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56" w:rsidRPr="00DA2F01" w:rsidRDefault="00964456">
      <w:pPr>
        <w:autoSpaceDE w:val="0"/>
        <w:autoSpaceDN w:val="0"/>
        <w:adjustRightInd w:val="0"/>
        <w:rPr>
          <w:b/>
          <w:bCs/>
          <w:lang w:val="en-US"/>
        </w:rPr>
      </w:pPr>
    </w:p>
    <w:p w:rsidR="00964456" w:rsidRDefault="00964456">
      <w:pPr>
        <w:autoSpaceDE w:val="0"/>
        <w:autoSpaceDN w:val="0"/>
        <w:adjustRightInd w:val="0"/>
        <w:rPr>
          <w:b/>
          <w:bCs/>
        </w:rPr>
      </w:pPr>
    </w:p>
    <w:p w:rsidR="00F32092" w:rsidRDefault="00F32092" w:rsidP="00E926DF">
      <w:pPr>
        <w:widowControl w:val="0"/>
        <w:autoSpaceDE w:val="0"/>
        <w:autoSpaceDN w:val="0"/>
        <w:adjustRightInd w:val="0"/>
        <w:jc w:val="center"/>
        <w:rPr>
          <w:b/>
          <w:spacing w:val="7"/>
          <w:sz w:val="22"/>
          <w:szCs w:val="22"/>
        </w:rPr>
      </w:pPr>
      <w:r>
        <w:rPr>
          <w:b/>
          <w:bCs/>
          <w:noProof/>
        </w:rPr>
        <w:drawing>
          <wp:inline distT="0" distB="0" distL="0" distR="0">
            <wp:extent cx="6555822" cy="9239250"/>
            <wp:effectExtent l="0" t="0" r="0" b="0"/>
            <wp:docPr id="1" name="Рисунок 1" descr="C:\Users\Пользователь\Desktop\2020-2021 учебный год\тит 20-21\тит ада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0-2021 учебный год\тит 20-21\тит адап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9789" cy="9244841"/>
                    </a:xfrm>
                    <a:prstGeom prst="rect">
                      <a:avLst/>
                    </a:prstGeom>
                    <a:noFill/>
                    <a:ln>
                      <a:noFill/>
                    </a:ln>
                  </pic:spPr>
                </pic:pic>
              </a:graphicData>
            </a:graphic>
          </wp:inline>
        </w:drawing>
      </w:r>
    </w:p>
    <w:p w:rsidR="00F32092" w:rsidRDefault="00F32092" w:rsidP="00E926DF">
      <w:pPr>
        <w:widowControl w:val="0"/>
        <w:autoSpaceDE w:val="0"/>
        <w:autoSpaceDN w:val="0"/>
        <w:adjustRightInd w:val="0"/>
        <w:jc w:val="center"/>
        <w:rPr>
          <w:b/>
          <w:spacing w:val="7"/>
          <w:sz w:val="22"/>
          <w:szCs w:val="22"/>
        </w:rPr>
      </w:pPr>
    </w:p>
    <w:p w:rsidR="00E926DF" w:rsidRDefault="00520E15" w:rsidP="00E926DF">
      <w:pPr>
        <w:widowControl w:val="0"/>
        <w:autoSpaceDE w:val="0"/>
        <w:autoSpaceDN w:val="0"/>
        <w:adjustRightInd w:val="0"/>
        <w:jc w:val="center"/>
        <w:rPr>
          <w:b/>
          <w:spacing w:val="7"/>
          <w:sz w:val="22"/>
          <w:szCs w:val="22"/>
        </w:rPr>
      </w:pPr>
      <w:r w:rsidRPr="00B83BD2">
        <w:rPr>
          <w:b/>
          <w:spacing w:val="7"/>
          <w:sz w:val="22"/>
          <w:szCs w:val="22"/>
        </w:rPr>
        <w:lastRenderedPageBreak/>
        <w:t>СОДЕРЖАНИЕ</w:t>
      </w:r>
    </w:p>
    <w:p w:rsidR="00E926DF" w:rsidRDefault="00E926DF">
      <w:pPr>
        <w:widowControl w:val="0"/>
        <w:autoSpaceDE w:val="0"/>
        <w:autoSpaceDN w:val="0"/>
        <w:adjustRightInd w:val="0"/>
        <w:jc w:val="center"/>
        <w:rPr>
          <w:b/>
          <w:spacing w:val="7"/>
          <w:sz w:val="22"/>
          <w:szCs w:val="22"/>
        </w:rPr>
      </w:pPr>
    </w:p>
    <w:tbl>
      <w:tblPr>
        <w:tblStyle w:val="a6"/>
        <w:tblW w:w="0" w:type="auto"/>
        <w:tblLook w:val="04A0" w:firstRow="1" w:lastRow="0" w:firstColumn="1" w:lastColumn="0" w:noHBand="0" w:noVBand="1"/>
      </w:tblPr>
      <w:tblGrid>
        <w:gridCol w:w="959"/>
        <w:gridCol w:w="8080"/>
        <w:gridCol w:w="992"/>
      </w:tblGrid>
      <w:tr w:rsidR="00E926DF" w:rsidTr="00E926DF">
        <w:tc>
          <w:tcPr>
            <w:tcW w:w="959" w:type="dxa"/>
          </w:tcPr>
          <w:p w:rsidR="00E926DF" w:rsidRPr="00E926DF" w:rsidRDefault="00E926DF">
            <w:pPr>
              <w:widowControl w:val="0"/>
              <w:autoSpaceDE w:val="0"/>
              <w:autoSpaceDN w:val="0"/>
              <w:adjustRightInd w:val="0"/>
              <w:jc w:val="center"/>
              <w:rPr>
                <w:b/>
                <w:spacing w:val="7"/>
              </w:rPr>
            </w:pPr>
            <w:r w:rsidRPr="00E926DF">
              <w:rPr>
                <w:b/>
                <w:spacing w:val="7"/>
              </w:rPr>
              <w:t>№</w:t>
            </w:r>
          </w:p>
          <w:p w:rsidR="00E926DF" w:rsidRPr="00E926DF" w:rsidRDefault="00E926DF">
            <w:pPr>
              <w:widowControl w:val="0"/>
              <w:autoSpaceDE w:val="0"/>
              <w:autoSpaceDN w:val="0"/>
              <w:adjustRightInd w:val="0"/>
              <w:jc w:val="center"/>
              <w:rPr>
                <w:b/>
                <w:spacing w:val="7"/>
              </w:rPr>
            </w:pPr>
            <w:proofErr w:type="gramStart"/>
            <w:r w:rsidRPr="00E926DF">
              <w:rPr>
                <w:b/>
                <w:spacing w:val="7"/>
              </w:rPr>
              <w:t>п</w:t>
            </w:r>
            <w:proofErr w:type="gramEnd"/>
            <w:r w:rsidRPr="00E926DF">
              <w:rPr>
                <w:b/>
                <w:spacing w:val="7"/>
              </w:rPr>
              <w:t>/п</w:t>
            </w:r>
          </w:p>
        </w:tc>
        <w:tc>
          <w:tcPr>
            <w:tcW w:w="8080" w:type="dxa"/>
          </w:tcPr>
          <w:p w:rsidR="00E926DF" w:rsidRPr="00E926DF" w:rsidRDefault="00E926DF" w:rsidP="00E926DF">
            <w:pPr>
              <w:widowControl w:val="0"/>
              <w:autoSpaceDE w:val="0"/>
              <w:autoSpaceDN w:val="0"/>
              <w:adjustRightInd w:val="0"/>
              <w:rPr>
                <w:b/>
                <w:spacing w:val="7"/>
              </w:rPr>
            </w:pPr>
            <w:r w:rsidRPr="00E926DF">
              <w:rPr>
                <w:b/>
                <w:spacing w:val="7"/>
              </w:rPr>
              <w:t>Содержание</w:t>
            </w:r>
          </w:p>
        </w:tc>
        <w:tc>
          <w:tcPr>
            <w:tcW w:w="992" w:type="dxa"/>
          </w:tcPr>
          <w:p w:rsidR="00E926DF" w:rsidRDefault="004E4BDD">
            <w:pPr>
              <w:widowControl w:val="0"/>
              <w:autoSpaceDE w:val="0"/>
              <w:autoSpaceDN w:val="0"/>
              <w:adjustRightInd w:val="0"/>
              <w:jc w:val="center"/>
              <w:rPr>
                <w:b/>
                <w:spacing w:val="7"/>
                <w:sz w:val="22"/>
                <w:szCs w:val="22"/>
              </w:rPr>
            </w:pPr>
            <w:r>
              <w:rPr>
                <w:b/>
                <w:spacing w:val="7"/>
                <w:sz w:val="22"/>
                <w:szCs w:val="22"/>
              </w:rPr>
              <w:t>С</w:t>
            </w:r>
            <w:r w:rsidR="00E926DF">
              <w:rPr>
                <w:b/>
                <w:spacing w:val="7"/>
                <w:sz w:val="22"/>
                <w:szCs w:val="22"/>
              </w:rPr>
              <w:t>тр</w:t>
            </w:r>
            <w:r>
              <w:rPr>
                <w:b/>
                <w:spacing w:val="7"/>
                <w:sz w:val="22"/>
                <w:szCs w:val="22"/>
              </w:rPr>
              <w:t>.</w:t>
            </w:r>
          </w:p>
        </w:tc>
      </w:tr>
      <w:tr w:rsidR="00E926DF" w:rsidTr="00E926DF">
        <w:tc>
          <w:tcPr>
            <w:tcW w:w="10031" w:type="dxa"/>
            <w:gridSpan w:val="3"/>
          </w:tcPr>
          <w:p w:rsidR="00E926DF" w:rsidRPr="00E926DF" w:rsidRDefault="00FD5C25">
            <w:pPr>
              <w:widowControl w:val="0"/>
              <w:autoSpaceDE w:val="0"/>
              <w:autoSpaceDN w:val="0"/>
              <w:adjustRightInd w:val="0"/>
              <w:jc w:val="center"/>
              <w:rPr>
                <w:b/>
                <w:spacing w:val="7"/>
              </w:rPr>
            </w:pPr>
            <w:r>
              <w:rPr>
                <w:b/>
                <w:spacing w:val="7"/>
                <w:lang w:val="en-US"/>
              </w:rPr>
              <w:t>I</w:t>
            </w:r>
            <w:r w:rsidR="00E926DF" w:rsidRPr="00E926DF">
              <w:rPr>
                <w:b/>
                <w:spacing w:val="7"/>
              </w:rPr>
              <w:t>. Целевой раздел</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sidRPr="00E926DF">
              <w:rPr>
                <w:b/>
                <w:spacing w:val="7"/>
              </w:rPr>
              <w:t>1.</w:t>
            </w:r>
            <w:r w:rsidR="00565726">
              <w:rPr>
                <w:b/>
                <w:spacing w:val="7"/>
              </w:rPr>
              <w:t>1</w:t>
            </w:r>
            <w:r w:rsidR="005E348E">
              <w:rPr>
                <w:b/>
                <w:spacing w:val="7"/>
              </w:rPr>
              <w:t>.</w:t>
            </w:r>
          </w:p>
        </w:tc>
        <w:tc>
          <w:tcPr>
            <w:tcW w:w="8080" w:type="dxa"/>
          </w:tcPr>
          <w:p w:rsidR="00E926DF" w:rsidRPr="00E926DF" w:rsidRDefault="00E926DF" w:rsidP="00E926DF">
            <w:pPr>
              <w:widowControl w:val="0"/>
              <w:autoSpaceDE w:val="0"/>
              <w:autoSpaceDN w:val="0"/>
              <w:adjustRightInd w:val="0"/>
              <w:rPr>
                <w:b/>
                <w:spacing w:val="7"/>
              </w:rPr>
            </w:pPr>
            <w:r w:rsidRPr="00E926DF">
              <w:rPr>
                <w:spacing w:val="7"/>
              </w:rPr>
              <w:t>Пояснительная записка</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3</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sidRPr="00E926DF">
              <w:rPr>
                <w:b/>
                <w:spacing w:val="7"/>
              </w:rPr>
              <w:t>1.</w:t>
            </w:r>
            <w:r w:rsidR="005E348E">
              <w:rPr>
                <w:b/>
                <w:spacing w:val="7"/>
              </w:rPr>
              <w:t>1.1.</w:t>
            </w:r>
          </w:p>
        </w:tc>
        <w:tc>
          <w:tcPr>
            <w:tcW w:w="8080" w:type="dxa"/>
          </w:tcPr>
          <w:p w:rsidR="00E926DF" w:rsidRPr="00E926DF" w:rsidRDefault="001E3585" w:rsidP="00E926DF">
            <w:pPr>
              <w:widowControl w:val="0"/>
              <w:autoSpaceDE w:val="0"/>
              <w:autoSpaceDN w:val="0"/>
              <w:adjustRightInd w:val="0"/>
              <w:rPr>
                <w:spacing w:val="7"/>
              </w:rPr>
            </w:pPr>
            <w:r>
              <w:rPr>
                <w:spacing w:val="7"/>
              </w:rPr>
              <w:t>Цели и задачи реализации П</w:t>
            </w:r>
            <w:r w:rsidR="00E926DF" w:rsidRPr="00E926DF">
              <w:rPr>
                <w:spacing w:val="7"/>
              </w:rPr>
              <w:t>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w:t>
            </w:r>
          </w:p>
        </w:tc>
      </w:tr>
      <w:tr w:rsidR="00E926DF" w:rsidTr="009F3665">
        <w:tc>
          <w:tcPr>
            <w:tcW w:w="959" w:type="dxa"/>
          </w:tcPr>
          <w:p w:rsidR="00E926DF" w:rsidRPr="00E926DF" w:rsidRDefault="0023339E">
            <w:pPr>
              <w:widowControl w:val="0"/>
              <w:autoSpaceDE w:val="0"/>
              <w:autoSpaceDN w:val="0"/>
              <w:adjustRightInd w:val="0"/>
              <w:jc w:val="center"/>
              <w:rPr>
                <w:b/>
                <w:spacing w:val="7"/>
              </w:rPr>
            </w:pPr>
            <w:r>
              <w:rPr>
                <w:b/>
                <w:spacing w:val="7"/>
              </w:rPr>
              <w:t>1.1.2</w:t>
            </w:r>
          </w:p>
        </w:tc>
        <w:tc>
          <w:tcPr>
            <w:tcW w:w="8080" w:type="dxa"/>
          </w:tcPr>
          <w:p w:rsidR="00E926DF" w:rsidRPr="00E926DF" w:rsidRDefault="00E926DF" w:rsidP="00E926DF">
            <w:pPr>
              <w:widowControl w:val="0"/>
              <w:autoSpaceDE w:val="0"/>
              <w:autoSpaceDN w:val="0"/>
              <w:adjustRightInd w:val="0"/>
              <w:rPr>
                <w:spacing w:val="7"/>
              </w:rPr>
            </w:pPr>
            <w:r>
              <w:rPr>
                <w:spacing w:val="7"/>
              </w:rPr>
              <w:t xml:space="preserve">Принципы и подходы к </w:t>
            </w:r>
            <w:r w:rsidR="001E3585">
              <w:rPr>
                <w:spacing w:val="7"/>
              </w:rPr>
              <w:t>формированию П</w:t>
            </w:r>
            <w:r>
              <w:rPr>
                <w:spacing w:val="7"/>
              </w:rPr>
              <w:t>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8</w:t>
            </w:r>
          </w:p>
        </w:tc>
      </w:tr>
      <w:tr w:rsidR="00E926DF" w:rsidTr="009F3665">
        <w:tc>
          <w:tcPr>
            <w:tcW w:w="959" w:type="dxa"/>
          </w:tcPr>
          <w:p w:rsidR="00E926DF" w:rsidRDefault="0023339E">
            <w:pPr>
              <w:widowControl w:val="0"/>
              <w:autoSpaceDE w:val="0"/>
              <w:autoSpaceDN w:val="0"/>
              <w:adjustRightInd w:val="0"/>
              <w:jc w:val="center"/>
              <w:rPr>
                <w:b/>
                <w:spacing w:val="7"/>
                <w:sz w:val="22"/>
                <w:szCs w:val="22"/>
              </w:rPr>
            </w:pPr>
            <w:r>
              <w:rPr>
                <w:b/>
              </w:rPr>
              <w:t xml:space="preserve">1.1.3.  </w:t>
            </w:r>
          </w:p>
        </w:tc>
        <w:tc>
          <w:tcPr>
            <w:tcW w:w="8080" w:type="dxa"/>
          </w:tcPr>
          <w:p w:rsidR="00E926DF" w:rsidRPr="0023339E" w:rsidRDefault="0023339E" w:rsidP="0023339E">
            <w:pPr>
              <w:spacing w:line="276" w:lineRule="auto"/>
            </w:pPr>
            <w:r w:rsidRPr="0023339E">
              <w:t>Значимые для разработки и реализации АООП ДО  характеристики  детей с тяжёлыми нарушениями речи</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w:t>
            </w:r>
            <w:r w:rsidR="00600991">
              <w:rPr>
                <w:b/>
                <w:spacing w:val="7"/>
                <w:sz w:val="22"/>
                <w:szCs w:val="22"/>
              </w:rPr>
              <w:t>2</w:t>
            </w:r>
          </w:p>
        </w:tc>
      </w:tr>
      <w:tr w:rsidR="00EC1EDD" w:rsidTr="009F3665">
        <w:tc>
          <w:tcPr>
            <w:tcW w:w="959" w:type="dxa"/>
          </w:tcPr>
          <w:p w:rsidR="00EC1EDD" w:rsidRDefault="00F030AA">
            <w:pPr>
              <w:widowControl w:val="0"/>
              <w:autoSpaceDE w:val="0"/>
              <w:autoSpaceDN w:val="0"/>
              <w:adjustRightInd w:val="0"/>
              <w:jc w:val="center"/>
              <w:rPr>
                <w:b/>
                <w:spacing w:val="7"/>
                <w:sz w:val="22"/>
                <w:szCs w:val="22"/>
              </w:rPr>
            </w:pPr>
            <w:r>
              <w:rPr>
                <w:b/>
                <w:spacing w:val="7"/>
                <w:sz w:val="22"/>
                <w:szCs w:val="22"/>
              </w:rPr>
              <w:t>1.1.4.</w:t>
            </w:r>
          </w:p>
        </w:tc>
        <w:tc>
          <w:tcPr>
            <w:tcW w:w="8080" w:type="dxa"/>
          </w:tcPr>
          <w:p w:rsidR="00EC1EDD" w:rsidRPr="009F6A1D" w:rsidRDefault="00F030AA" w:rsidP="00EC1EDD">
            <w:pPr>
              <w:jc w:val="both"/>
            </w:pPr>
            <w:r w:rsidRPr="00EC1EDD">
              <w:t>Характеристика социокультурной среды</w:t>
            </w:r>
          </w:p>
        </w:tc>
        <w:tc>
          <w:tcPr>
            <w:tcW w:w="992" w:type="dxa"/>
            <w:vAlign w:val="center"/>
          </w:tcPr>
          <w:p w:rsidR="00EC1EDD" w:rsidRDefault="009F3665" w:rsidP="009F3665">
            <w:pPr>
              <w:widowControl w:val="0"/>
              <w:autoSpaceDE w:val="0"/>
              <w:autoSpaceDN w:val="0"/>
              <w:adjustRightInd w:val="0"/>
              <w:jc w:val="center"/>
              <w:rPr>
                <w:b/>
                <w:spacing w:val="7"/>
                <w:sz w:val="22"/>
                <w:szCs w:val="22"/>
              </w:rPr>
            </w:pPr>
            <w:r>
              <w:rPr>
                <w:b/>
                <w:spacing w:val="7"/>
                <w:sz w:val="22"/>
                <w:szCs w:val="22"/>
              </w:rPr>
              <w:t>3</w:t>
            </w:r>
            <w:r w:rsidR="00375FF1">
              <w:rPr>
                <w:b/>
                <w:spacing w:val="7"/>
                <w:sz w:val="22"/>
                <w:szCs w:val="22"/>
              </w:rPr>
              <w:t>1</w:t>
            </w:r>
          </w:p>
        </w:tc>
      </w:tr>
      <w:tr w:rsidR="00EC1EDD" w:rsidTr="009F3665">
        <w:tc>
          <w:tcPr>
            <w:tcW w:w="959" w:type="dxa"/>
          </w:tcPr>
          <w:p w:rsidR="00EC1EDD" w:rsidRDefault="00F030AA">
            <w:pPr>
              <w:widowControl w:val="0"/>
              <w:autoSpaceDE w:val="0"/>
              <w:autoSpaceDN w:val="0"/>
              <w:adjustRightInd w:val="0"/>
              <w:jc w:val="center"/>
              <w:rPr>
                <w:b/>
                <w:spacing w:val="7"/>
                <w:sz w:val="22"/>
                <w:szCs w:val="22"/>
              </w:rPr>
            </w:pPr>
            <w:r>
              <w:rPr>
                <w:b/>
                <w:spacing w:val="7"/>
                <w:sz w:val="22"/>
                <w:szCs w:val="22"/>
              </w:rPr>
              <w:t>1.</w:t>
            </w:r>
            <w:r w:rsidR="00EC1EDD">
              <w:rPr>
                <w:b/>
                <w:spacing w:val="7"/>
                <w:sz w:val="22"/>
                <w:szCs w:val="22"/>
              </w:rPr>
              <w:t>2</w:t>
            </w:r>
            <w:r>
              <w:rPr>
                <w:b/>
                <w:spacing w:val="7"/>
                <w:sz w:val="22"/>
                <w:szCs w:val="22"/>
              </w:rPr>
              <w:t>.</w:t>
            </w:r>
          </w:p>
        </w:tc>
        <w:tc>
          <w:tcPr>
            <w:tcW w:w="8080" w:type="dxa"/>
          </w:tcPr>
          <w:p w:rsidR="00EC1EDD" w:rsidRPr="009F6A1D" w:rsidRDefault="00F030AA" w:rsidP="009F6A1D">
            <w:pPr>
              <w:jc w:val="both"/>
            </w:pPr>
            <w:r w:rsidRPr="00D549B8">
              <w:rPr>
                <w:spacing w:val="7"/>
                <w:szCs w:val="22"/>
              </w:rPr>
              <w:t xml:space="preserve">Планируемые результаты как </w:t>
            </w:r>
            <w:r>
              <w:rPr>
                <w:spacing w:val="7"/>
                <w:szCs w:val="22"/>
              </w:rPr>
              <w:t>целевые ориентиры освоения  П</w:t>
            </w:r>
            <w:r w:rsidRPr="00D549B8">
              <w:rPr>
                <w:spacing w:val="7"/>
                <w:szCs w:val="22"/>
              </w:rPr>
              <w:t>рограммы</w:t>
            </w:r>
          </w:p>
        </w:tc>
        <w:tc>
          <w:tcPr>
            <w:tcW w:w="992" w:type="dxa"/>
            <w:vAlign w:val="center"/>
          </w:tcPr>
          <w:p w:rsidR="00EC1EDD" w:rsidRDefault="009F3665" w:rsidP="009F3665">
            <w:pPr>
              <w:widowControl w:val="0"/>
              <w:autoSpaceDE w:val="0"/>
              <w:autoSpaceDN w:val="0"/>
              <w:adjustRightInd w:val="0"/>
              <w:jc w:val="center"/>
              <w:rPr>
                <w:b/>
                <w:spacing w:val="7"/>
                <w:sz w:val="22"/>
                <w:szCs w:val="22"/>
              </w:rPr>
            </w:pPr>
            <w:r>
              <w:rPr>
                <w:b/>
                <w:spacing w:val="7"/>
                <w:sz w:val="22"/>
                <w:szCs w:val="22"/>
              </w:rPr>
              <w:t>32</w:t>
            </w:r>
          </w:p>
        </w:tc>
      </w:tr>
      <w:tr w:rsidR="00D549B8" w:rsidTr="009F3665">
        <w:tc>
          <w:tcPr>
            <w:tcW w:w="959" w:type="dxa"/>
          </w:tcPr>
          <w:p w:rsidR="00D549B8" w:rsidRPr="00600991" w:rsidRDefault="00600991">
            <w:pPr>
              <w:widowControl w:val="0"/>
              <w:autoSpaceDE w:val="0"/>
              <w:autoSpaceDN w:val="0"/>
              <w:adjustRightInd w:val="0"/>
              <w:jc w:val="center"/>
              <w:rPr>
                <w:b/>
                <w:spacing w:val="7"/>
                <w:szCs w:val="22"/>
              </w:rPr>
            </w:pPr>
            <w:r w:rsidRPr="00600991">
              <w:rPr>
                <w:b/>
                <w:spacing w:val="7"/>
                <w:szCs w:val="22"/>
              </w:rPr>
              <w:t>1.3</w:t>
            </w:r>
          </w:p>
        </w:tc>
        <w:tc>
          <w:tcPr>
            <w:tcW w:w="8080" w:type="dxa"/>
          </w:tcPr>
          <w:p w:rsidR="00D549B8" w:rsidRPr="00600991" w:rsidRDefault="00D549B8" w:rsidP="009F6A1D">
            <w:pPr>
              <w:widowControl w:val="0"/>
              <w:autoSpaceDE w:val="0"/>
              <w:autoSpaceDN w:val="0"/>
              <w:adjustRightInd w:val="0"/>
              <w:rPr>
                <w:spacing w:val="7"/>
                <w:szCs w:val="22"/>
              </w:rPr>
            </w:pPr>
            <w:r w:rsidRPr="00600991">
              <w:rPr>
                <w:spacing w:val="7"/>
                <w:szCs w:val="22"/>
              </w:rPr>
              <w:t>Внутренняя система оценки качества образовательной деятельности по Программе</w:t>
            </w:r>
          </w:p>
        </w:tc>
        <w:tc>
          <w:tcPr>
            <w:tcW w:w="992" w:type="dxa"/>
            <w:vAlign w:val="center"/>
          </w:tcPr>
          <w:p w:rsidR="00D549B8" w:rsidRPr="00600991" w:rsidRDefault="009F3665" w:rsidP="009F3665">
            <w:pPr>
              <w:widowControl w:val="0"/>
              <w:autoSpaceDE w:val="0"/>
              <w:autoSpaceDN w:val="0"/>
              <w:adjustRightInd w:val="0"/>
              <w:jc w:val="center"/>
              <w:rPr>
                <w:b/>
                <w:spacing w:val="7"/>
                <w:sz w:val="22"/>
                <w:szCs w:val="22"/>
              </w:rPr>
            </w:pPr>
            <w:r w:rsidRPr="00600991">
              <w:rPr>
                <w:b/>
                <w:spacing w:val="7"/>
                <w:sz w:val="22"/>
                <w:szCs w:val="22"/>
              </w:rPr>
              <w:t>3</w:t>
            </w:r>
            <w:r w:rsidR="00375FF1">
              <w:rPr>
                <w:b/>
                <w:spacing w:val="7"/>
                <w:sz w:val="22"/>
                <w:szCs w:val="22"/>
              </w:rPr>
              <w:t>9</w:t>
            </w:r>
          </w:p>
        </w:tc>
      </w:tr>
      <w:tr w:rsidR="00620906" w:rsidTr="009F3665">
        <w:tc>
          <w:tcPr>
            <w:tcW w:w="9039" w:type="dxa"/>
            <w:gridSpan w:val="2"/>
          </w:tcPr>
          <w:p w:rsidR="00620906" w:rsidRPr="00620906" w:rsidRDefault="00FD5C25" w:rsidP="00FD5C25">
            <w:pPr>
              <w:pStyle w:val="aff8"/>
              <w:jc w:val="center"/>
              <w:rPr>
                <w:rFonts w:ascii="Times New Roman" w:hAnsi="Times New Roman"/>
                <w:b/>
                <w:sz w:val="24"/>
                <w:szCs w:val="24"/>
              </w:rPr>
            </w:pPr>
            <w:r>
              <w:rPr>
                <w:rFonts w:ascii="Times New Roman" w:hAnsi="Times New Roman"/>
                <w:b/>
                <w:sz w:val="24"/>
                <w:szCs w:val="24"/>
                <w:lang w:val="en-US"/>
              </w:rPr>
              <w:t>II</w:t>
            </w:r>
            <w:r w:rsidR="00620906">
              <w:rPr>
                <w:rFonts w:ascii="Times New Roman" w:hAnsi="Times New Roman"/>
                <w:b/>
                <w:sz w:val="24"/>
                <w:szCs w:val="24"/>
              </w:rPr>
              <w:t>. Содержательный раздел</w:t>
            </w:r>
          </w:p>
        </w:tc>
        <w:tc>
          <w:tcPr>
            <w:tcW w:w="992" w:type="dxa"/>
            <w:vAlign w:val="center"/>
          </w:tcPr>
          <w:p w:rsidR="00620906" w:rsidRDefault="00620906" w:rsidP="009F3665">
            <w:pPr>
              <w:widowControl w:val="0"/>
              <w:autoSpaceDE w:val="0"/>
              <w:autoSpaceDN w:val="0"/>
              <w:adjustRightInd w:val="0"/>
              <w:jc w:val="center"/>
              <w:rPr>
                <w:b/>
                <w:spacing w:val="7"/>
                <w:sz w:val="22"/>
                <w:szCs w:val="22"/>
              </w:rPr>
            </w:pP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w:t>
            </w:r>
          </w:p>
        </w:tc>
        <w:tc>
          <w:tcPr>
            <w:tcW w:w="8080" w:type="dxa"/>
          </w:tcPr>
          <w:p w:rsidR="00E926DF" w:rsidRPr="00B34085" w:rsidRDefault="00620906" w:rsidP="00B34085">
            <w:pPr>
              <w:widowControl w:val="0"/>
              <w:autoSpaceDE w:val="0"/>
              <w:autoSpaceDN w:val="0"/>
              <w:adjustRightInd w:val="0"/>
              <w:rPr>
                <w:spacing w:val="7"/>
                <w:szCs w:val="22"/>
              </w:rPr>
            </w:pPr>
            <w:r w:rsidRPr="00F317FB">
              <w:rPr>
                <w:spacing w:val="7"/>
                <w:szCs w:val="22"/>
              </w:rPr>
              <w:t>Описание образовательной деятельности в соотв</w:t>
            </w:r>
            <w:r>
              <w:rPr>
                <w:spacing w:val="7"/>
                <w:szCs w:val="22"/>
              </w:rPr>
              <w:t xml:space="preserve">етствии с </w:t>
            </w:r>
            <w:r w:rsidRPr="00F317FB">
              <w:rPr>
                <w:spacing w:val="7"/>
                <w:szCs w:val="22"/>
              </w:rPr>
              <w:t xml:space="preserve">направлениями развития </w:t>
            </w:r>
            <w:proofErr w:type="gramStart"/>
            <w:r w:rsidRPr="00F317FB">
              <w:rPr>
                <w:spacing w:val="7"/>
                <w:szCs w:val="22"/>
              </w:rPr>
              <w:t>ребёнка</w:t>
            </w:r>
            <w:proofErr w:type="gramEnd"/>
            <w:r w:rsidRPr="00F317FB">
              <w:rPr>
                <w:spacing w:val="7"/>
                <w:szCs w:val="22"/>
              </w:rPr>
              <w:t xml:space="preserve"> представленными в пяти областях</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w:t>
            </w:r>
            <w:r w:rsidR="00600991">
              <w:rPr>
                <w:b/>
                <w:spacing w:val="7"/>
                <w:sz w:val="22"/>
                <w:szCs w:val="22"/>
              </w:rPr>
              <w:t>2</w:t>
            </w:r>
          </w:p>
        </w:tc>
      </w:tr>
      <w:tr w:rsidR="00E926DF" w:rsidTr="009F3665">
        <w:tc>
          <w:tcPr>
            <w:tcW w:w="959" w:type="dxa"/>
          </w:tcPr>
          <w:p w:rsidR="00E926DF" w:rsidRPr="00620906" w:rsidRDefault="00600991">
            <w:pPr>
              <w:widowControl w:val="0"/>
              <w:autoSpaceDE w:val="0"/>
              <w:autoSpaceDN w:val="0"/>
              <w:adjustRightInd w:val="0"/>
              <w:jc w:val="center"/>
              <w:rPr>
                <w:b/>
                <w:spacing w:val="7"/>
                <w:sz w:val="22"/>
                <w:szCs w:val="22"/>
              </w:rPr>
            </w:pPr>
            <w:r>
              <w:rPr>
                <w:b/>
                <w:spacing w:val="7"/>
                <w:szCs w:val="22"/>
              </w:rPr>
              <w:t>2.2</w:t>
            </w:r>
            <w:r w:rsidR="00620906" w:rsidRPr="00620906">
              <w:rPr>
                <w:b/>
                <w:spacing w:val="7"/>
                <w:szCs w:val="22"/>
              </w:rPr>
              <w:t>.1.</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«Социально – коммуникативное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w:t>
            </w:r>
            <w:r w:rsidR="00600991">
              <w:rPr>
                <w:b/>
                <w:spacing w:val="7"/>
                <w:sz w:val="22"/>
                <w:szCs w:val="22"/>
              </w:rPr>
              <w:t>2</w:t>
            </w:r>
          </w:p>
        </w:tc>
      </w:tr>
      <w:tr w:rsidR="00E926DF" w:rsidTr="009F3665">
        <w:tc>
          <w:tcPr>
            <w:tcW w:w="959" w:type="dxa"/>
          </w:tcPr>
          <w:p w:rsidR="00E926DF" w:rsidRPr="00620906" w:rsidRDefault="00600991">
            <w:pPr>
              <w:widowControl w:val="0"/>
              <w:autoSpaceDE w:val="0"/>
              <w:autoSpaceDN w:val="0"/>
              <w:adjustRightInd w:val="0"/>
              <w:jc w:val="center"/>
              <w:rPr>
                <w:b/>
                <w:spacing w:val="7"/>
                <w:sz w:val="22"/>
                <w:szCs w:val="22"/>
              </w:rPr>
            </w:pPr>
            <w:r>
              <w:rPr>
                <w:b/>
                <w:spacing w:val="7"/>
                <w:szCs w:val="22"/>
              </w:rPr>
              <w:t>2.2</w:t>
            </w:r>
            <w:r w:rsidR="00620906" w:rsidRPr="00620906">
              <w:rPr>
                <w:b/>
                <w:spacing w:val="7"/>
                <w:szCs w:val="22"/>
              </w:rPr>
              <w:t>.2.</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Образовательное область «Познавательное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w:t>
            </w:r>
            <w:r w:rsidR="00600991">
              <w:rPr>
                <w:b/>
                <w:spacing w:val="7"/>
                <w:sz w:val="22"/>
                <w:szCs w:val="22"/>
              </w:rPr>
              <w:t>3</w:t>
            </w:r>
          </w:p>
        </w:tc>
      </w:tr>
      <w:tr w:rsidR="00E926DF" w:rsidTr="009F3665">
        <w:tc>
          <w:tcPr>
            <w:tcW w:w="959" w:type="dxa"/>
          </w:tcPr>
          <w:p w:rsidR="00E926DF" w:rsidRPr="00620906" w:rsidRDefault="00600991">
            <w:pPr>
              <w:widowControl w:val="0"/>
              <w:autoSpaceDE w:val="0"/>
              <w:autoSpaceDN w:val="0"/>
              <w:adjustRightInd w:val="0"/>
              <w:jc w:val="center"/>
              <w:rPr>
                <w:b/>
                <w:spacing w:val="7"/>
                <w:sz w:val="22"/>
                <w:szCs w:val="22"/>
              </w:rPr>
            </w:pPr>
            <w:r>
              <w:rPr>
                <w:b/>
                <w:spacing w:val="7"/>
                <w:szCs w:val="22"/>
              </w:rPr>
              <w:t>2.2</w:t>
            </w:r>
            <w:r w:rsidR="00620906" w:rsidRPr="00620906">
              <w:rPr>
                <w:b/>
                <w:spacing w:val="7"/>
                <w:szCs w:val="22"/>
              </w:rPr>
              <w:t>.3.</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«Речевое развитие»</w:t>
            </w:r>
          </w:p>
        </w:tc>
        <w:tc>
          <w:tcPr>
            <w:tcW w:w="992" w:type="dxa"/>
            <w:vAlign w:val="center"/>
          </w:tcPr>
          <w:p w:rsidR="00E926DF" w:rsidRDefault="00375FF1" w:rsidP="009F3665">
            <w:pPr>
              <w:widowControl w:val="0"/>
              <w:autoSpaceDE w:val="0"/>
              <w:autoSpaceDN w:val="0"/>
              <w:adjustRightInd w:val="0"/>
              <w:jc w:val="center"/>
              <w:rPr>
                <w:b/>
                <w:spacing w:val="7"/>
                <w:sz w:val="22"/>
                <w:szCs w:val="22"/>
              </w:rPr>
            </w:pPr>
            <w:r>
              <w:rPr>
                <w:b/>
                <w:spacing w:val="7"/>
                <w:sz w:val="22"/>
                <w:szCs w:val="22"/>
              </w:rPr>
              <w:t>4</w:t>
            </w:r>
            <w:r w:rsidR="00CC5CCB">
              <w:rPr>
                <w:b/>
                <w:spacing w:val="7"/>
                <w:sz w:val="22"/>
                <w:szCs w:val="22"/>
              </w:rPr>
              <w:t>4</w:t>
            </w:r>
          </w:p>
        </w:tc>
      </w:tr>
      <w:tr w:rsidR="00E926DF" w:rsidTr="009F3665">
        <w:tc>
          <w:tcPr>
            <w:tcW w:w="959" w:type="dxa"/>
          </w:tcPr>
          <w:p w:rsidR="00E926DF" w:rsidRDefault="00600991">
            <w:pPr>
              <w:widowControl w:val="0"/>
              <w:autoSpaceDE w:val="0"/>
              <w:autoSpaceDN w:val="0"/>
              <w:adjustRightInd w:val="0"/>
              <w:jc w:val="center"/>
              <w:rPr>
                <w:b/>
                <w:spacing w:val="7"/>
                <w:sz w:val="22"/>
                <w:szCs w:val="22"/>
              </w:rPr>
            </w:pPr>
            <w:r>
              <w:rPr>
                <w:b/>
                <w:spacing w:val="7"/>
                <w:szCs w:val="22"/>
              </w:rPr>
              <w:t>2.2</w:t>
            </w:r>
            <w:r w:rsidR="00620906" w:rsidRPr="00620906">
              <w:rPr>
                <w:b/>
                <w:spacing w:val="7"/>
                <w:szCs w:val="22"/>
              </w:rPr>
              <w:t>.4.</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w:t>
            </w:r>
            <w:r w:rsidR="001F266B">
              <w:rPr>
                <w:spacing w:val="7"/>
                <w:szCs w:val="22"/>
              </w:rPr>
              <w:t>тельная область «Художественно-</w:t>
            </w:r>
            <w:r w:rsidRPr="00F317FB">
              <w:rPr>
                <w:spacing w:val="7"/>
                <w:szCs w:val="22"/>
              </w:rPr>
              <w:t>эстетическое развитие»</w:t>
            </w:r>
          </w:p>
        </w:tc>
        <w:tc>
          <w:tcPr>
            <w:tcW w:w="992" w:type="dxa"/>
            <w:vAlign w:val="center"/>
          </w:tcPr>
          <w:p w:rsidR="00E926DF" w:rsidRDefault="00600991" w:rsidP="009F3665">
            <w:pPr>
              <w:widowControl w:val="0"/>
              <w:autoSpaceDE w:val="0"/>
              <w:autoSpaceDN w:val="0"/>
              <w:adjustRightInd w:val="0"/>
              <w:jc w:val="center"/>
              <w:rPr>
                <w:b/>
                <w:spacing w:val="7"/>
                <w:sz w:val="22"/>
                <w:szCs w:val="22"/>
              </w:rPr>
            </w:pPr>
            <w:r>
              <w:rPr>
                <w:b/>
                <w:spacing w:val="7"/>
                <w:sz w:val="22"/>
                <w:szCs w:val="22"/>
              </w:rPr>
              <w:t>4</w:t>
            </w:r>
            <w:r w:rsidR="00375FF1">
              <w:rPr>
                <w:b/>
                <w:spacing w:val="7"/>
                <w:sz w:val="22"/>
                <w:szCs w:val="22"/>
              </w:rPr>
              <w:t>5</w:t>
            </w:r>
          </w:p>
        </w:tc>
      </w:tr>
      <w:tr w:rsidR="00E926DF" w:rsidTr="009F3665">
        <w:tc>
          <w:tcPr>
            <w:tcW w:w="959" w:type="dxa"/>
          </w:tcPr>
          <w:p w:rsidR="00E926DF" w:rsidRDefault="00600991">
            <w:pPr>
              <w:widowControl w:val="0"/>
              <w:autoSpaceDE w:val="0"/>
              <w:autoSpaceDN w:val="0"/>
              <w:adjustRightInd w:val="0"/>
              <w:jc w:val="center"/>
              <w:rPr>
                <w:b/>
                <w:spacing w:val="7"/>
                <w:sz w:val="22"/>
                <w:szCs w:val="22"/>
              </w:rPr>
            </w:pPr>
            <w:r>
              <w:rPr>
                <w:b/>
                <w:spacing w:val="7"/>
                <w:szCs w:val="22"/>
              </w:rPr>
              <w:t>2.2</w:t>
            </w:r>
            <w:r w:rsidR="00620906" w:rsidRPr="00620906">
              <w:rPr>
                <w:b/>
                <w:spacing w:val="7"/>
                <w:szCs w:val="22"/>
              </w:rPr>
              <w:t>.5.</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«Физическое развитие»</w:t>
            </w:r>
          </w:p>
        </w:tc>
        <w:tc>
          <w:tcPr>
            <w:tcW w:w="992" w:type="dxa"/>
            <w:vAlign w:val="center"/>
          </w:tcPr>
          <w:p w:rsidR="00E926DF" w:rsidRDefault="00600991" w:rsidP="009F3665">
            <w:pPr>
              <w:widowControl w:val="0"/>
              <w:autoSpaceDE w:val="0"/>
              <w:autoSpaceDN w:val="0"/>
              <w:adjustRightInd w:val="0"/>
              <w:jc w:val="center"/>
              <w:rPr>
                <w:b/>
                <w:spacing w:val="7"/>
                <w:sz w:val="22"/>
                <w:szCs w:val="22"/>
              </w:rPr>
            </w:pPr>
            <w:r>
              <w:rPr>
                <w:b/>
                <w:spacing w:val="7"/>
                <w:sz w:val="22"/>
                <w:szCs w:val="22"/>
              </w:rPr>
              <w:t>4</w:t>
            </w:r>
            <w:r w:rsidR="00375FF1">
              <w:rPr>
                <w:b/>
                <w:spacing w:val="7"/>
                <w:sz w:val="22"/>
                <w:szCs w:val="22"/>
              </w:rPr>
              <w:t>6</w:t>
            </w:r>
          </w:p>
        </w:tc>
      </w:tr>
      <w:tr w:rsidR="00E926DF" w:rsidTr="009F3665">
        <w:tc>
          <w:tcPr>
            <w:tcW w:w="959" w:type="dxa"/>
          </w:tcPr>
          <w:p w:rsidR="00E926DF" w:rsidRDefault="006B18E4">
            <w:pPr>
              <w:widowControl w:val="0"/>
              <w:autoSpaceDE w:val="0"/>
              <w:autoSpaceDN w:val="0"/>
              <w:adjustRightInd w:val="0"/>
              <w:jc w:val="center"/>
              <w:rPr>
                <w:b/>
                <w:spacing w:val="7"/>
                <w:sz w:val="22"/>
                <w:szCs w:val="22"/>
              </w:rPr>
            </w:pPr>
            <w:r>
              <w:rPr>
                <w:b/>
              </w:rPr>
              <w:t>2.2</w:t>
            </w:r>
          </w:p>
        </w:tc>
        <w:tc>
          <w:tcPr>
            <w:tcW w:w="8080" w:type="dxa"/>
          </w:tcPr>
          <w:p w:rsidR="00E926DF" w:rsidRPr="006B18E4" w:rsidRDefault="00B34085" w:rsidP="006B18E4">
            <w:pPr>
              <w:jc w:val="both"/>
            </w:pPr>
            <w:r>
              <w:t>Описание</w:t>
            </w:r>
            <w:r w:rsidR="006B18E4" w:rsidRPr="006B18E4">
              <w:t xml:space="preserve"> вариативных форм, способов, методов и средств реализации </w:t>
            </w:r>
            <w:r w:rsidR="00FD5C25">
              <w:t>Программы</w:t>
            </w:r>
          </w:p>
        </w:tc>
        <w:tc>
          <w:tcPr>
            <w:tcW w:w="992" w:type="dxa"/>
            <w:vAlign w:val="center"/>
          </w:tcPr>
          <w:p w:rsidR="00E926DF" w:rsidRDefault="00600991" w:rsidP="009F3665">
            <w:pPr>
              <w:widowControl w:val="0"/>
              <w:autoSpaceDE w:val="0"/>
              <w:autoSpaceDN w:val="0"/>
              <w:adjustRightInd w:val="0"/>
              <w:jc w:val="center"/>
              <w:rPr>
                <w:b/>
                <w:spacing w:val="7"/>
                <w:sz w:val="22"/>
                <w:szCs w:val="22"/>
              </w:rPr>
            </w:pPr>
            <w:r>
              <w:rPr>
                <w:b/>
                <w:spacing w:val="7"/>
                <w:sz w:val="22"/>
                <w:szCs w:val="22"/>
              </w:rPr>
              <w:t>4</w:t>
            </w:r>
            <w:r w:rsidR="00375FF1">
              <w:rPr>
                <w:b/>
                <w:spacing w:val="7"/>
                <w:sz w:val="22"/>
                <w:szCs w:val="22"/>
              </w:rPr>
              <w:t>7</w:t>
            </w:r>
          </w:p>
        </w:tc>
      </w:tr>
      <w:tr w:rsidR="00E926DF" w:rsidTr="00B34085">
        <w:trPr>
          <w:trHeight w:val="660"/>
        </w:trPr>
        <w:tc>
          <w:tcPr>
            <w:tcW w:w="959" w:type="dxa"/>
          </w:tcPr>
          <w:p w:rsidR="00E926DF" w:rsidRDefault="006B18E4">
            <w:pPr>
              <w:widowControl w:val="0"/>
              <w:autoSpaceDE w:val="0"/>
              <w:autoSpaceDN w:val="0"/>
              <w:adjustRightInd w:val="0"/>
              <w:jc w:val="center"/>
              <w:rPr>
                <w:b/>
                <w:spacing w:val="7"/>
                <w:sz w:val="22"/>
                <w:szCs w:val="22"/>
              </w:rPr>
            </w:pPr>
            <w:r w:rsidRPr="006B18E4">
              <w:rPr>
                <w:b/>
                <w:spacing w:val="7"/>
                <w:szCs w:val="22"/>
              </w:rPr>
              <w:t>2.3</w:t>
            </w:r>
          </w:p>
        </w:tc>
        <w:tc>
          <w:tcPr>
            <w:tcW w:w="8080" w:type="dxa"/>
          </w:tcPr>
          <w:p w:rsidR="00E926DF" w:rsidRPr="00B34085" w:rsidRDefault="006B18E4" w:rsidP="00B34085">
            <w:pPr>
              <w:widowControl w:val="0"/>
              <w:autoSpaceDE w:val="0"/>
              <w:autoSpaceDN w:val="0"/>
              <w:adjustRightInd w:val="0"/>
              <w:rPr>
                <w:spacing w:val="7"/>
                <w:szCs w:val="22"/>
              </w:rPr>
            </w:pPr>
            <w:r w:rsidRPr="00F317FB">
              <w:rPr>
                <w:spacing w:val="7"/>
                <w:szCs w:val="22"/>
              </w:rPr>
              <w:t>Описание образовательной деятельности по профессиональной коррекции нарушений развития детей</w:t>
            </w:r>
            <w:r w:rsidR="00FD5C25">
              <w:rPr>
                <w:spacing w:val="7"/>
                <w:szCs w:val="22"/>
              </w:rPr>
              <w:t>, в том числе с детьми с ОВЗ</w:t>
            </w:r>
          </w:p>
        </w:tc>
        <w:tc>
          <w:tcPr>
            <w:tcW w:w="992" w:type="dxa"/>
            <w:vAlign w:val="center"/>
          </w:tcPr>
          <w:p w:rsidR="00E926DF" w:rsidRDefault="00600991" w:rsidP="009F3665">
            <w:pPr>
              <w:widowControl w:val="0"/>
              <w:autoSpaceDE w:val="0"/>
              <w:autoSpaceDN w:val="0"/>
              <w:adjustRightInd w:val="0"/>
              <w:jc w:val="center"/>
              <w:rPr>
                <w:b/>
                <w:spacing w:val="7"/>
                <w:sz w:val="22"/>
                <w:szCs w:val="22"/>
              </w:rPr>
            </w:pPr>
            <w:r>
              <w:rPr>
                <w:b/>
                <w:spacing w:val="7"/>
                <w:sz w:val="22"/>
                <w:szCs w:val="22"/>
              </w:rPr>
              <w:t>7</w:t>
            </w:r>
            <w:r w:rsidR="00375FF1">
              <w:rPr>
                <w:b/>
                <w:spacing w:val="7"/>
                <w:sz w:val="22"/>
                <w:szCs w:val="22"/>
              </w:rPr>
              <w:t>4</w:t>
            </w:r>
          </w:p>
        </w:tc>
      </w:tr>
      <w:tr w:rsidR="007E0F1E" w:rsidTr="009F3665">
        <w:tc>
          <w:tcPr>
            <w:tcW w:w="959" w:type="dxa"/>
          </w:tcPr>
          <w:p w:rsidR="007E0F1E" w:rsidRPr="006B18E4" w:rsidRDefault="007E0F1E">
            <w:pPr>
              <w:widowControl w:val="0"/>
              <w:autoSpaceDE w:val="0"/>
              <w:autoSpaceDN w:val="0"/>
              <w:adjustRightInd w:val="0"/>
              <w:jc w:val="center"/>
              <w:rPr>
                <w:b/>
                <w:spacing w:val="7"/>
                <w:szCs w:val="22"/>
              </w:rPr>
            </w:pPr>
            <w:r>
              <w:rPr>
                <w:b/>
                <w:spacing w:val="7"/>
                <w:szCs w:val="22"/>
              </w:rPr>
              <w:t>2.4</w:t>
            </w:r>
          </w:p>
        </w:tc>
        <w:tc>
          <w:tcPr>
            <w:tcW w:w="8080" w:type="dxa"/>
          </w:tcPr>
          <w:p w:rsidR="007E0F1E" w:rsidRPr="007E0F1E" w:rsidRDefault="007E0F1E" w:rsidP="007E0F1E">
            <w:pPr>
              <w:pStyle w:val="aff8"/>
              <w:spacing w:line="276" w:lineRule="auto"/>
              <w:rPr>
                <w:rFonts w:ascii="Times New Roman" w:hAnsi="Times New Roman"/>
                <w:b/>
                <w:sz w:val="24"/>
                <w:szCs w:val="24"/>
              </w:rPr>
            </w:pPr>
            <w:r w:rsidRPr="007E0F1E">
              <w:rPr>
                <w:rStyle w:val="3110"/>
                <w:b w:val="0"/>
                <w:sz w:val="24"/>
                <w:szCs w:val="24"/>
              </w:rPr>
              <w:t>Содержание коррекционной работы с детьми в группе</w:t>
            </w:r>
            <w:r w:rsidRPr="007E0F1E">
              <w:rPr>
                <w:rFonts w:ascii="Times New Roman" w:hAnsi="Times New Roman"/>
                <w:b/>
                <w:sz w:val="24"/>
                <w:szCs w:val="24"/>
              </w:rPr>
              <w:t xml:space="preserve"> </w:t>
            </w:r>
            <w:r w:rsidRPr="007E0F1E">
              <w:rPr>
                <w:rFonts w:ascii="Times New Roman" w:hAnsi="Times New Roman"/>
                <w:sz w:val="24"/>
                <w:szCs w:val="24"/>
              </w:rPr>
              <w:t>комбинированной направленности с детьми, имеющими тяжёлые нарушения речи</w:t>
            </w:r>
          </w:p>
        </w:tc>
        <w:tc>
          <w:tcPr>
            <w:tcW w:w="992" w:type="dxa"/>
            <w:vAlign w:val="center"/>
          </w:tcPr>
          <w:p w:rsidR="007E0F1E" w:rsidRDefault="00844C31" w:rsidP="009F3665">
            <w:pPr>
              <w:widowControl w:val="0"/>
              <w:autoSpaceDE w:val="0"/>
              <w:autoSpaceDN w:val="0"/>
              <w:adjustRightInd w:val="0"/>
              <w:jc w:val="center"/>
              <w:rPr>
                <w:b/>
                <w:spacing w:val="7"/>
                <w:sz w:val="22"/>
                <w:szCs w:val="22"/>
              </w:rPr>
            </w:pPr>
            <w:r>
              <w:rPr>
                <w:b/>
                <w:spacing w:val="7"/>
                <w:sz w:val="22"/>
                <w:szCs w:val="22"/>
              </w:rPr>
              <w:t>81</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Pr>
                <w:rStyle w:val="3110"/>
              </w:rPr>
              <w:t>2.</w:t>
            </w:r>
            <w:r w:rsidR="007E0F1E">
              <w:rPr>
                <w:rStyle w:val="3110"/>
              </w:rPr>
              <w:t>5</w:t>
            </w:r>
          </w:p>
        </w:tc>
        <w:tc>
          <w:tcPr>
            <w:tcW w:w="8080" w:type="dxa"/>
          </w:tcPr>
          <w:p w:rsidR="00E926DF" w:rsidRPr="000057EE" w:rsidRDefault="000057EE" w:rsidP="000057EE">
            <w:pPr>
              <w:pStyle w:val="aff8"/>
              <w:jc w:val="both"/>
              <w:rPr>
                <w:rFonts w:ascii="Times New Roman" w:hAnsi="Times New Roman"/>
                <w:bCs/>
                <w:color w:val="000000"/>
                <w:sz w:val="24"/>
                <w:szCs w:val="24"/>
                <w:shd w:val="clear" w:color="auto" w:fill="FFFFFF"/>
              </w:rPr>
            </w:pPr>
            <w:r w:rsidRPr="000057EE">
              <w:rPr>
                <w:rStyle w:val="3110"/>
                <w:b w:val="0"/>
                <w:sz w:val="24"/>
                <w:szCs w:val="24"/>
              </w:rPr>
              <w:t>Особенности  образовательной деятельности разных видов и культурных практик</w:t>
            </w:r>
          </w:p>
        </w:tc>
        <w:tc>
          <w:tcPr>
            <w:tcW w:w="992" w:type="dxa"/>
            <w:vAlign w:val="center"/>
          </w:tcPr>
          <w:p w:rsidR="00E926DF" w:rsidRDefault="00600991" w:rsidP="009F3665">
            <w:pPr>
              <w:widowControl w:val="0"/>
              <w:autoSpaceDE w:val="0"/>
              <w:autoSpaceDN w:val="0"/>
              <w:adjustRightInd w:val="0"/>
              <w:jc w:val="center"/>
              <w:rPr>
                <w:b/>
                <w:spacing w:val="7"/>
                <w:sz w:val="22"/>
                <w:szCs w:val="22"/>
              </w:rPr>
            </w:pPr>
            <w:r>
              <w:rPr>
                <w:b/>
                <w:spacing w:val="7"/>
                <w:sz w:val="22"/>
                <w:szCs w:val="22"/>
              </w:rPr>
              <w:t>9</w:t>
            </w:r>
            <w:r w:rsidR="00844C31">
              <w:rPr>
                <w:b/>
                <w:spacing w:val="7"/>
                <w:sz w:val="22"/>
                <w:szCs w:val="22"/>
              </w:rPr>
              <w:t>5</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sidRPr="000057EE">
              <w:rPr>
                <w:b/>
                <w:spacing w:val="7"/>
                <w:szCs w:val="22"/>
              </w:rPr>
              <w:t>2.</w:t>
            </w:r>
            <w:r w:rsidR="007E0F1E">
              <w:rPr>
                <w:b/>
                <w:spacing w:val="7"/>
                <w:szCs w:val="22"/>
              </w:rPr>
              <w:t>6</w:t>
            </w:r>
          </w:p>
        </w:tc>
        <w:tc>
          <w:tcPr>
            <w:tcW w:w="8080" w:type="dxa"/>
          </w:tcPr>
          <w:p w:rsidR="000057EE" w:rsidRPr="00F317FB" w:rsidRDefault="000057EE" w:rsidP="000057EE">
            <w:pPr>
              <w:widowControl w:val="0"/>
              <w:autoSpaceDE w:val="0"/>
              <w:autoSpaceDN w:val="0"/>
              <w:adjustRightInd w:val="0"/>
              <w:rPr>
                <w:spacing w:val="7"/>
                <w:szCs w:val="22"/>
              </w:rPr>
            </w:pPr>
            <w:r w:rsidRPr="00F317FB">
              <w:rPr>
                <w:spacing w:val="7"/>
                <w:szCs w:val="22"/>
              </w:rPr>
              <w:t>Способы и направления  поддержки детской инициативы</w:t>
            </w:r>
          </w:p>
          <w:p w:rsidR="00E926DF" w:rsidRDefault="00E926DF">
            <w:pPr>
              <w:widowControl w:val="0"/>
              <w:autoSpaceDE w:val="0"/>
              <w:autoSpaceDN w:val="0"/>
              <w:adjustRightInd w:val="0"/>
              <w:jc w:val="center"/>
              <w:rPr>
                <w:b/>
                <w:spacing w:val="7"/>
                <w:sz w:val="22"/>
                <w:szCs w:val="22"/>
              </w:rPr>
            </w:pPr>
          </w:p>
        </w:tc>
        <w:tc>
          <w:tcPr>
            <w:tcW w:w="992" w:type="dxa"/>
            <w:vAlign w:val="center"/>
          </w:tcPr>
          <w:p w:rsidR="00E926DF" w:rsidRDefault="00844C31" w:rsidP="009F3665">
            <w:pPr>
              <w:widowControl w:val="0"/>
              <w:autoSpaceDE w:val="0"/>
              <w:autoSpaceDN w:val="0"/>
              <w:adjustRightInd w:val="0"/>
              <w:jc w:val="center"/>
              <w:rPr>
                <w:b/>
                <w:spacing w:val="7"/>
                <w:sz w:val="22"/>
                <w:szCs w:val="22"/>
              </w:rPr>
            </w:pPr>
            <w:r>
              <w:rPr>
                <w:b/>
                <w:spacing w:val="7"/>
                <w:sz w:val="22"/>
                <w:szCs w:val="22"/>
              </w:rPr>
              <w:t>100</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sidRPr="000057EE">
              <w:rPr>
                <w:b/>
                <w:spacing w:val="7"/>
                <w:szCs w:val="22"/>
              </w:rPr>
              <w:t>2.</w:t>
            </w:r>
            <w:r w:rsidR="007E0F1E">
              <w:rPr>
                <w:b/>
                <w:spacing w:val="7"/>
                <w:szCs w:val="22"/>
              </w:rPr>
              <w:t>7</w:t>
            </w:r>
          </w:p>
        </w:tc>
        <w:tc>
          <w:tcPr>
            <w:tcW w:w="8080" w:type="dxa"/>
          </w:tcPr>
          <w:p w:rsidR="000057EE" w:rsidRPr="00F317FB" w:rsidRDefault="000057EE" w:rsidP="000057EE">
            <w:pPr>
              <w:widowControl w:val="0"/>
              <w:autoSpaceDE w:val="0"/>
              <w:autoSpaceDN w:val="0"/>
              <w:adjustRightInd w:val="0"/>
              <w:rPr>
                <w:spacing w:val="7"/>
                <w:szCs w:val="22"/>
              </w:rPr>
            </w:pPr>
            <w:r w:rsidRPr="00F317FB">
              <w:rPr>
                <w:spacing w:val="7"/>
                <w:szCs w:val="22"/>
              </w:rPr>
              <w:t>Особенности взаимодействия педагогического коллектива с семьями воспитанников</w:t>
            </w:r>
          </w:p>
          <w:p w:rsidR="00E926DF" w:rsidRDefault="00E926DF">
            <w:pPr>
              <w:widowControl w:val="0"/>
              <w:autoSpaceDE w:val="0"/>
              <w:autoSpaceDN w:val="0"/>
              <w:adjustRightInd w:val="0"/>
              <w:jc w:val="center"/>
              <w:rPr>
                <w:b/>
                <w:spacing w:val="7"/>
                <w:sz w:val="22"/>
                <w:szCs w:val="22"/>
              </w:rPr>
            </w:pP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w:t>
            </w:r>
            <w:r w:rsidR="00600991">
              <w:rPr>
                <w:b/>
                <w:spacing w:val="7"/>
                <w:sz w:val="22"/>
                <w:szCs w:val="22"/>
              </w:rPr>
              <w:t>0</w:t>
            </w:r>
            <w:r w:rsidR="00844C31">
              <w:rPr>
                <w:b/>
                <w:spacing w:val="7"/>
                <w:sz w:val="22"/>
                <w:szCs w:val="22"/>
              </w:rPr>
              <w:t>3</w:t>
            </w:r>
          </w:p>
        </w:tc>
      </w:tr>
      <w:tr w:rsidR="00FD5C25" w:rsidTr="009F3665">
        <w:tc>
          <w:tcPr>
            <w:tcW w:w="959" w:type="dxa"/>
          </w:tcPr>
          <w:p w:rsidR="00FD5C25" w:rsidRPr="000057EE" w:rsidRDefault="00FD5C25">
            <w:pPr>
              <w:widowControl w:val="0"/>
              <w:autoSpaceDE w:val="0"/>
              <w:autoSpaceDN w:val="0"/>
              <w:adjustRightInd w:val="0"/>
              <w:jc w:val="center"/>
              <w:rPr>
                <w:b/>
                <w:spacing w:val="7"/>
                <w:szCs w:val="22"/>
              </w:rPr>
            </w:pPr>
          </w:p>
        </w:tc>
        <w:tc>
          <w:tcPr>
            <w:tcW w:w="8080" w:type="dxa"/>
          </w:tcPr>
          <w:p w:rsidR="00FD5C25" w:rsidRPr="00FD5C25" w:rsidRDefault="00FD5C25" w:rsidP="000057EE">
            <w:pPr>
              <w:widowControl w:val="0"/>
              <w:autoSpaceDE w:val="0"/>
              <w:autoSpaceDN w:val="0"/>
              <w:adjustRightInd w:val="0"/>
              <w:rPr>
                <w:b/>
                <w:spacing w:val="7"/>
                <w:szCs w:val="22"/>
              </w:rPr>
            </w:pPr>
            <w:r w:rsidRPr="00FD5C25">
              <w:rPr>
                <w:b/>
                <w:spacing w:val="7"/>
                <w:szCs w:val="22"/>
              </w:rPr>
              <w:t>Часть, формируемая участниками образовательного процесса</w:t>
            </w:r>
          </w:p>
        </w:tc>
        <w:tc>
          <w:tcPr>
            <w:tcW w:w="992" w:type="dxa"/>
            <w:vAlign w:val="center"/>
          </w:tcPr>
          <w:p w:rsidR="00FD5C25" w:rsidRDefault="00FD5C25" w:rsidP="009F3665">
            <w:pPr>
              <w:widowControl w:val="0"/>
              <w:autoSpaceDE w:val="0"/>
              <w:autoSpaceDN w:val="0"/>
              <w:adjustRightInd w:val="0"/>
              <w:jc w:val="center"/>
              <w:rPr>
                <w:b/>
                <w:spacing w:val="7"/>
                <w:sz w:val="22"/>
                <w:szCs w:val="22"/>
              </w:rPr>
            </w:pPr>
          </w:p>
        </w:tc>
      </w:tr>
      <w:tr w:rsidR="00F7396D" w:rsidTr="009F3665">
        <w:tc>
          <w:tcPr>
            <w:tcW w:w="10031" w:type="dxa"/>
            <w:gridSpan w:val="3"/>
            <w:vAlign w:val="center"/>
          </w:tcPr>
          <w:p w:rsidR="00F7396D" w:rsidRDefault="00FD5C25" w:rsidP="009F3665">
            <w:pPr>
              <w:widowControl w:val="0"/>
              <w:autoSpaceDE w:val="0"/>
              <w:autoSpaceDN w:val="0"/>
              <w:adjustRightInd w:val="0"/>
              <w:jc w:val="center"/>
              <w:rPr>
                <w:b/>
                <w:spacing w:val="7"/>
                <w:sz w:val="22"/>
                <w:szCs w:val="22"/>
              </w:rPr>
            </w:pPr>
            <w:r>
              <w:rPr>
                <w:b/>
                <w:spacing w:val="7"/>
                <w:sz w:val="22"/>
                <w:szCs w:val="22"/>
                <w:lang w:val="en-US"/>
              </w:rPr>
              <w:t>III</w:t>
            </w:r>
            <w:r w:rsidR="00F7396D">
              <w:rPr>
                <w:b/>
                <w:spacing w:val="7"/>
                <w:sz w:val="22"/>
                <w:szCs w:val="22"/>
              </w:rPr>
              <w:t>. Организационный раздел</w:t>
            </w:r>
          </w:p>
        </w:tc>
      </w:tr>
      <w:tr w:rsidR="00E926DF" w:rsidRPr="00F21408" w:rsidTr="009F3665">
        <w:tc>
          <w:tcPr>
            <w:tcW w:w="959" w:type="dxa"/>
          </w:tcPr>
          <w:p w:rsidR="00E926DF" w:rsidRPr="00F21408" w:rsidRDefault="00F7396D">
            <w:pPr>
              <w:widowControl w:val="0"/>
              <w:autoSpaceDE w:val="0"/>
              <w:autoSpaceDN w:val="0"/>
              <w:adjustRightInd w:val="0"/>
              <w:jc w:val="center"/>
              <w:rPr>
                <w:b/>
                <w:spacing w:val="7"/>
                <w:sz w:val="22"/>
                <w:szCs w:val="22"/>
              </w:rPr>
            </w:pPr>
            <w:r w:rsidRPr="00F21408">
              <w:rPr>
                <w:b/>
              </w:rPr>
              <w:t>3.1</w:t>
            </w:r>
          </w:p>
        </w:tc>
        <w:tc>
          <w:tcPr>
            <w:tcW w:w="8080" w:type="dxa"/>
          </w:tcPr>
          <w:p w:rsidR="00E926DF" w:rsidRPr="00F21408" w:rsidRDefault="00F7396D" w:rsidP="00F7396D">
            <w:pPr>
              <w:pStyle w:val="aff8"/>
              <w:rPr>
                <w:rFonts w:ascii="Times New Roman" w:hAnsi="Times New Roman"/>
                <w:sz w:val="24"/>
                <w:szCs w:val="24"/>
              </w:rPr>
            </w:pPr>
            <w:r w:rsidRPr="00F21408">
              <w:rPr>
                <w:rFonts w:ascii="Times New Roman" w:hAnsi="Times New Roman"/>
                <w:sz w:val="24"/>
                <w:szCs w:val="24"/>
              </w:rPr>
              <w:t>Материально – техническое обеспечение программы, обеспеченность методическими материалами и средствами обучения и воспитания</w:t>
            </w:r>
          </w:p>
        </w:tc>
        <w:tc>
          <w:tcPr>
            <w:tcW w:w="992" w:type="dxa"/>
            <w:vAlign w:val="center"/>
          </w:tcPr>
          <w:p w:rsidR="00E926DF" w:rsidRPr="00F21408" w:rsidRDefault="00600991" w:rsidP="00600991">
            <w:pPr>
              <w:widowControl w:val="0"/>
              <w:autoSpaceDE w:val="0"/>
              <w:autoSpaceDN w:val="0"/>
              <w:adjustRightInd w:val="0"/>
              <w:jc w:val="center"/>
              <w:rPr>
                <w:b/>
                <w:spacing w:val="7"/>
                <w:sz w:val="22"/>
                <w:szCs w:val="22"/>
              </w:rPr>
            </w:pPr>
            <w:r w:rsidRPr="00F21408">
              <w:rPr>
                <w:b/>
                <w:spacing w:val="7"/>
                <w:sz w:val="22"/>
                <w:szCs w:val="22"/>
              </w:rPr>
              <w:t>11</w:t>
            </w:r>
            <w:r w:rsidR="00844C31">
              <w:rPr>
                <w:b/>
                <w:spacing w:val="7"/>
                <w:sz w:val="22"/>
                <w:szCs w:val="22"/>
              </w:rPr>
              <w:t>4</w:t>
            </w:r>
          </w:p>
        </w:tc>
      </w:tr>
      <w:tr w:rsidR="00E926DF" w:rsidRPr="00F21408" w:rsidTr="009F3665">
        <w:tc>
          <w:tcPr>
            <w:tcW w:w="959" w:type="dxa"/>
          </w:tcPr>
          <w:p w:rsidR="00E926DF" w:rsidRPr="00F21408" w:rsidRDefault="00A12344">
            <w:pPr>
              <w:widowControl w:val="0"/>
              <w:autoSpaceDE w:val="0"/>
              <w:autoSpaceDN w:val="0"/>
              <w:adjustRightInd w:val="0"/>
              <w:jc w:val="center"/>
              <w:rPr>
                <w:b/>
                <w:spacing w:val="7"/>
                <w:sz w:val="22"/>
                <w:szCs w:val="22"/>
              </w:rPr>
            </w:pPr>
            <w:r w:rsidRPr="00F21408">
              <w:rPr>
                <w:b/>
              </w:rPr>
              <w:t>3.2</w:t>
            </w:r>
          </w:p>
        </w:tc>
        <w:tc>
          <w:tcPr>
            <w:tcW w:w="8080" w:type="dxa"/>
          </w:tcPr>
          <w:p w:rsidR="00E926DF" w:rsidRPr="00F21408" w:rsidRDefault="00A12344" w:rsidP="009346EF">
            <w:pPr>
              <w:pStyle w:val="aff8"/>
              <w:spacing w:line="276" w:lineRule="auto"/>
              <w:jc w:val="both"/>
              <w:rPr>
                <w:rFonts w:ascii="Times New Roman" w:hAnsi="Times New Roman"/>
                <w:sz w:val="24"/>
                <w:szCs w:val="24"/>
              </w:rPr>
            </w:pPr>
            <w:r w:rsidRPr="00F21408">
              <w:rPr>
                <w:rFonts w:ascii="Times New Roman" w:hAnsi="Times New Roman"/>
                <w:sz w:val="24"/>
                <w:szCs w:val="24"/>
              </w:rPr>
              <w:t>Кадровые условия реализации АО</w:t>
            </w:r>
            <w:r w:rsidR="001F266B">
              <w:rPr>
                <w:rFonts w:ascii="Times New Roman" w:hAnsi="Times New Roman"/>
                <w:sz w:val="24"/>
                <w:szCs w:val="24"/>
              </w:rPr>
              <w:t>О</w:t>
            </w:r>
            <w:r w:rsidRPr="00F21408">
              <w:rPr>
                <w:rFonts w:ascii="Times New Roman" w:hAnsi="Times New Roman"/>
                <w:sz w:val="24"/>
                <w:szCs w:val="24"/>
              </w:rPr>
              <w:t xml:space="preserve">П ДОУ </w:t>
            </w:r>
          </w:p>
        </w:tc>
        <w:tc>
          <w:tcPr>
            <w:tcW w:w="992" w:type="dxa"/>
            <w:vAlign w:val="center"/>
          </w:tcPr>
          <w:p w:rsidR="00E926DF" w:rsidRPr="00F21408" w:rsidRDefault="009F3665" w:rsidP="009F3665">
            <w:pPr>
              <w:widowControl w:val="0"/>
              <w:autoSpaceDE w:val="0"/>
              <w:autoSpaceDN w:val="0"/>
              <w:adjustRightInd w:val="0"/>
              <w:jc w:val="center"/>
              <w:rPr>
                <w:b/>
                <w:spacing w:val="7"/>
                <w:sz w:val="22"/>
                <w:szCs w:val="22"/>
              </w:rPr>
            </w:pPr>
            <w:r w:rsidRPr="00F21408">
              <w:rPr>
                <w:b/>
                <w:spacing w:val="7"/>
                <w:sz w:val="22"/>
                <w:szCs w:val="22"/>
              </w:rPr>
              <w:t>1</w:t>
            </w:r>
            <w:r w:rsidR="00600991" w:rsidRPr="00F21408">
              <w:rPr>
                <w:b/>
                <w:spacing w:val="7"/>
                <w:sz w:val="22"/>
                <w:szCs w:val="22"/>
              </w:rPr>
              <w:t>2</w:t>
            </w:r>
            <w:r w:rsidR="00844C31">
              <w:rPr>
                <w:b/>
                <w:spacing w:val="7"/>
                <w:sz w:val="22"/>
                <w:szCs w:val="22"/>
              </w:rPr>
              <w:t>2</w:t>
            </w:r>
          </w:p>
        </w:tc>
      </w:tr>
      <w:tr w:rsidR="00E926DF" w:rsidRPr="00F21408" w:rsidTr="009F3665">
        <w:tc>
          <w:tcPr>
            <w:tcW w:w="959" w:type="dxa"/>
          </w:tcPr>
          <w:p w:rsidR="00E926DF" w:rsidRPr="00F21408" w:rsidRDefault="009346EF">
            <w:pPr>
              <w:widowControl w:val="0"/>
              <w:autoSpaceDE w:val="0"/>
              <w:autoSpaceDN w:val="0"/>
              <w:adjustRightInd w:val="0"/>
              <w:jc w:val="center"/>
              <w:rPr>
                <w:b/>
                <w:spacing w:val="7"/>
                <w:sz w:val="22"/>
                <w:szCs w:val="22"/>
              </w:rPr>
            </w:pPr>
            <w:r w:rsidRPr="00F21408">
              <w:rPr>
                <w:b/>
              </w:rPr>
              <w:t>3.3</w:t>
            </w:r>
          </w:p>
        </w:tc>
        <w:tc>
          <w:tcPr>
            <w:tcW w:w="8080" w:type="dxa"/>
          </w:tcPr>
          <w:p w:rsidR="00E926DF" w:rsidRPr="00F21408" w:rsidRDefault="009346EF" w:rsidP="009346EF">
            <w:pPr>
              <w:tabs>
                <w:tab w:val="left" w:pos="360"/>
                <w:tab w:val="left" w:pos="1080"/>
                <w:tab w:val="left" w:pos="1620"/>
              </w:tabs>
              <w:jc w:val="both"/>
            </w:pPr>
            <w:r w:rsidRPr="00F21408">
              <w:t xml:space="preserve">Организация режима пребывания </w:t>
            </w:r>
            <w:r w:rsidR="001F266B">
              <w:t>детей в</w:t>
            </w:r>
            <w:r w:rsidRPr="00F21408">
              <w:t xml:space="preserve"> ДОУ</w:t>
            </w:r>
          </w:p>
        </w:tc>
        <w:tc>
          <w:tcPr>
            <w:tcW w:w="992" w:type="dxa"/>
            <w:vAlign w:val="center"/>
          </w:tcPr>
          <w:p w:rsidR="00E926DF" w:rsidRPr="00F21408" w:rsidRDefault="009F3665" w:rsidP="009F3665">
            <w:pPr>
              <w:widowControl w:val="0"/>
              <w:autoSpaceDE w:val="0"/>
              <w:autoSpaceDN w:val="0"/>
              <w:adjustRightInd w:val="0"/>
              <w:jc w:val="center"/>
              <w:rPr>
                <w:b/>
                <w:spacing w:val="7"/>
                <w:sz w:val="22"/>
                <w:szCs w:val="22"/>
              </w:rPr>
            </w:pPr>
            <w:r w:rsidRPr="00F21408">
              <w:rPr>
                <w:b/>
                <w:spacing w:val="7"/>
                <w:sz w:val="22"/>
                <w:szCs w:val="22"/>
              </w:rPr>
              <w:t>1</w:t>
            </w:r>
            <w:r w:rsidR="00600991" w:rsidRPr="00F21408">
              <w:rPr>
                <w:b/>
                <w:spacing w:val="7"/>
                <w:sz w:val="22"/>
                <w:szCs w:val="22"/>
              </w:rPr>
              <w:t>2</w:t>
            </w:r>
            <w:r w:rsidR="00CC5CCB">
              <w:rPr>
                <w:b/>
                <w:spacing w:val="7"/>
                <w:sz w:val="22"/>
                <w:szCs w:val="22"/>
              </w:rPr>
              <w:t>5</w:t>
            </w:r>
          </w:p>
        </w:tc>
      </w:tr>
      <w:tr w:rsidR="00E926DF" w:rsidRPr="00F21408" w:rsidTr="009F3665">
        <w:tc>
          <w:tcPr>
            <w:tcW w:w="959" w:type="dxa"/>
          </w:tcPr>
          <w:p w:rsidR="00E926DF" w:rsidRPr="00F21408" w:rsidRDefault="009346EF">
            <w:pPr>
              <w:widowControl w:val="0"/>
              <w:autoSpaceDE w:val="0"/>
              <w:autoSpaceDN w:val="0"/>
              <w:adjustRightInd w:val="0"/>
              <w:jc w:val="center"/>
              <w:rPr>
                <w:b/>
                <w:spacing w:val="7"/>
                <w:sz w:val="22"/>
                <w:szCs w:val="22"/>
              </w:rPr>
            </w:pPr>
            <w:r w:rsidRPr="00F21408">
              <w:rPr>
                <w:b/>
              </w:rPr>
              <w:t xml:space="preserve">3.4  </w:t>
            </w:r>
          </w:p>
        </w:tc>
        <w:tc>
          <w:tcPr>
            <w:tcW w:w="8080" w:type="dxa"/>
          </w:tcPr>
          <w:p w:rsidR="00E926DF" w:rsidRPr="00F21408" w:rsidRDefault="009346EF" w:rsidP="009346EF">
            <w:r w:rsidRPr="00F21408">
              <w:t>Учебный план реализации АО</w:t>
            </w:r>
            <w:r w:rsidR="001F266B">
              <w:t>О</w:t>
            </w:r>
            <w:r w:rsidRPr="00F21408">
              <w:t xml:space="preserve">П ДОУ    </w:t>
            </w:r>
          </w:p>
        </w:tc>
        <w:tc>
          <w:tcPr>
            <w:tcW w:w="992" w:type="dxa"/>
            <w:vAlign w:val="center"/>
          </w:tcPr>
          <w:p w:rsidR="00E926DF" w:rsidRPr="00F21408" w:rsidRDefault="009F3665" w:rsidP="009F3665">
            <w:pPr>
              <w:widowControl w:val="0"/>
              <w:autoSpaceDE w:val="0"/>
              <w:autoSpaceDN w:val="0"/>
              <w:adjustRightInd w:val="0"/>
              <w:jc w:val="center"/>
              <w:rPr>
                <w:b/>
                <w:spacing w:val="7"/>
                <w:sz w:val="22"/>
                <w:szCs w:val="22"/>
              </w:rPr>
            </w:pPr>
            <w:r w:rsidRPr="00F21408">
              <w:rPr>
                <w:b/>
                <w:spacing w:val="7"/>
                <w:sz w:val="22"/>
                <w:szCs w:val="22"/>
              </w:rPr>
              <w:t>1</w:t>
            </w:r>
            <w:r w:rsidR="00F21408" w:rsidRPr="00F21408">
              <w:rPr>
                <w:b/>
                <w:spacing w:val="7"/>
                <w:sz w:val="22"/>
                <w:szCs w:val="22"/>
              </w:rPr>
              <w:t>2</w:t>
            </w:r>
            <w:r w:rsidR="00844C31">
              <w:rPr>
                <w:b/>
                <w:spacing w:val="7"/>
                <w:sz w:val="22"/>
                <w:szCs w:val="22"/>
              </w:rPr>
              <w:t>7</w:t>
            </w:r>
          </w:p>
        </w:tc>
      </w:tr>
      <w:tr w:rsidR="00E926DF" w:rsidRPr="00F21408" w:rsidTr="009F3665">
        <w:tc>
          <w:tcPr>
            <w:tcW w:w="959" w:type="dxa"/>
          </w:tcPr>
          <w:p w:rsidR="00E926DF" w:rsidRPr="00F21408" w:rsidRDefault="003767B7">
            <w:pPr>
              <w:widowControl w:val="0"/>
              <w:autoSpaceDE w:val="0"/>
              <w:autoSpaceDN w:val="0"/>
              <w:adjustRightInd w:val="0"/>
              <w:jc w:val="center"/>
              <w:rPr>
                <w:b/>
                <w:spacing w:val="7"/>
                <w:sz w:val="22"/>
                <w:szCs w:val="22"/>
              </w:rPr>
            </w:pPr>
            <w:r w:rsidRPr="00F21408">
              <w:rPr>
                <w:b/>
              </w:rPr>
              <w:t>3.5</w:t>
            </w:r>
          </w:p>
        </w:tc>
        <w:tc>
          <w:tcPr>
            <w:tcW w:w="8080" w:type="dxa"/>
          </w:tcPr>
          <w:p w:rsidR="00E926DF" w:rsidRPr="00F21408" w:rsidRDefault="003767B7" w:rsidP="003767B7">
            <w:r w:rsidRPr="00F21408">
              <w:t>Особенности традиционных событий, праздников, мероприятий</w:t>
            </w:r>
          </w:p>
        </w:tc>
        <w:tc>
          <w:tcPr>
            <w:tcW w:w="992" w:type="dxa"/>
            <w:vAlign w:val="center"/>
          </w:tcPr>
          <w:p w:rsidR="00E926DF" w:rsidRPr="00F21408" w:rsidRDefault="009F3665" w:rsidP="009F3665">
            <w:pPr>
              <w:widowControl w:val="0"/>
              <w:autoSpaceDE w:val="0"/>
              <w:autoSpaceDN w:val="0"/>
              <w:adjustRightInd w:val="0"/>
              <w:jc w:val="center"/>
              <w:rPr>
                <w:b/>
                <w:spacing w:val="7"/>
                <w:sz w:val="22"/>
                <w:szCs w:val="22"/>
              </w:rPr>
            </w:pPr>
            <w:r w:rsidRPr="00F21408">
              <w:rPr>
                <w:b/>
                <w:spacing w:val="7"/>
                <w:sz w:val="22"/>
                <w:szCs w:val="22"/>
              </w:rPr>
              <w:t>1</w:t>
            </w:r>
            <w:r w:rsidR="00F21408" w:rsidRPr="00F21408">
              <w:rPr>
                <w:b/>
                <w:spacing w:val="7"/>
                <w:sz w:val="22"/>
                <w:szCs w:val="22"/>
              </w:rPr>
              <w:t>3</w:t>
            </w:r>
            <w:r w:rsidR="00844C31">
              <w:rPr>
                <w:b/>
                <w:spacing w:val="7"/>
                <w:sz w:val="22"/>
                <w:szCs w:val="22"/>
              </w:rPr>
              <w:t>2</w:t>
            </w:r>
          </w:p>
        </w:tc>
      </w:tr>
      <w:tr w:rsidR="003767B7" w:rsidRPr="00F21408" w:rsidTr="009F3665">
        <w:tc>
          <w:tcPr>
            <w:tcW w:w="959" w:type="dxa"/>
          </w:tcPr>
          <w:p w:rsidR="003767B7" w:rsidRPr="00F21408" w:rsidRDefault="003767B7">
            <w:pPr>
              <w:widowControl w:val="0"/>
              <w:autoSpaceDE w:val="0"/>
              <w:autoSpaceDN w:val="0"/>
              <w:adjustRightInd w:val="0"/>
              <w:jc w:val="center"/>
              <w:rPr>
                <w:b/>
                <w:spacing w:val="7"/>
                <w:sz w:val="22"/>
                <w:szCs w:val="22"/>
              </w:rPr>
            </w:pPr>
            <w:r w:rsidRPr="00F21408">
              <w:rPr>
                <w:b/>
              </w:rPr>
              <w:t>3.6</w:t>
            </w:r>
          </w:p>
        </w:tc>
        <w:tc>
          <w:tcPr>
            <w:tcW w:w="8080" w:type="dxa"/>
          </w:tcPr>
          <w:p w:rsidR="003767B7" w:rsidRPr="00F21408" w:rsidRDefault="003767B7" w:rsidP="003767B7">
            <w:pPr>
              <w:pStyle w:val="35"/>
              <w:shd w:val="clear" w:color="auto" w:fill="auto"/>
              <w:spacing w:line="360" w:lineRule="auto"/>
              <w:jc w:val="left"/>
              <w:rPr>
                <w:sz w:val="24"/>
                <w:szCs w:val="24"/>
              </w:rPr>
            </w:pPr>
            <w:r w:rsidRPr="00F21408">
              <w:rPr>
                <w:sz w:val="24"/>
                <w:szCs w:val="24"/>
              </w:rPr>
              <w:t>Организация развивающей предметно – пространственной среды</w:t>
            </w:r>
          </w:p>
        </w:tc>
        <w:tc>
          <w:tcPr>
            <w:tcW w:w="992" w:type="dxa"/>
            <w:vAlign w:val="center"/>
          </w:tcPr>
          <w:p w:rsidR="003767B7" w:rsidRPr="00F21408" w:rsidRDefault="009F3665" w:rsidP="009F3665">
            <w:pPr>
              <w:widowControl w:val="0"/>
              <w:autoSpaceDE w:val="0"/>
              <w:autoSpaceDN w:val="0"/>
              <w:adjustRightInd w:val="0"/>
              <w:jc w:val="center"/>
              <w:rPr>
                <w:b/>
                <w:spacing w:val="7"/>
                <w:sz w:val="22"/>
                <w:szCs w:val="22"/>
              </w:rPr>
            </w:pPr>
            <w:r w:rsidRPr="00F21408">
              <w:rPr>
                <w:b/>
                <w:spacing w:val="7"/>
                <w:sz w:val="22"/>
                <w:szCs w:val="22"/>
              </w:rPr>
              <w:t>1</w:t>
            </w:r>
            <w:r w:rsidR="00F21408" w:rsidRPr="00F21408">
              <w:rPr>
                <w:b/>
                <w:spacing w:val="7"/>
                <w:sz w:val="22"/>
                <w:szCs w:val="22"/>
              </w:rPr>
              <w:t>3</w:t>
            </w:r>
            <w:r w:rsidR="00844C31">
              <w:rPr>
                <w:b/>
                <w:spacing w:val="7"/>
                <w:sz w:val="22"/>
                <w:szCs w:val="22"/>
              </w:rPr>
              <w:t>8</w:t>
            </w:r>
          </w:p>
        </w:tc>
      </w:tr>
      <w:tr w:rsidR="005013EB" w:rsidRPr="00F21408" w:rsidTr="009F3665">
        <w:tc>
          <w:tcPr>
            <w:tcW w:w="959" w:type="dxa"/>
          </w:tcPr>
          <w:p w:rsidR="005013EB" w:rsidRPr="00F21408" w:rsidRDefault="005013EB">
            <w:pPr>
              <w:widowControl w:val="0"/>
              <w:autoSpaceDE w:val="0"/>
              <w:autoSpaceDN w:val="0"/>
              <w:adjustRightInd w:val="0"/>
              <w:jc w:val="center"/>
              <w:rPr>
                <w:b/>
              </w:rPr>
            </w:pPr>
            <w:r w:rsidRPr="00F21408">
              <w:rPr>
                <w:b/>
              </w:rPr>
              <w:t>3.7</w:t>
            </w:r>
          </w:p>
        </w:tc>
        <w:tc>
          <w:tcPr>
            <w:tcW w:w="8080" w:type="dxa"/>
          </w:tcPr>
          <w:p w:rsidR="005013EB" w:rsidRPr="00F21408" w:rsidRDefault="005013EB" w:rsidP="003767B7">
            <w:pPr>
              <w:pStyle w:val="35"/>
              <w:shd w:val="clear" w:color="auto" w:fill="auto"/>
              <w:spacing w:line="360" w:lineRule="auto"/>
              <w:jc w:val="left"/>
              <w:rPr>
                <w:sz w:val="24"/>
                <w:szCs w:val="24"/>
              </w:rPr>
            </w:pPr>
            <w:r w:rsidRPr="00F21408">
              <w:rPr>
                <w:sz w:val="24"/>
                <w:szCs w:val="24"/>
              </w:rPr>
              <w:t>Перечень нормативных и нормативно – методических документов</w:t>
            </w:r>
          </w:p>
        </w:tc>
        <w:tc>
          <w:tcPr>
            <w:tcW w:w="992" w:type="dxa"/>
            <w:vAlign w:val="center"/>
          </w:tcPr>
          <w:p w:rsidR="005013EB" w:rsidRPr="00F21408" w:rsidRDefault="009F3665" w:rsidP="009F3665">
            <w:pPr>
              <w:widowControl w:val="0"/>
              <w:autoSpaceDE w:val="0"/>
              <w:autoSpaceDN w:val="0"/>
              <w:adjustRightInd w:val="0"/>
              <w:jc w:val="center"/>
              <w:rPr>
                <w:b/>
                <w:spacing w:val="7"/>
                <w:sz w:val="22"/>
                <w:szCs w:val="22"/>
              </w:rPr>
            </w:pPr>
            <w:r w:rsidRPr="00F21408">
              <w:rPr>
                <w:b/>
                <w:spacing w:val="7"/>
                <w:sz w:val="22"/>
                <w:szCs w:val="22"/>
              </w:rPr>
              <w:t>1</w:t>
            </w:r>
            <w:r w:rsidR="00844C31">
              <w:rPr>
                <w:b/>
                <w:spacing w:val="7"/>
                <w:sz w:val="22"/>
                <w:szCs w:val="22"/>
              </w:rPr>
              <w:t>51</w:t>
            </w:r>
          </w:p>
        </w:tc>
      </w:tr>
      <w:tr w:rsidR="003767B7" w:rsidTr="009F3665">
        <w:tc>
          <w:tcPr>
            <w:tcW w:w="959" w:type="dxa"/>
          </w:tcPr>
          <w:p w:rsidR="003767B7" w:rsidRPr="00F21408" w:rsidRDefault="005013EB">
            <w:pPr>
              <w:widowControl w:val="0"/>
              <w:autoSpaceDE w:val="0"/>
              <w:autoSpaceDN w:val="0"/>
              <w:adjustRightInd w:val="0"/>
              <w:jc w:val="center"/>
              <w:rPr>
                <w:b/>
              </w:rPr>
            </w:pPr>
            <w:r w:rsidRPr="00F21408">
              <w:rPr>
                <w:b/>
              </w:rPr>
              <w:t>3.8</w:t>
            </w:r>
          </w:p>
        </w:tc>
        <w:tc>
          <w:tcPr>
            <w:tcW w:w="8080" w:type="dxa"/>
          </w:tcPr>
          <w:p w:rsidR="003767B7" w:rsidRPr="00F21408" w:rsidRDefault="003767B7" w:rsidP="003767B7">
            <w:pPr>
              <w:pStyle w:val="35"/>
              <w:shd w:val="clear" w:color="auto" w:fill="auto"/>
              <w:spacing w:line="360" w:lineRule="auto"/>
              <w:jc w:val="left"/>
              <w:rPr>
                <w:sz w:val="24"/>
                <w:szCs w:val="24"/>
              </w:rPr>
            </w:pPr>
            <w:r w:rsidRPr="00F21408">
              <w:rPr>
                <w:sz w:val="24"/>
                <w:szCs w:val="24"/>
              </w:rPr>
              <w:t>Перечень литературных источников</w:t>
            </w:r>
          </w:p>
        </w:tc>
        <w:tc>
          <w:tcPr>
            <w:tcW w:w="992" w:type="dxa"/>
            <w:vAlign w:val="center"/>
          </w:tcPr>
          <w:p w:rsidR="003767B7" w:rsidRDefault="009F3665" w:rsidP="009F3665">
            <w:pPr>
              <w:widowControl w:val="0"/>
              <w:autoSpaceDE w:val="0"/>
              <w:autoSpaceDN w:val="0"/>
              <w:adjustRightInd w:val="0"/>
              <w:jc w:val="center"/>
              <w:rPr>
                <w:b/>
                <w:spacing w:val="7"/>
                <w:sz w:val="22"/>
                <w:szCs w:val="22"/>
              </w:rPr>
            </w:pPr>
            <w:r w:rsidRPr="00F21408">
              <w:rPr>
                <w:b/>
                <w:spacing w:val="7"/>
                <w:sz w:val="22"/>
                <w:szCs w:val="22"/>
              </w:rPr>
              <w:t>1</w:t>
            </w:r>
            <w:r w:rsidR="00F21408" w:rsidRPr="00F21408">
              <w:rPr>
                <w:b/>
                <w:spacing w:val="7"/>
                <w:sz w:val="22"/>
                <w:szCs w:val="22"/>
              </w:rPr>
              <w:t>5</w:t>
            </w:r>
            <w:r w:rsidR="004E4BDD">
              <w:rPr>
                <w:b/>
                <w:spacing w:val="7"/>
                <w:sz w:val="22"/>
                <w:szCs w:val="22"/>
              </w:rPr>
              <w:t>2</w:t>
            </w:r>
          </w:p>
        </w:tc>
      </w:tr>
      <w:tr w:rsidR="0004649C" w:rsidTr="002A165B">
        <w:tc>
          <w:tcPr>
            <w:tcW w:w="9039" w:type="dxa"/>
            <w:gridSpan w:val="2"/>
          </w:tcPr>
          <w:p w:rsidR="0004649C" w:rsidRPr="00F21408" w:rsidRDefault="0004649C" w:rsidP="0004649C">
            <w:pPr>
              <w:pStyle w:val="35"/>
              <w:shd w:val="clear" w:color="auto" w:fill="auto"/>
              <w:spacing w:line="360" w:lineRule="auto"/>
              <w:jc w:val="center"/>
              <w:rPr>
                <w:sz w:val="24"/>
                <w:szCs w:val="24"/>
              </w:rPr>
            </w:pPr>
            <w:r w:rsidRPr="00355C88">
              <w:rPr>
                <w:b/>
                <w:bCs/>
                <w:color w:val="000000"/>
                <w:sz w:val="23"/>
                <w:szCs w:val="23"/>
              </w:rPr>
              <w:t>IV. Краткая презентация программы</w:t>
            </w:r>
          </w:p>
        </w:tc>
        <w:tc>
          <w:tcPr>
            <w:tcW w:w="992" w:type="dxa"/>
            <w:vAlign w:val="center"/>
          </w:tcPr>
          <w:p w:rsidR="0004649C" w:rsidRPr="00F21408" w:rsidRDefault="0004649C" w:rsidP="009F3665">
            <w:pPr>
              <w:widowControl w:val="0"/>
              <w:autoSpaceDE w:val="0"/>
              <w:autoSpaceDN w:val="0"/>
              <w:adjustRightInd w:val="0"/>
              <w:jc w:val="center"/>
              <w:rPr>
                <w:b/>
                <w:spacing w:val="7"/>
                <w:sz w:val="22"/>
                <w:szCs w:val="22"/>
              </w:rPr>
            </w:pPr>
          </w:p>
        </w:tc>
      </w:tr>
      <w:tr w:rsidR="0004649C" w:rsidTr="009F3665">
        <w:tc>
          <w:tcPr>
            <w:tcW w:w="959" w:type="dxa"/>
          </w:tcPr>
          <w:p w:rsidR="0004649C" w:rsidRPr="00F21408" w:rsidRDefault="0004649C">
            <w:pPr>
              <w:widowControl w:val="0"/>
              <w:autoSpaceDE w:val="0"/>
              <w:autoSpaceDN w:val="0"/>
              <w:adjustRightInd w:val="0"/>
              <w:jc w:val="center"/>
              <w:rPr>
                <w:b/>
              </w:rPr>
            </w:pPr>
            <w:r w:rsidRPr="00355C88">
              <w:rPr>
                <w:b/>
              </w:rPr>
              <w:t>4.1.</w:t>
            </w:r>
          </w:p>
        </w:tc>
        <w:tc>
          <w:tcPr>
            <w:tcW w:w="8080" w:type="dxa"/>
          </w:tcPr>
          <w:p w:rsidR="0004649C" w:rsidRPr="0004649C" w:rsidRDefault="0004649C" w:rsidP="0004649C">
            <w:pPr>
              <w:pStyle w:val="aff8"/>
              <w:spacing w:line="276" w:lineRule="auto"/>
              <w:jc w:val="both"/>
              <w:rPr>
                <w:rFonts w:ascii="Times New Roman" w:hAnsi="Times New Roman"/>
                <w:sz w:val="24"/>
                <w:szCs w:val="24"/>
              </w:rPr>
            </w:pPr>
            <w:r w:rsidRPr="0004649C">
              <w:rPr>
                <w:rFonts w:ascii="Times New Roman" w:hAnsi="Times New Roman"/>
                <w:sz w:val="24"/>
                <w:szCs w:val="24"/>
              </w:rPr>
              <w:t>Возрастные и иные категории детей, на которых ориентирована Программа, в том числе категория детей с ТНР</w:t>
            </w:r>
          </w:p>
        </w:tc>
        <w:tc>
          <w:tcPr>
            <w:tcW w:w="992" w:type="dxa"/>
            <w:vAlign w:val="center"/>
          </w:tcPr>
          <w:p w:rsidR="0004649C" w:rsidRPr="00F21408" w:rsidRDefault="0004649C" w:rsidP="009F3665">
            <w:pPr>
              <w:widowControl w:val="0"/>
              <w:autoSpaceDE w:val="0"/>
              <w:autoSpaceDN w:val="0"/>
              <w:adjustRightInd w:val="0"/>
              <w:jc w:val="center"/>
              <w:rPr>
                <w:b/>
                <w:spacing w:val="7"/>
                <w:sz w:val="22"/>
                <w:szCs w:val="22"/>
              </w:rPr>
            </w:pPr>
            <w:r>
              <w:rPr>
                <w:b/>
                <w:spacing w:val="7"/>
                <w:sz w:val="22"/>
                <w:szCs w:val="22"/>
              </w:rPr>
              <w:t>155</w:t>
            </w:r>
          </w:p>
        </w:tc>
      </w:tr>
    </w:tbl>
    <w:p w:rsidR="00564FFD" w:rsidRPr="00620906" w:rsidRDefault="00564FFD" w:rsidP="00564FFD">
      <w:pPr>
        <w:widowControl w:val="0"/>
        <w:autoSpaceDE w:val="0"/>
        <w:autoSpaceDN w:val="0"/>
        <w:adjustRightInd w:val="0"/>
        <w:rPr>
          <w:b/>
          <w:spacing w:val="7"/>
          <w:szCs w:val="22"/>
        </w:rPr>
      </w:pPr>
    </w:p>
    <w:p w:rsidR="00620906" w:rsidRDefault="00620906" w:rsidP="00564FFD">
      <w:pPr>
        <w:widowControl w:val="0"/>
        <w:autoSpaceDE w:val="0"/>
        <w:autoSpaceDN w:val="0"/>
        <w:adjustRightInd w:val="0"/>
        <w:rPr>
          <w:spacing w:val="7"/>
          <w:szCs w:val="22"/>
        </w:rPr>
      </w:pPr>
    </w:p>
    <w:p w:rsidR="00994B5C" w:rsidRPr="00F60EB9" w:rsidRDefault="00520E15" w:rsidP="00F60EB9">
      <w:pPr>
        <w:shd w:val="clear" w:color="auto" w:fill="FFFFFF"/>
        <w:rPr>
          <w:spacing w:val="-12"/>
          <w:szCs w:val="22"/>
        </w:rPr>
      </w:pPr>
      <w:r w:rsidRPr="00F317FB">
        <w:rPr>
          <w:spacing w:val="-12"/>
          <w:szCs w:val="22"/>
        </w:rPr>
        <w:t xml:space="preserve">             </w:t>
      </w:r>
    </w:p>
    <w:p w:rsidR="006B18E4" w:rsidRDefault="00620906" w:rsidP="009F3665">
      <w:pPr>
        <w:ind w:firstLine="709"/>
        <w:jc w:val="center"/>
        <w:rPr>
          <w:b/>
        </w:rPr>
      </w:pPr>
      <w:r>
        <w:rPr>
          <w:b/>
        </w:rPr>
        <w:t>1. Ц</w:t>
      </w:r>
      <w:r w:rsidR="006B18E4">
        <w:rPr>
          <w:b/>
        </w:rPr>
        <w:t>ЕЛЕВОЙ РАЗДЕЛ</w:t>
      </w:r>
    </w:p>
    <w:p w:rsidR="00520E15" w:rsidRDefault="00565726" w:rsidP="001C06C5">
      <w:pPr>
        <w:ind w:firstLine="709"/>
        <w:rPr>
          <w:b/>
        </w:rPr>
      </w:pPr>
      <w:r>
        <w:rPr>
          <w:b/>
        </w:rPr>
        <w:t>1.1</w:t>
      </w:r>
      <w:r w:rsidR="005E348E">
        <w:rPr>
          <w:b/>
        </w:rPr>
        <w:t xml:space="preserve">. </w:t>
      </w:r>
      <w:r>
        <w:rPr>
          <w:b/>
        </w:rPr>
        <w:t xml:space="preserve"> </w:t>
      </w:r>
      <w:r w:rsidR="00F24198">
        <w:rPr>
          <w:b/>
        </w:rPr>
        <w:t>Пояснительная записка</w:t>
      </w:r>
    </w:p>
    <w:p w:rsidR="00520E15" w:rsidRDefault="00520E15" w:rsidP="001C06C5">
      <w:pPr>
        <w:spacing w:line="276" w:lineRule="auto"/>
        <w:rPr>
          <w:b/>
        </w:rPr>
      </w:pPr>
    </w:p>
    <w:p w:rsidR="00F60EB9" w:rsidRPr="00F60EB9" w:rsidRDefault="00F60EB9" w:rsidP="002D638E">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 xml:space="preserve"> В настоящее время требования к образовательному процессу основываются на</w:t>
      </w:r>
      <w:r>
        <w:rPr>
          <w:rFonts w:ascii="Times New Roman" w:hAnsi="Times New Roman"/>
          <w:sz w:val="24"/>
          <w:szCs w:val="24"/>
        </w:rPr>
        <w:t xml:space="preserve"> </w:t>
      </w:r>
      <w:r w:rsidRPr="00F60EB9">
        <w:rPr>
          <w:rFonts w:ascii="Times New Roman" w:hAnsi="Times New Roman"/>
          <w:sz w:val="24"/>
          <w:szCs w:val="24"/>
        </w:rPr>
        <w:t>федеральных государственных образовательных стандартах дошкольного образования</w:t>
      </w:r>
      <w:r>
        <w:rPr>
          <w:rFonts w:ascii="Times New Roman" w:hAnsi="Times New Roman"/>
          <w:sz w:val="24"/>
          <w:szCs w:val="24"/>
        </w:rPr>
        <w:t xml:space="preserve"> </w:t>
      </w:r>
      <w:r w:rsidRPr="00F60EB9">
        <w:rPr>
          <w:rFonts w:ascii="Times New Roman" w:hAnsi="Times New Roman"/>
          <w:sz w:val="24"/>
          <w:szCs w:val="24"/>
        </w:rPr>
        <w:t>(ФГОС ДО) и требуют учета потребностей каждого ребенка и максимальной</w:t>
      </w:r>
      <w:r>
        <w:rPr>
          <w:rFonts w:ascii="Times New Roman" w:hAnsi="Times New Roman"/>
          <w:sz w:val="24"/>
          <w:szCs w:val="24"/>
        </w:rPr>
        <w:t xml:space="preserve"> </w:t>
      </w:r>
      <w:r w:rsidRPr="00F60EB9">
        <w:rPr>
          <w:rFonts w:ascii="Times New Roman" w:hAnsi="Times New Roman"/>
          <w:sz w:val="24"/>
          <w:szCs w:val="24"/>
        </w:rPr>
        <w:t>индивидуализации. В связи с тем, что дошкольные образовательные учреждения являются</w:t>
      </w:r>
      <w:r>
        <w:rPr>
          <w:rFonts w:ascii="Times New Roman" w:hAnsi="Times New Roman"/>
          <w:sz w:val="24"/>
          <w:szCs w:val="24"/>
        </w:rPr>
        <w:t xml:space="preserve"> </w:t>
      </w:r>
      <w:r w:rsidRPr="00F60EB9">
        <w:rPr>
          <w:rFonts w:ascii="Times New Roman" w:hAnsi="Times New Roman"/>
          <w:sz w:val="24"/>
          <w:szCs w:val="24"/>
        </w:rPr>
        <w:t xml:space="preserve">первой ступенью непрерывного образования </w:t>
      </w:r>
      <w:r w:rsidR="001C06C5">
        <w:rPr>
          <w:rFonts w:ascii="Times New Roman" w:hAnsi="Times New Roman"/>
          <w:sz w:val="24"/>
          <w:szCs w:val="24"/>
        </w:rPr>
        <w:t>и входят в систему общего</w:t>
      </w:r>
      <w:r>
        <w:rPr>
          <w:rFonts w:ascii="Times New Roman" w:hAnsi="Times New Roman"/>
          <w:sz w:val="24"/>
          <w:szCs w:val="24"/>
        </w:rPr>
        <w:t xml:space="preserve"> </w:t>
      </w:r>
      <w:r w:rsidRPr="00F60EB9">
        <w:rPr>
          <w:rFonts w:ascii="Times New Roman" w:hAnsi="Times New Roman"/>
          <w:sz w:val="24"/>
          <w:szCs w:val="24"/>
        </w:rPr>
        <w:t>дошкольного воспитания, следовательно, им принадлежит ведущая роль в воспитании и</w:t>
      </w:r>
      <w:r>
        <w:rPr>
          <w:rFonts w:ascii="Times New Roman" w:hAnsi="Times New Roman"/>
          <w:sz w:val="24"/>
          <w:szCs w:val="24"/>
        </w:rPr>
        <w:t xml:space="preserve"> </w:t>
      </w:r>
      <w:r w:rsidRPr="00F60EB9">
        <w:rPr>
          <w:rFonts w:ascii="Times New Roman" w:hAnsi="Times New Roman"/>
          <w:sz w:val="24"/>
          <w:szCs w:val="24"/>
        </w:rPr>
        <w:t>развитии детей, в подготовке их к школе.</w:t>
      </w:r>
    </w:p>
    <w:p w:rsidR="00F60EB9" w:rsidRPr="00F60EB9" w:rsidRDefault="00F60EB9" w:rsidP="002D638E">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Многие проблемы трудностей в обучении кроются в раннем и дошкольном возрасте,</w:t>
      </w:r>
      <w:r>
        <w:rPr>
          <w:rFonts w:ascii="Times New Roman" w:hAnsi="Times New Roman"/>
          <w:sz w:val="24"/>
          <w:szCs w:val="24"/>
        </w:rPr>
        <w:t xml:space="preserve"> </w:t>
      </w:r>
      <w:r w:rsidRPr="00F60EB9">
        <w:rPr>
          <w:rFonts w:ascii="Times New Roman" w:hAnsi="Times New Roman"/>
          <w:sz w:val="24"/>
          <w:szCs w:val="24"/>
        </w:rPr>
        <w:t>и очень часто могут быть обусловлены нарушением психофизического и речевого развития,</w:t>
      </w:r>
      <w:r>
        <w:rPr>
          <w:rFonts w:ascii="Times New Roman" w:hAnsi="Times New Roman"/>
          <w:sz w:val="24"/>
          <w:szCs w:val="24"/>
        </w:rPr>
        <w:t xml:space="preserve"> </w:t>
      </w:r>
      <w:r w:rsidRPr="00F60EB9">
        <w:rPr>
          <w:rFonts w:ascii="Times New Roman" w:hAnsi="Times New Roman"/>
          <w:sz w:val="24"/>
          <w:szCs w:val="24"/>
        </w:rPr>
        <w:t>низким уровнем сформированности познавательных интересов, незрелостью эмоциональн</w:t>
      </w:r>
      <w:proofErr w:type="gramStart"/>
      <w:r w:rsidRPr="00F60EB9">
        <w:rPr>
          <w:rFonts w:ascii="Times New Roman" w:hAnsi="Times New Roman"/>
          <w:sz w:val="24"/>
          <w:szCs w:val="24"/>
        </w:rPr>
        <w:t>о-</w:t>
      </w:r>
      <w:proofErr w:type="gramEnd"/>
      <w:r>
        <w:rPr>
          <w:rFonts w:ascii="Times New Roman" w:hAnsi="Times New Roman"/>
          <w:sz w:val="24"/>
          <w:szCs w:val="24"/>
        </w:rPr>
        <w:t xml:space="preserve"> </w:t>
      </w:r>
      <w:r w:rsidRPr="00F60EB9">
        <w:rPr>
          <w:rFonts w:ascii="Times New Roman" w:hAnsi="Times New Roman"/>
          <w:sz w:val="24"/>
          <w:szCs w:val="24"/>
        </w:rPr>
        <w:t>личностной сферы, неблагоприятным социальным окружением или сочетанием тех и других</w:t>
      </w:r>
      <w:r>
        <w:rPr>
          <w:rFonts w:ascii="Times New Roman" w:hAnsi="Times New Roman"/>
          <w:sz w:val="24"/>
          <w:szCs w:val="24"/>
        </w:rPr>
        <w:t xml:space="preserve"> </w:t>
      </w:r>
      <w:r w:rsidRPr="00F60EB9">
        <w:rPr>
          <w:rFonts w:ascii="Times New Roman" w:hAnsi="Times New Roman"/>
          <w:sz w:val="24"/>
          <w:szCs w:val="24"/>
        </w:rPr>
        <w:t>факторов.</w:t>
      </w:r>
    </w:p>
    <w:p w:rsidR="00F60EB9" w:rsidRDefault="00F60EB9" w:rsidP="00DB38C4">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Так же известно, что чем раньше начинается целенаправленная работа с ребенком,</w:t>
      </w:r>
      <w:r>
        <w:rPr>
          <w:rFonts w:ascii="Times New Roman" w:hAnsi="Times New Roman"/>
          <w:sz w:val="24"/>
          <w:szCs w:val="24"/>
        </w:rPr>
        <w:t xml:space="preserve"> </w:t>
      </w:r>
      <w:r w:rsidRPr="00F60EB9">
        <w:rPr>
          <w:rFonts w:ascii="Times New Roman" w:hAnsi="Times New Roman"/>
          <w:sz w:val="24"/>
          <w:szCs w:val="24"/>
        </w:rPr>
        <w:t>тем более полными могут оказаться коррекция и компенсация дефекта, а также, возможно</w:t>
      </w:r>
      <w:r>
        <w:rPr>
          <w:rFonts w:ascii="Times New Roman" w:hAnsi="Times New Roman"/>
          <w:sz w:val="24"/>
          <w:szCs w:val="24"/>
        </w:rPr>
        <w:t xml:space="preserve"> </w:t>
      </w:r>
      <w:r w:rsidRPr="00F60EB9">
        <w:rPr>
          <w:rFonts w:ascii="Times New Roman" w:hAnsi="Times New Roman"/>
          <w:sz w:val="24"/>
          <w:szCs w:val="24"/>
        </w:rPr>
        <w:t>предупреждение вторичных нарушений развития. Современный этап развития системы</w:t>
      </w:r>
      <w:r w:rsidR="00DB38C4">
        <w:rPr>
          <w:rFonts w:ascii="Times New Roman" w:hAnsi="Times New Roman"/>
          <w:sz w:val="24"/>
          <w:szCs w:val="24"/>
        </w:rPr>
        <w:t xml:space="preserve"> </w:t>
      </w:r>
      <w:r w:rsidRPr="00F60EB9">
        <w:rPr>
          <w:rFonts w:ascii="Times New Roman" w:hAnsi="Times New Roman"/>
          <w:sz w:val="24"/>
          <w:szCs w:val="24"/>
        </w:rPr>
        <w:t>ранней помощи детям с ограниченными возможностями здоровья, в частности с</w:t>
      </w:r>
      <w:r>
        <w:rPr>
          <w:rFonts w:ascii="Times New Roman" w:hAnsi="Times New Roman"/>
          <w:sz w:val="24"/>
          <w:szCs w:val="24"/>
        </w:rPr>
        <w:t xml:space="preserve"> </w:t>
      </w:r>
      <w:r w:rsidRPr="00F60EB9">
        <w:rPr>
          <w:rFonts w:ascii="Times New Roman" w:hAnsi="Times New Roman"/>
          <w:sz w:val="24"/>
          <w:szCs w:val="24"/>
        </w:rPr>
        <w:t>нарушениями речи, в условиях дошкольного образовательного учреждения характеризуется</w:t>
      </w:r>
      <w:r>
        <w:rPr>
          <w:rFonts w:ascii="Times New Roman" w:hAnsi="Times New Roman"/>
          <w:sz w:val="24"/>
          <w:szCs w:val="24"/>
        </w:rPr>
        <w:t xml:space="preserve"> </w:t>
      </w:r>
      <w:r w:rsidRPr="00F60EB9">
        <w:rPr>
          <w:rFonts w:ascii="Times New Roman" w:hAnsi="Times New Roman"/>
          <w:sz w:val="24"/>
          <w:szCs w:val="24"/>
        </w:rPr>
        <w:t>повышением требований к организации и осуществлению коррекционно-образовательного</w:t>
      </w:r>
      <w:r>
        <w:rPr>
          <w:rFonts w:ascii="Times New Roman" w:hAnsi="Times New Roman"/>
          <w:sz w:val="24"/>
          <w:szCs w:val="24"/>
        </w:rPr>
        <w:t xml:space="preserve"> </w:t>
      </w:r>
      <w:r w:rsidRPr="00F60EB9">
        <w:rPr>
          <w:rFonts w:ascii="Times New Roman" w:hAnsi="Times New Roman"/>
          <w:sz w:val="24"/>
          <w:szCs w:val="24"/>
        </w:rPr>
        <w:t xml:space="preserve">процесса и направлено на социальную адаптацию и интеграцию детей в общество. </w:t>
      </w:r>
    </w:p>
    <w:p w:rsidR="006343CD" w:rsidRDefault="00F60EB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Адаптированная</w:t>
      </w:r>
      <w:r w:rsidR="00DB38C4">
        <w:rPr>
          <w:rFonts w:ascii="Times New Roman" w:hAnsi="Times New Roman"/>
          <w:sz w:val="24"/>
          <w:szCs w:val="24"/>
        </w:rPr>
        <w:t xml:space="preserve"> </w:t>
      </w:r>
      <w:r w:rsidR="00C85B69">
        <w:rPr>
          <w:rFonts w:ascii="Times New Roman" w:hAnsi="Times New Roman"/>
          <w:sz w:val="24"/>
          <w:szCs w:val="24"/>
        </w:rPr>
        <w:t xml:space="preserve">основная </w:t>
      </w:r>
      <w:r w:rsidR="00520E15" w:rsidRPr="006343CD">
        <w:rPr>
          <w:rFonts w:ascii="Times New Roman" w:hAnsi="Times New Roman"/>
          <w:sz w:val="24"/>
          <w:szCs w:val="24"/>
        </w:rPr>
        <w:t>образовательная программа дошкольного образования для дет</w:t>
      </w:r>
      <w:r>
        <w:rPr>
          <w:rFonts w:ascii="Times New Roman" w:hAnsi="Times New Roman"/>
          <w:sz w:val="24"/>
          <w:szCs w:val="24"/>
        </w:rPr>
        <w:t xml:space="preserve">ей </w:t>
      </w:r>
      <w:r w:rsidR="003B5D78" w:rsidRPr="006343CD">
        <w:rPr>
          <w:rFonts w:ascii="Times New Roman" w:hAnsi="Times New Roman"/>
          <w:sz w:val="24"/>
          <w:szCs w:val="24"/>
        </w:rPr>
        <w:t xml:space="preserve"> с </w:t>
      </w:r>
      <w:r>
        <w:rPr>
          <w:rFonts w:ascii="Times New Roman" w:hAnsi="Times New Roman"/>
          <w:sz w:val="24"/>
          <w:szCs w:val="24"/>
        </w:rPr>
        <w:t xml:space="preserve"> нарушениями речи</w:t>
      </w:r>
      <w:r w:rsidR="00520E15" w:rsidRPr="006343CD">
        <w:rPr>
          <w:rFonts w:ascii="Times New Roman" w:hAnsi="Times New Roman"/>
          <w:sz w:val="24"/>
          <w:szCs w:val="24"/>
        </w:rPr>
        <w:t xml:space="preserve"> </w:t>
      </w:r>
      <w:r w:rsidR="00607F8F" w:rsidRPr="006343CD">
        <w:rPr>
          <w:rFonts w:ascii="Times New Roman" w:hAnsi="Times New Roman"/>
          <w:sz w:val="24"/>
          <w:szCs w:val="24"/>
        </w:rPr>
        <w:t xml:space="preserve">муниципального </w:t>
      </w:r>
      <w:r>
        <w:rPr>
          <w:rFonts w:ascii="Times New Roman" w:hAnsi="Times New Roman"/>
          <w:sz w:val="24"/>
          <w:szCs w:val="24"/>
        </w:rPr>
        <w:t xml:space="preserve">автономного </w:t>
      </w:r>
      <w:r w:rsidR="00607F8F" w:rsidRPr="006343CD">
        <w:rPr>
          <w:rFonts w:ascii="Times New Roman" w:hAnsi="Times New Roman"/>
          <w:sz w:val="24"/>
          <w:szCs w:val="24"/>
        </w:rPr>
        <w:t>дошкольного образовательного учреждения детский с</w:t>
      </w:r>
      <w:r w:rsidR="003B5D78" w:rsidRPr="006343CD">
        <w:rPr>
          <w:rFonts w:ascii="Times New Roman" w:hAnsi="Times New Roman"/>
          <w:sz w:val="24"/>
          <w:szCs w:val="24"/>
        </w:rPr>
        <w:t>ад комбинированного вида «Сказка</w:t>
      </w:r>
      <w:r w:rsidR="00607F8F" w:rsidRPr="006343CD">
        <w:rPr>
          <w:rFonts w:ascii="Times New Roman" w:hAnsi="Times New Roman"/>
          <w:sz w:val="24"/>
          <w:szCs w:val="24"/>
        </w:rPr>
        <w:t>» муниципал</w:t>
      </w:r>
      <w:r w:rsidR="003B5D78" w:rsidRPr="006343CD">
        <w:rPr>
          <w:rFonts w:ascii="Times New Roman" w:hAnsi="Times New Roman"/>
          <w:sz w:val="24"/>
          <w:szCs w:val="24"/>
        </w:rPr>
        <w:t xml:space="preserve">ьного образования город Покачи </w:t>
      </w:r>
      <w:r w:rsidR="00520E15" w:rsidRPr="006343CD">
        <w:rPr>
          <w:rFonts w:ascii="Times New Roman" w:hAnsi="Times New Roman"/>
          <w:bCs/>
          <w:sz w:val="24"/>
          <w:szCs w:val="24"/>
        </w:rPr>
        <w:t>(далее Программа) является</w:t>
      </w:r>
      <w:r w:rsidR="00520E15" w:rsidRPr="006343CD">
        <w:rPr>
          <w:rFonts w:ascii="Times New Roman" w:hAnsi="Times New Roman"/>
          <w:b/>
          <w:bCs/>
          <w:sz w:val="24"/>
          <w:szCs w:val="24"/>
        </w:rPr>
        <w:t xml:space="preserve">  </w:t>
      </w:r>
      <w:r w:rsidR="00520E15" w:rsidRPr="006343CD">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w:t>
      </w:r>
      <w:r>
        <w:rPr>
          <w:rFonts w:ascii="Times New Roman" w:hAnsi="Times New Roman"/>
          <w:sz w:val="24"/>
          <w:szCs w:val="24"/>
        </w:rPr>
        <w:t>, форм организации коррекционно</w:t>
      </w:r>
      <w:r w:rsidR="00520E15" w:rsidRPr="006343CD">
        <w:rPr>
          <w:rFonts w:ascii="Times New Roman" w:hAnsi="Times New Roman"/>
          <w:sz w:val="24"/>
          <w:szCs w:val="24"/>
        </w:rPr>
        <w:t>-образовательного процесса в М</w:t>
      </w:r>
      <w:r w:rsidR="003B5D78" w:rsidRPr="006343CD">
        <w:rPr>
          <w:rFonts w:ascii="Times New Roman" w:hAnsi="Times New Roman"/>
          <w:sz w:val="24"/>
          <w:szCs w:val="24"/>
        </w:rPr>
        <w:t>А</w:t>
      </w:r>
      <w:r w:rsidR="00520E15" w:rsidRPr="006343CD">
        <w:rPr>
          <w:rFonts w:ascii="Times New Roman" w:hAnsi="Times New Roman"/>
          <w:sz w:val="24"/>
          <w:szCs w:val="24"/>
        </w:rPr>
        <w:t xml:space="preserve">ДОУ для детей с нарушениями речевого развития. </w:t>
      </w:r>
    </w:p>
    <w:p w:rsidR="003C2649" w:rsidRDefault="001C06C5" w:rsidP="002F3853">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343CD">
        <w:rPr>
          <w:rFonts w:ascii="Times New Roman" w:hAnsi="Times New Roman"/>
          <w:sz w:val="24"/>
          <w:szCs w:val="24"/>
        </w:rPr>
        <w:t xml:space="preserve"> </w:t>
      </w:r>
      <w:r w:rsidR="006343CD" w:rsidRPr="006343CD">
        <w:rPr>
          <w:rFonts w:ascii="Times New Roman" w:hAnsi="Times New Roman"/>
          <w:sz w:val="24"/>
          <w:szCs w:val="24"/>
        </w:rPr>
        <w:t>Целью данной Программы является построение системы коррекционно</w:t>
      </w:r>
      <w:r w:rsidR="002040FB">
        <w:rPr>
          <w:rFonts w:ascii="Times New Roman" w:hAnsi="Times New Roman"/>
          <w:sz w:val="24"/>
          <w:szCs w:val="24"/>
        </w:rPr>
        <w:t>й образовательной</w:t>
      </w:r>
      <w:r w:rsidR="006343CD" w:rsidRPr="006343CD">
        <w:rPr>
          <w:rFonts w:ascii="Times New Roman" w:hAnsi="Times New Roman"/>
          <w:sz w:val="24"/>
          <w:szCs w:val="24"/>
        </w:rPr>
        <w:t xml:space="preserve"> работы в группах  комбинированной направленности для детей с тяжелыми нарушениями речи (общим </w:t>
      </w:r>
      <w:r w:rsidR="009B60E4">
        <w:rPr>
          <w:rFonts w:ascii="Times New Roman" w:hAnsi="Times New Roman"/>
          <w:sz w:val="24"/>
          <w:szCs w:val="24"/>
        </w:rPr>
        <w:t>н</w:t>
      </w:r>
      <w:r w:rsidR="002F3853">
        <w:rPr>
          <w:rFonts w:ascii="Times New Roman" w:hAnsi="Times New Roman"/>
          <w:sz w:val="24"/>
          <w:szCs w:val="24"/>
        </w:rPr>
        <w:t>едоразвитием речи)</w:t>
      </w:r>
      <w:r w:rsidR="006343CD" w:rsidRPr="006343CD">
        <w:rPr>
          <w:rFonts w:ascii="Times New Roman" w:hAnsi="Times New Roman"/>
          <w:sz w:val="24"/>
          <w:szCs w:val="24"/>
        </w:rPr>
        <w:t>,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9B60E4" w:rsidRPr="00825A67" w:rsidRDefault="001C06C5"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9B60E4" w:rsidRPr="00825A67">
        <w:rPr>
          <w:rFonts w:ascii="Times New Roman" w:hAnsi="Times New Roman"/>
          <w:sz w:val="24"/>
          <w:szCs w:val="24"/>
        </w:rPr>
        <w:t xml:space="preserve"> </w:t>
      </w:r>
      <w:r w:rsidR="00011E33" w:rsidRPr="00825A67">
        <w:rPr>
          <w:rFonts w:ascii="Times New Roman" w:hAnsi="Times New Roman"/>
          <w:sz w:val="24"/>
          <w:szCs w:val="24"/>
        </w:rPr>
        <w:t>А</w:t>
      </w:r>
      <w:r w:rsidR="008465AE">
        <w:rPr>
          <w:rFonts w:ascii="Times New Roman" w:hAnsi="Times New Roman"/>
          <w:sz w:val="24"/>
          <w:szCs w:val="24"/>
        </w:rPr>
        <w:t xml:space="preserve">даптированная </w:t>
      </w:r>
      <w:r w:rsidR="00C85B69">
        <w:rPr>
          <w:rFonts w:ascii="Times New Roman" w:hAnsi="Times New Roman"/>
          <w:sz w:val="24"/>
          <w:szCs w:val="24"/>
        </w:rPr>
        <w:t xml:space="preserve">основная </w:t>
      </w:r>
      <w:r w:rsidR="008465AE">
        <w:rPr>
          <w:rFonts w:ascii="Times New Roman" w:hAnsi="Times New Roman"/>
          <w:sz w:val="24"/>
          <w:szCs w:val="24"/>
        </w:rPr>
        <w:t>образовательная П</w:t>
      </w:r>
      <w:r w:rsidR="003C2649">
        <w:rPr>
          <w:rFonts w:ascii="Times New Roman" w:hAnsi="Times New Roman"/>
          <w:sz w:val="24"/>
          <w:szCs w:val="24"/>
        </w:rPr>
        <w:t>рограмма муниципального автономного дошкольного образовательного учреждения детский сад комбинированного вида «Сказка»</w:t>
      </w:r>
      <w:r w:rsidR="002040FB">
        <w:rPr>
          <w:rFonts w:ascii="Times New Roman" w:hAnsi="Times New Roman"/>
          <w:sz w:val="24"/>
          <w:szCs w:val="24"/>
        </w:rPr>
        <w:t xml:space="preserve"> </w:t>
      </w:r>
      <w:r w:rsidR="00011E33" w:rsidRPr="00825A67">
        <w:rPr>
          <w:rFonts w:ascii="Times New Roman" w:hAnsi="Times New Roman"/>
          <w:sz w:val="24"/>
          <w:szCs w:val="24"/>
        </w:rPr>
        <w:t>составлена в соответствии со</w:t>
      </w:r>
      <w:r w:rsidR="009B60E4" w:rsidRPr="00825A67">
        <w:rPr>
          <w:rFonts w:ascii="Times New Roman" w:hAnsi="Times New Roman"/>
          <w:sz w:val="24"/>
          <w:szCs w:val="24"/>
        </w:rPr>
        <w:t xml:space="preserve"> </w:t>
      </w:r>
      <w:r w:rsidR="00011E33" w:rsidRPr="00825A67">
        <w:rPr>
          <w:rFonts w:ascii="Times New Roman" w:hAnsi="Times New Roman"/>
          <w:sz w:val="24"/>
          <w:szCs w:val="24"/>
        </w:rPr>
        <w:t>следующими нормативными документами:</w:t>
      </w:r>
    </w:p>
    <w:p w:rsidR="009B60E4"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Федеральный закон от 29.12.2012 г. № 273-ФЗ «Об образовании в</w:t>
      </w:r>
      <w:r w:rsidR="009B60E4" w:rsidRPr="00825A67">
        <w:rPr>
          <w:rFonts w:ascii="Times New Roman" w:hAnsi="Times New Roman"/>
          <w:sz w:val="24"/>
          <w:szCs w:val="24"/>
        </w:rPr>
        <w:t xml:space="preserve"> </w:t>
      </w:r>
      <w:r w:rsidRPr="00825A67">
        <w:rPr>
          <w:rFonts w:ascii="Times New Roman" w:hAnsi="Times New Roman"/>
          <w:sz w:val="24"/>
          <w:szCs w:val="24"/>
        </w:rPr>
        <w:t>Российской Федерации» (в редакции от 23.07.2013 г.)</w:t>
      </w:r>
      <w:r w:rsidR="009B60E4" w:rsidRPr="00825A67">
        <w:rPr>
          <w:rFonts w:ascii="Times New Roman" w:hAnsi="Times New Roman"/>
          <w:sz w:val="24"/>
          <w:szCs w:val="24"/>
        </w:rPr>
        <w:t xml:space="preserve"> </w:t>
      </w:r>
      <w:r w:rsidRPr="00825A67">
        <w:rPr>
          <w:rFonts w:ascii="Times New Roman" w:hAnsi="Times New Roman"/>
          <w:sz w:val="24"/>
          <w:szCs w:val="24"/>
        </w:rPr>
        <w:t xml:space="preserve">ст. 79. </w:t>
      </w:r>
      <w:proofErr w:type="gramStart"/>
      <w:r w:rsidRPr="00825A67">
        <w:rPr>
          <w:rFonts w:ascii="Times New Roman" w:hAnsi="Times New Roman"/>
          <w:sz w:val="24"/>
          <w:szCs w:val="24"/>
        </w:rPr>
        <w:t xml:space="preserve">Организация получения образования обучающимися с ограниченными возможностями здоровья; </w:t>
      </w:r>
      <w:proofErr w:type="gramEnd"/>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Комментарии к Федеральному закону от 29.12.2012 г. № 273-ФЗ</w:t>
      </w:r>
      <w:proofErr w:type="gramStart"/>
      <w:r w:rsidRPr="00825A67">
        <w:rPr>
          <w:rFonts w:ascii="Times New Roman" w:hAnsi="Times New Roman"/>
          <w:sz w:val="24"/>
          <w:szCs w:val="24"/>
        </w:rPr>
        <w:t>«О</w:t>
      </w:r>
      <w:proofErr w:type="gramEnd"/>
      <w:r w:rsidRPr="00825A67">
        <w:rPr>
          <w:rFonts w:ascii="Times New Roman" w:hAnsi="Times New Roman"/>
          <w:sz w:val="24"/>
          <w:szCs w:val="24"/>
        </w:rPr>
        <w:t xml:space="preserve">б образовании в Российской Федерации»; </w:t>
      </w:r>
    </w:p>
    <w:p w:rsidR="00825A67" w:rsidRPr="00825A67" w:rsidRDefault="002040FB"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11E33" w:rsidRPr="00825A67">
        <w:rPr>
          <w:rFonts w:ascii="Times New Roman" w:hAnsi="Times New Roman"/>
          <w:sz w:val="24"/>
          <w:szCs w:val="24"/>
        </w:rPr>
        <w:t xml:space="preserve"> </w:t>
      </w:r>
      <w:r w:rsidRPr="002040FB">
        <w:rPr>
          <w:rFonts w:ascii="Times New Roman" w:hAnsi="Times New Roman"/>
          <w:color w:val="000000"/>
          <w:sz w:val="24"/>
          <w:szCs w:val="24"/>
        </w:rPr>
        <w:t xml:space="preserve"> </w:t>
      </w:r>
      <w:r>
        <w:rPr>
          <w:rFonts w:ascii="Times New Roman" w:hAnsi="Times New Roman"/>
          <w:color w:val="000000"/>
          <w:sz w:val="24"/>
          <w:szCs w:val="24"/>
        </w:rPr>
        <w:t>Приказ</w:t>
      </w:r>
      <w:r w:rsidRPr="002B4951">
        <w:rPr>
          <w:rFonts w:ascii="Times New Roman" w:hAnsi="Times New Roman"/>
          <w:color w:val="000000"/>
          <w:sz w:val="24"/>
          <w:szCs w:val="24"/>
        </w:rPr>
        <w:t xml:space="preserve"> Министерства образования и науки РФ от 17 октября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 30384)</w:t>
      </w:r>
      <w:r>
        <w:rPr>
          <w:rFonts w:ascii="Times New Roman" w:hAnsi="Times New Roman"/>
          <w:color w:val="000000"/>
          <w:sz w:val="24"/>
          <w:szCs w:val="24"/>
        </w:rPr>
        <w:t>;</w:t>
      </w:r>
      <w:r w:rsidR="00011E33" w:rsidRPr="00825A67">
        <w:rPr>
          <w:rFonts w:ascii="Times New Roman" w:hAnsi="Times New Roman"/>
          <w:sz w:val="24"/>
          <w:szCs w:val="24"/>
        </w:rPr>
        <w:t xml:space="preserve"> </w:t>
      </w:r>
    </w:p>
    <w:p w:rsidR="00825A67" w:rsidRPr="00BD2055" w:rsidRDefault="00011E33" w:rsidP="003C2649">
      <w:pPr>
        <w:pStyle w:val="aff8"/>
        <w:spacing w:line="276" w:lineRule="auto"/>
        <w:ind w:firstLine="709"/>
        <w:jc w:val="both"/>
        <w:rPr>
          <w:rFonts w:ascii="Times New Roman" w:hAnsi="Times New Roman"/>
          <w:sz w:val="24"/>
          <w:szCs w:val="24"/>
        </w:rPr>
      </w:pPr>
      <w:r w:rsidRPr="00BD2055">
        <w:rPr>
          <w:rFonts w:ascii="Times New Roman" w:hAnsi="Times New Roman"/>
          <w:sz w:val="24"/>
          <w:szCs w:val="24"/>
        </w:rPr>
        <w:t xml:space="preserve">- </w:t>
      </w:r>
      <w:r w:rsidR="002040FB" w:rsidRPr="00BD2055">
        <w:rPr>
          <w:rFonts w:ascii="Times New Roman" w:hAnsi="Times New Roman"/>
          <w:color w:val="000000"/>
          <w:sz w:val="24"/>
          <w:szCs w:val="24"/>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4 г"/>
        </w:smartTagPr>
        <w:r w:rsidR="002040FB" w:rsidRPr="00BD2055">
          <w:rPr>
            <w:rFonts w:ascii="Times New Roman" w:hAnsi="Times New Roman"/>
            <w:color w:val="000000"/>
            <w:sz w:val="24"/>
            <w:szCs w:val="24"/>
          </w:rPr>
          <w:t>2013 г</w:t>
        </w:r>
      </w:smartTag>
      <w:r w:rsidR="002040FB" w:rsidRPr="00BD2055">
        <w:rPr>
          <w:rFonts w:ascii="Times New Roman" w:hAnsi="Times New Roman"/>
          <w:color w:val="000000"/>
          <w:sz w:val="24"/>
          <w:szCs w:val="24"/>
        </w:rPr>
        <w:t xml:space="preserve">. № </w:t>
      </w:r>
      <w:smartTag w:uri="urn:schemas-microsoft-com:office:smarttags" w:element="metricconverter">
        <w:smartTagPr>
          <w:attr w:name="ProductID" w:val="2014 г"/>
        </w:smartTagPr>
        <w:r w:rsidR="002040FB" w:rsidRPr="00BD2055">
          <w:rPr>
            <w:rFonts w:ascii="Times New Roman" w:hAnsi="Times New Roman"/>
            <w:color w:val="000000"/>
            <w:sz w:val="24"/>
            <w:szCs w:val="24"/>
          </w:rPr>
          <w:t>26 г</w:t>
        </w:r>
      </w:smartTag>
      <w:r w:rsidR="002040FB" w:rsidRPr="00BD2055">
        <w:rPr>
          <w:rFonts w:ascii="Times New Roman" w:hAnsi="Times New Roman"/>
          <w:color w:val="000000"/>
          <w:sz w:val="24"/>
          <w:szCs w:val="24"/>
        </w:rPr>
        <w:t>.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w:t>
      </w:r>
      <w:r w:rsidR="002040FB" w:rsidRPr="00BD2055">
        <w:rPr>
          <w:rFonts w:ascii="Times New Roman" w:hAnsi="Times New Roman"/>
          <w:sz w:val="24"/>
          <w:szCs w:val="24"/>
        </w:rPr>
        <w:t xml:space="preserve"> </w:t>
      </w:r>
      <w:r w:rsidRPr="00BD2055">
        <w:rPr>
          <w:rFonts w:ascii="Times New Roman" w:hAnsi="Times New Roman"/>
          <w:sz w:val="24"/>
          <w:szCs w:val="24"/>
        </w:rPr>
        <w:t>;</w:t>
      </w:r>
    </w:p>
    <w:p w:rsidR="002F3853" w:rsidRDefault="002F3853" w:rsidP="003C2649">
      <w:pPr>
        <w:pStyle w:val="aff8"/>
        <w:spacing w:line="276" w:lineRule="auto"/>
        <w:ind w:firstLine="709"/>
        <w:jc w:val="both"/>
        <w:rPr>
          <w:rFonts w:ascii="Times New Roman" w:hAnsi="Times New Roman"/>
          <w:sz w:val="24"/>
          <w:szCs w:val="24"/>
        </w:rPr>
      </w:pPr>
      <w:r w:rsidRPr="00BD2055">
        <w:rPr>
          <w:rFonts w:ascii="Times New Roman" w:hAnsi="Times New Roman"/>
          <w:sz w:val="24"/>
          <w:szCs w:val="24"/>
        </w:rPr>
        <w:t>- Декларацией прав ребёнка ООН;</w:t>
      </w:r>
    </w:p>
    <w:p w:rsidR="002F3853" w:rsidRDefault="002F3853"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Конвенцией ООН о правах ребёнка;</w:t>
      </w:r>
    </w:p>
    <w:p w:rsidR="002F3853" w:rsidRDefault="005E348E"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Закон Ханты-Мансий</w:t>
      </w:r>
      <w:r w:rsidR="002F3853">
        <w:rPr>
          <w:rFonts w:ascii="Times New Roman" w:hAnsi="Times New Roman"/>
          <w:sz w:val="24"/>
          <w:szCs w:val="24"/>
        </w:rPr>
        <w:t>ского автономного округа-Югры «Об образовании в Ханты-Мансийском автономном округе –Югре» от 27.06.2013 №1014;</w:t>
      </w:r>
    </w:p>
    <w:p w:rsidR="002F3853" w:rsidRDefault="002F3853"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Стратегия развития образования Ханты-Мансийского автономного округа – Югры до 202</w:t>
      </w:r>
      <w:r w:rsidR="0004649C">
        <w:rPr>
          <w:rFonts w:ascii="Times New Roman" w:hAnsi="Times New Roman"/>
          <w:sz w:val="24"/>
          <w:szCs w:val="24"/>
        </w:rPr>
        <w:t>0</w:t>
      </w:r>
      <w:r>
        <w:rPr>
          <w:rFonts w:ascii="Times New Roman" w:hAnsi="Times New Roman"/>
          <w:sz w:val="24"/>
          <w:szCs w:val="24"/>
        </w:rPr>
        <w:t xml:space="preserve"> года;</w:t>
      </w:r>
    </w:p>
    <w:p w:rsidR="00825A67" w:rsidRPr="00825A67" w:rsidRDefault="002F3853" w:rsidP="002F3853">
      <w:pPr>
        <w:pStyle w:val="aff8"/>
        <w:spacing w:line="276" w:lineRule="auto"/>
        <w:ind w:firstLine="709"/>
        <w:jc w:val="both"/>
        <w:rPr>
          <w:rFonts w:ascii="Times New Roman" w:hAnsi="Times New Roman"/>
          <w:sz w:val="24"/>
          <w:szCs w:val="24"/>
        </w:rPr>
      </w:pPr>
      <w:r>
        <w:rPr>
          <w:rFonts w:ascii="Times New Roman" w:hAnsi="Times New Roman"/>
          <w:sz w:val="24"/>
          <w:szCs w:val="24"/>
        </w:rPr>
        <w:t>- Концепция системы образования Ханты-Мансийского автономного округа-Югры до 2020 года;</w:t>
      </w:r>
    </w:p>
    <w:p w:rsidR="00011E33"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Устав</w:t>
      </w:r>
      <w:r w:rsidR="002F3853">
        <w:rPr>
          <w:rFonts w:ascii="Times New Roman" w:hAnsi="Times New Roman"/>
          <w:sz w:val="24"/>
          <w:szCs w:val="24"/>
        </w:rPr>
        <w:t>ом МАДОУ ДСКВ «Сказка»</w:t>
      </w:r>
      <w:r w:rsidR="008465AE">
        <w:rPr>
          <w:rFonts w:ascii="Times New Roman" w:hAnsi="Times New Roman"/>
          <w:sz w:val="24"/>
          <w:szCs w:val="24"/>
        </w:rPr>
        <w:t>.</w:t>
      </w:r>
    </w:p>
    <w:p w:rsidR="008465AE" w:rsidRDefault="008465AE" w:rsidP="003C2649">
      <w:pPr>
        <w:pStyle w:val="aff8"/>
        <w:spacing w:line="276" w:lineRule="auto"/>
        <w:ind w:firstLine="709"/>
        <w:jc w:val="both"/>
        <w:rPr>
          <w:rFonts w:ascii="Times New Roman" w:hAnsi="Times New Roman"/>
          <w:sz w:val="24"/>
          <w:szCs w:val="24"/>
        </w:rPr>
      </w:pPr>
      <w:r w:rsidRPr="008465AE">
        <w:rPr>
          <w:rFonts w:ascii="Times New Roman" w:hAnsi="Times New Roman"/>
          <w:sz w:val="24"/>
          <w:szCs w:val="24"/>
        </w:rPr>
        <w:t>При отборе содержания образовательного процесса руководствовались рекомендациями следующих программ:</w:t>
      </w:r>
    </w:p>
    <w:p w:rsidR="008465AE" w:rsidRDefault="00B22601"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Примерная общеобразовательная программа дошкольного образования  «От рождения до школы»», авторы Н.Е. Веракса, Т.С. Комарова, М.А. Васильева</w:t>
      </w:r>
      <w:r w:rsidR="008465AE">
        <w:rPr>
          <w:rFonts w:ascii="Times New Roman" w:hAnsi="Times New Roman"/>
          <w:sz w:val="24"/>
          <w:szCs w:val="24"/>
        </w:rPr>
        <w:t>;</w:t>
      </w:r>
    </w:p>
    <w:p w:rsidR="002040FB" w:rsidRPr="002040FB" w:rsidRDefault="002040FB" w:rsidP="003C2649">
      <w:pPr>
        <w:pStyle w:val="aff8"/>
        <w:spacing w:line="276" w:lineRule="auto"/>
        <w:ind w:firstLine="709"/>
        <w:rPr>
          <w:rFonts w:ascii="Times New Roman" w:hAnsi="Times New Roman"/>
          <w:sz w:val="24"/>
          <w:szCs w:val="24"/>
        </w:rPr>
      </w:pPr>
      <w:r w:rsidRPr="002040FB">
        <w:rPr>
          <w:rFonts w:ascii="Times New Roman" w:hAnsi="Times New Roman"/>
          <w:sz w:val="24"/>
          <w:szCs w:val="24"/>
        </w:rPr>
        <w:t>- Примерная адаптированная основная образовательная программа</w:t>
      </w:r>
      <w:r>
        <w:rPr>
          <w:rFonts w:ascii="Times New Roman" w:hAnsi="Times New Roman"/>
          <w:sz w:val="24"/>
          <w:szCs w:val="24"/>
        </w:rPr>
        <w:t xml:space="preserve"> для детей с </w:t>
      </w:r>
      <w:r w:rsidRPr="002040FB">
        <w:rPr>
          <w:rFonts w:ascii="Times New Roman" w:hAnsi="Times New Roman"/>
          <w:sz w:val="24"/>
          <w:szCs w:val="24"/>
        </w:rPr>
        <w:t>тяжелыми нарушениями речи (общим нед</w:t>
      </w:r>
      <w:r w:rsidR="008465AE">
        <w:rPr>
          <w:rFonts w:ascii="Times New Roman" w:hAnsi="Times New Roman"/>
          <w:sz w:val="24"/>
          <w:szCs w:val="24"/>
        </w:rPr>
        <w:t>оразвитием речи) с 3 до 7 лет, а</w:t>
      </w:r>
      <w:r w:rsidRPr="002040FB">
        <w:rPr>
          <w:rFonts w:ascii="Times New Roman" w:hAnsi="Times New Roman"/>
          <w:sz w:val="24"/>
          <w:szCs w:val="24"/>
        </w:rPr>
        <w:t>втор:</w:t>
      </w:r>
      <w:r>
        <w:rPr>
          <w:rFonts w:ascii="Times New Roman" w:hAnsi="Times New Roman"/>
          <w:sz w:val="24"/>
          <w:szCs w:val="24"/>
        </w:rPr>
        <w:t xml:space="preserve"> </w:t>
      </w:r>
      <w:r w:rsidRPr="002040FB">
        <w:rPr>
          <w:rFonts w:ascii="Times New Roman" w:hAnsi="Times New Roman"/>
          <w:sz w:val="24"/>
          <w:szCs w:val="24"/>
        </w:rPr>
        <w:t>Н.В.</w:t>
      </w:r>
      <w:r w:rsidR="005013EB">
        <w:rPr>
          <w:rFonts w:ascii="Times New Roman" w:hAnsi="Times New Roman"/>
          <w:sz w:val="24"/>
          <w:szCs w:val="24"/>
        </w:rPr>
        <w:t xml:space="preserve"> </w:t>
      </w:r>
      <w:r w:rsidRPr="002040FB">
        <w:rPr>
          <w:rFonts w:ascii="Times New Roman" w:hAnsi="Times New Roman"/>
          <w:sz w:val="24"/>
          <w:szCs w:val="24"/>
        </w:rPr>
        <w:t>Нищева</w:t>
      </w:r>
      <w:r>
        <w:rPr>
          <w:rFonts w:ascii="Times New Roman" w:hAnsi="Times New Roman"/>
          <w:sz w:val="24"/>
          <w:szCs w:val="24"/>
        </w:rPr>
        <w:t>;</w:t>
      </w:r>
    </w:p>
    <w:p w:rsidR="00825A67" w:rsidRPr="002F3853" w:rsidRDefault="002040FB" w:rsidP="002F3853">
      <w:pPr>
        <w:pStyle w:val="aff8"/>
        <w:spacing w:line="276" w:lineRule="auto"/>
        <w:ind w:firstLine="709"/>
        <w:rPr>
          <w:rFonts w:ascii="Times New Roman" w:hAnsi="Times New Roman"/>
          <w:sz w:val="24"/>
          <w:szCs w:val="24"/>
        </w:rPr>
      </w:pPr>
      <w:r>
        <w:rPr>
          <w:rFonts w:ascii="Times New Roman" w:hAnsi="Times New Roman"/>
          <w:sz w:val="24"/>
          <w:szCs w:val="24"/>
        </w:rPr>
        <w:t xml:space="preserve"> - </w:t>
      </w:r>
      <w:r w:rsidRPr="002040FB">
        <w:rPr>
          <w:rFonts w:ascii="Times New Roman" w:hAnsi="Times New Roman"/>
          <w:sz w:val="24"/>
          <w:szCs w:val="24"/>
        </w:rPr>
        <w:t>Программа логопедической работы по преодолению общего недоразвития речи у</w:t>
      </w:r>
      <w:r w:rsidR="008465AE">
        <w:rPr>
          <w:rFonts w:ascii="Times New Roman" w:hAnsi="Times New Roman"/>
          <w:sz w:val="24"/>
          <w:szCs w:val="24"/>
        </w:rPr>
        <w:t xml:space="preserve"> детей,  а</w:t>
      </w:r>
      <w:r w:rsidRPr="002040FB">
        <w:rPr>
          <w:rFonts w:ascii="Times New Roman" w:hAnsi="Times New Roman"/>
          <w:sz w:val="24"/>
          <w:szCs w:val="24"/>
        </w:rPr>
        <w:t>вторы: Т.Б. Филиче</w:t>
      </w:r>
      <w:r w:rsidR="00DB38C4">
        <w:rPr>
          <w:rFonts w:ascii="Times New Roman" w:hAnsi="Times New Roman"/>
          <w:sz w:val="24"/>
          <w:szCs w:val="24"/>
        </w:rPr>
        <w:t>ва, Г.В. Чиркина, Т.В. Туманова.</w:t>
      </w:r>
    </w:p>
    <w:p w:rsidR="00825A67" w:rsidRPr="002F3853" w:rsidRDefault="00011E33" w:rsidP="002F3853">
      <w:pPr>
        <w:pStyle w:val="aff8"/>
        <w:spacing w:line="276" w:lineRule="auto"/>
        <w:ind w:firstLine="709"/>
        <w:jc w:val="both"/>
        <w:rPr>
          <w:rFonts w:ascii="Times New Roman" w:hAnsi="Times New Roman"/>
          <w:sz w:val="24"/>
          <w:szCs w:val="24"/>
        </w:rPr>
      </w:pPr>
      <w:r w:rsidRPr="00825A67">
        <w:rPr>
          <w:rFonts w:ascii="Times New Roman" w:hAnsi="Times New Roman"/>
          <w:b/>
          <w:sz w:val="24"/>
          <w:szCs w:val="24"/>
        </w:rPr>
        <w:t>Целевая группа:</w:t>
      </w:r>
      <w:r w:rsidRPr="00825A67">
        <w:rPr>
          <w:rFonts w:ascii="Times New Roman" w:hAnsi="Times New Roman"/>
          <w:sz w:val="24"/>
          <w:szCs w:val="24"/>
        </w:rPr>
        <w:t xml:space="preserve"> дети с огранич</w:t>
      </w:r>
      <w:r w:rsidR="002040FB">
        <w:rPr>
          <w:rFonts w:ascii="Times New Roman" w:hAnsi="Times New Roman"/>
          <w:sz w:val="24"/>
          <w:szCs w:val="24"/>
        </w:rPr>
        <w:t>енными возможностями здоровья, к</w:t>
      </w:r>
      <w:r w:rsidRPr="00825A67">
        <w:rPr>
          <w:rFonts w:ascii="Times New Roman" w:hAnsi="Times New Roman"/>
          <w:sz w:val="24"/>
          <w:szCs w:val="24"/>
        </w:rPr>
        <w:t xml:space="preserve"> данной кат</w:t>
      </w:r>
      <w:r w:rsidR="00825A67" w:rsidRPr="00825A67">
        <w:rPr>
          <w:rFonts w:ascii="Times New Roman" w:hAnsi="Times New Roman"/>
          <w:sz w:val="24"/>
          <w:szCs w:val="24"/>
        </w:rPr>
        <w:t xml:space="preserve">егории детей относятся дети </w:t>
      </w:r>
      <w:r w:rsidRPr="00825A67">
        <w:rPr>
          <w:rFonts w:ascii="Times New Roman" w:hAnsi="Times New Roman"/>
          <w:sz w:val="24"/>
          <w:szCs w:val="24"/>
        </w:rPr>
        <w:t>с тяжелыми н</w:t>
      </w:r>
      <w:r w:rsidR="00825A67" w:rsidRPr="00825A67">
        <w:rPr>
          <w:rFonts w:ascii="Times New Roman" w:hAnsi="Times New Roman"/>
          <w:sz w:val="24"/>
          <w:szCs w:val="24"/>
        </w:rPr>
        <w:t>арушениями речи</w:t>
      </w:r>
      <w:r w:rsidR="002040FB">
        <w:rPr>
          <w:rFonts w:ascii="Times New Roman" w:hAnsi="Times New Roman"/>
          <w:sz w:val="24"/>
          <w:szCs w:val="24"/>
        </w:rPr>
        <w:t xml:space="preserve"> (общее недоразвитие речи)</w:t>
      </w:r>
      <w:r w:rsidR="00825A67" w:rsidRPr="00825A67">
        <w:rPr>
          <w:rFonts w:ascii="Times New Roman" w:hAnsi="Times New Roman"/>
          <w:sz w:val="24"/>
          <w:szCs w:val="24"/>
        </w:rPr>
        <w:t>.</w:t>
      </w:r>
      <w:r w:rsidRPr="00825A67">
        <w:rPr>
          <w:rFonts w:ascii="Times New Roman" w:hAnsi="Times New Roman"/>
          <w:sz w:val="24"/>
          <w:szCs w:val="24"/>
        </w:rPr>
        <w:t xml:space="preserve"> </w:t>
      </w:r>
    </w:p>
    <w:p w:rsidR="006343CD" w:rsidRPr="006343CD" w:rsidRDefault="006343CD" w:rsidP="002D638E">
      <w:pPr>
        <w:autoSpaceDE w:val="0"/>
        <w:autoSpaceDN w:val="0"/>
        <w:spacing w:line="276" w:lineRule="auto"/>
        <w:ind w:firstLine="709"/>
        <w:jc w:val="both"/>
        <w:rPr>
          <w:b/>
        </w:rPr>
      </w:pPr>
      <w:r w:rsidRPr="006343CD">
        <w:rPr>
          <w:b/>
        </w:rPr>
        <w:t>Программа основывается на положениях:</w:t>
      </w:r>
    </w:p>
    <w:p w:rsidR="006343CD" w:rsidRPr="006343CD" w:rsidRDefault="006343CD" w:rsidP="002D638E">
      <w:pPr>
        <w:autoSpaceDE w:val="0"/>
        <w:autoSpaceDN w:val="0"/>
        <w:spacing w:line="276" w:lineRule="auto"/>
        <w:ind w:firstLine="709"/>
        <w:jc w:val="both"/>
      </w:pPr>
      <w:r w:rsidRPr="006343CD">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p>
    <w:p w:rsidR="006343CD" w:rsidRPr="006343CD" w:rsidRDefault="006343CD" w:rsidP="002D638E">
      <w:pPr>
        <w:autoSpaceDE w:val="0"/>
        <w:autoSpaceDN w:val="0"/>
        <w:spacing w:line="276" w:lineRule="auto"/>
        <w:ind w:firstLine="709"/>
        <w:jc w:val="both"/>
      </w:pPr>
      <w:r w:rsidRPr="006343CD">
        <w:t>2) научных исследований, практических разработок и методических рекомендаций, содержащихся в трудах ведущих специалистов в области коррекции и профилактики недостатков речи и неречевых процессов у детей;</w:t>
      </w:r>
    </w:p>
    <w:p w:rsidR="007C7097" w:rsidRDefault="006343CD" w:rsidP="00584F41">
      <w:pPr>
        <w:autoSpaceDE w:val="0"/>
        <w:autoSpaceDN w:val="0"/>
        <w:spacing w:line="276" w:lineRule="auto"/>
        <w:ind w:firstLine="709"/>
        <w:jc w:val="both"/>
      </w:pPr>
      <w:r w:rsidRPr="006343CD">
        <w:t>3) действующего законодательства, иных нормативных правовых актов, регулирующих деятельность системы дошкольного образования.</w:t>
      </w:r>
    </w:p>
    <w:p w:rsidR="007C7097" w:rsidRPr="007C7097" w:rsidRDefault="007C7097" w:rsidP="007C7097">
      <w:pPr>
        <w:pStyle w:val="aff8"/>
        <w:spacing w:line="276" w:lineRule="auto"/>
        <w:ind w:firstLine="709"/>
        <w:jc w:val="both"/>
        <w:rPr>
          <w:rFonts w:ascii="Times New Roman" w:hAnsi="Times New Roman"/>
          <w:b/>
          <w:sz w:val="24"/>
          <w:szCs w:val="24"/>
        </w:rPr>
      </w:pPr>
      <w:r w:rsidRPr="007C7097">
        <w:rPr>
          <w:rFonts w:ascii="Times New Roman" w:hAnsi="Times New Roman"/>
          <w:b/>
          <w:sz w:val="24"/>
          <w:szCs w:val="24"/>
        </w:rPr>
        <w:t>Основные понятия:</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Адаптированная</w:t>
      </w:r>
      <w:r w:rsidR="00C85B69">
        <w:rPr>
          <w:rFonts w:ascii="Times New Roman" w:hAnsi="Times New Roman"/>
          <w:b/>
          <w:sz w:val="24"/>
          <w:szCs w:val="24"/>
        </w:rPr>
        <w:t xml:space="preserve"> основная </w:t>
      </w:r>
      <w:r w:rsidRPr="007C7097">
        <w:rPr>
          <w:rFonts w:ascii="Times New Roman" w:hAnsi="Times New Roman"/>
          <w:b/>
          <w:sz w:val="24"/>
          <w:szCs w:val="24"/>
        </w:rPr>
        <w:t xml:space="preserve"> образовательная Программа</w:t>
      </w:r>
      <w:r w:rsidRPr="007C7097">
        <w:rPr>
          <w:rFonts w:ascii="Times New Roman" w:hAnsi="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sz w:val="24"/>
          <w:szCs w:val="24"/>
        </w:rPr>
        <w:t>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Образование</w:t>
      </w:r>
      <w:r w:rsidRPr="007C7097">
        <w:rPr>
          <w:rFonts w:ascii="Times New Roman" w:hAnsi="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w:t>
      </w:r>
      <w:r w:rsidRPr="007C7097">
        <w:rPr>
          <w:rFonts w:ascii="Times New Roman" w:hAnsi="Times New Roman"/>
          <w:sz w:val="24"/>
          <w:szCs w:val="24"/>
        </w:rPr>
        <w:lastRenderedPageBreak/>
        <w:t xml:space="preserve">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Воспитание</w:t>
      </w:r>
      <w:r w:rsidRPr="007C7097">
        <w:rPr>
          <w:rFonts w:ascii="Times New Roman" w:hAnsi="Times New Roman"/>
          <w:sz w:val="24"/>
          <w:szCs w:val="24"/>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Обучение</w:t>
      </w:r>
      <w:r w:rsidRPr="007C7097">
        <w:rPr>
          <w:rFonts w:ascii="Times New Roman" w:hAnsi="Times New Roman"/>
          <w:sz w:val="24"/>
          <w:szCs w:val="24"/>
        </w:rPr>
        <w:t xml:space="preserve"> – целенаправленный процесс организации по овладению знаниями, умениями, навыками и компетенцией, приобретению опыта деятельности, развитию способностей, приобретению опыта применению знаний в повседневной жизни и формированию у обучающихся мотивации получения образования в течение всей жизни.</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Федеральный государственный образовательный стандарт дошкольного образования (ФГОС)</w:t>
      </w:r>
      <w:r w:rsidRPr="007C7097">
        <w:rPr>
          <w:rFonts w:ascii="Times New Roman" w:hAnsi="Times New Roman"/>
          <w:sz w:val="24"/>
          <w:szCs w:val="24"/>
        </w:rPr>
        <w:t xml:space="preserve"> – совокупность обязательных требований к дошкольному образованию: к структуре Программы  и её объему; условиям реализации Программы; результатам освоения Программы.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Обучающиеся с ограниченными возможностями здоровья (ОВЗ)</w:t>
      </w:r>
      <w:r w:rsidRPr="007C7097">
        <w:rPr>
          <w:rFonts w:ascii="Times New Roman" w:hAnsi="Times New Roman"/>
          <w:sz w:val="24"/>
          <w:szCs w:val="24"/>
        </w:rPr>
        <w:t xml:space="preserve"> – дети, имеющие недостатки в физическом и (или) психическом развитии, подтвержденные психолого-медико-педагогической комиссией и препятствующие получения образования без создания специальных условий.</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Дети с тяжелыми нарушениями речи (ТНР)</w:t>
      </w:r>
      <w:r w:rsidRPr="007C7097">
        <w:rPr>
          <w:rFonts w:ascii="Times New Roman" w:hAnsi="Times New Roman"/>
          <w:sz w:val="24"/>
          <w:szCs w:val="24"/>
        </w:rPr>
        <w:t xml:space="preserve"> - это особая категория детей с отклонениями в развитии, у которых сохранен слух, первично не нарушен интеллект, но есть значительные речевые дефекты, влияющие на становление психики.</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sz w:val="24"/>
          <w:szCs w:val="24"/>
        </w:rPr>
        <w:t xml:space="preserve">Специальные  условия организации  обучения и воспитания лиц с ОВЗ - Согласно п.1, статьи 79 «Федерального закона от 29.12.2012 № 273-ФЗ «Об образовании в Российской Федерации» содержание образования и условия организации  обучения и воспитания лиц  с ограниченными возможностями здоровья определяются адаптированной образовательной программой.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sz w:val="24"/>
          <w:szCs w:val="24"/>
        </w:rPr>
        <w:t xml:space="preserve">Особенности организации образовательной деятельности для обучающихся с ОВЗ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w:t>
      </w:r>
    </w:p>
    <w:p w:rsidR="007C7097" w:rsidRPr="007C7097" w:rsidRDefault="007C7097" w:rsidP="007C7097">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C7097">
        <w:rPr>
          <w:rFonts w:ascii="Times New Roman" w:hAnsi="Times New Roman"/>
          <w:sz w:val="24"/>
          <w:szCs w:val="24"/>
        </w:rPr>
        <w:t xml:space="preserve">Согласно п. 3 статьи 79  «Федерального закона от 29.12.2012 № 273-ФЗ «Об образовании в Российской Федерации», в образовательных  организациях необходимо создать специальные условия для получения образования лицам с ОВЗ.  Под специальными условиями подразумеваются  специальные образовательные программы и методы обучения и воспитания, специальные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детьми с ОВЗ. </w:t>
      </w:r>
    </w:p>
    <w:p w:rsidR="007C7097" w:rsidRPr="007C7097" w:rsidRDefault="007C7097" w:rsidP="007C7097">
      <w:pPr>
        <w:pStyle w:val="aff8"/>
        <w:spacing w:line="276" w:lineRule="auto"/>
        <w:jc w:val="both"/>
        <w:rPr>
          <w:rFonts w:ascii="Times New Roman" w:hAnsi="Times New Roman"/>
          <w:sz w:val="24"/>
          <w:szCs w:val="24"/>
        </w:rPr>
      </w:pPr>
    </w:p>
    <w:p w:rsidR="007C7097" w:rsidRPr="007C7097" w:rsidRDefault="007C7097" w:rsidP="007C7097">
      <w:pPr>
        <w:pStyle w:val="aff8"/>
        <w:spacing w:line="276" w:lineRule="auto"/>
        <w:ind w:firstLine="709"/>
        <w:jc w:val="both"/>
        <w:rPr>
          <w:rFonts w:ascii="Times New Roman" w:hAnsi="Times New Roman"/>
          <w:b/>
          <w:sz w:val="24"/>
          <w:szCs w:val="24"/>
        </w:rPr>
      </w:pPr>
      <w:r w:rsidRPr="007C7097">
        <w:rPr>
          <w:rFonts w:ascii="Times New Roman" w:hAnsi="Times New Roman"/>
          <w:b/>
          <w:sz w:val="24"/>
          <w:szCs w:val="24"/>
        </w:rPr>
        <w:t>Список используемых сокращений</w:t>
      </w:r>
      <w:r w:rsidR="00DD3AB5">
        <w:rPr>
          <w:rFonts w:ascii="Times New Roman" w:hAnsi="Times New Roman"/>
          <w:b/>
          <w:sz w:val="24"/>
          <w:szCs w:val="24"/>
        </w:rPr>
        <w:t>:</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lastRenderedPageBreak/>
        <w:t>АО</w:t>
      </w:r>
      <w:r w:rsidR="00C85B69">
        <w:rPr>
          <w:rFonts w:ascii="Times New Roman" w:hAnsi="Times New Roman"/>
          <w:b/>
          <w:sz w:val="24"/>
          <w:szCs w:val="24"/>
        </w:rPr>
        <w:t>О</w:t>
      </w:r>
      <w:r w:rsidRPr="007C7097">
        <w:rPr>
          <w:rFonts w:ascii="Times New Roman" w:hAnsi="Times New Roman"/>
          <w:b/>
          <w:sz w:val="24"/>
          <w:szCs w:val="24"/>
        </w:rPr>
        <w:t>П</w:t>
      </w:r>
      <w:r>
        <w:rPr>
          <w:rFonts w:ascii="Times New Roman" w:hAnsi="Times New Roman"/>
          <w:sz w:val="24"/>
          <w:szCs w:val="24"/>
        </w:rPr>
        <w:t xml:space="preserve"> - </w:t>
      </w:r>
      <w:r w:rsidRPr="007C7097">
        <w:rPr>
          <w:rFonts w:ascii="Times New Roman" w:hAnsi="Times New Roman"/>
          <w:sz w:val="24"/>
          <w:szCs w:val="24"/>
        </w:rPr>
        <w:t xml:space="preserve">адаптированная </w:t>
      </w:r>
      <w:r w:rsidR="00C85B69">
        <w:rPr>
          <w:rFonts w:ascii="Times New Roman" w:hAnsi="Times New Roman"/>
          <w:sz w:val="24"/>
          <w:szCs w:val="24"/>
        </w:rPr>
        <w:t xml:space="preserve">основная </w:t>
      </w:r>
      <w:r w:rsidRPr="007C7097">
        <w:rPr>
          <w:rFonts w:ascii="Times New Roman" w:hAnsi="Times New Roman"/>
          <w:sz w:val="24"/>
          <w:szCs w:val="24"/>
        </w:rPr>
        <w:t xml:space="preserve">образовательная программа.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ТНР</w:t>
      </w:r>
      <w:r>
        <w:rPr>
          <w:rFonts w:ascii="Times New Roman" w:hAnsi="Times New Roman"/>
          <w:sz w:val="24"/>
          <w:szCs w:val="24"/>
        </w:rPr>
        <w:t xml:space="preserve"> - </w:t>
      </w:r>
      <w:r w:rsidRPr="007C7097">
        <w:rPr>
          <w:rFonts w:ascii="Times New Roman" w:hAnsi="Times New Roman"/>
          <w:sz w:val="24"/>
          <w:szCs w:val="24"/>
        </w:rPr>
        <w:t xml:space="preserve">тяжелые нарушения речи.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ДО</w:t>
      </w:r>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образование.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ДОУ</w:t>
      </w:r>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образовательное учреждение.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ИКТ</w:t>
      </w:r>
      <w:r>
        <w:rPr>
          <w:rFonts w:ascii="Times New Roman" w:hAnsi="Times New Roman"/>
          <w:sz w:val="24"/>
          <w:szCs w:val="24"/>
        </w:rPr>
        <w:t xml:space="preserve"> -</w:t>
      </w:r>
      <w:r w:rsidRPr="007C7097">
        <w:rPr>
          <w:rFonts w:ascii="Times New Roman" w:hAnsi="Times New Roman"/>
          <w:sz w:val="24"/>
          <w:szCs w:val="24"/>
        </w:rPr>
        <w:t xml:space="preserve"> информационно-коммуникационные технологии.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ОВЗ</w:t>
      </w:r>
      <w:r>
        <w:rPr>
          <w:rFonts w:ascii="Times New Roman" w:hAnsi="Times New Roman"/>
          <w:sz w:val="24"/>
          <w:szCs w:val="24"/>
        </w:rPr>
        <w:t xml:space="preserve"> - </w:t>
      </w:r>
      <w:r w:rsidRPr="007C7097">
        <w:rPr>
          <w:rFonts w:ascii="Times New Roman" w:hAnsi="Times New Roman"/>
          <w:sz w:val="24"/>
          <w:szCs w:val="24"/>
        </w:rPr>
        <w:t xml:space="preserve">ограниченные возможности здоровья. </w:t>
      </w:r>
    </w:p>
    <w:p w:rsidR="007C7097" w:rsidRPr="007C7097" w:rsidRDefault="007C7097" w:rsidP="002A165B">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ОНР</w:t>
      </w:r>
      <w:r>
        <w:rPr>
          <w:rFonts w:ascii="Times New Roman" w:hAnsi="Times New Roman"/>
          <w:sz w:val="24"/>
          <w:szCs w:val="24"/>
        </w:rPr>
        <w:t xml:space="preserve"> -</w:t>
      </w:r>
      <w:r w:rsidRPr="007C7097">
        <w:rPr>
          <w:rFonts w:ascii="Times New Roman" w:hAnsi="Times New Roman"/>
          <w:sz w:val="24"/>
          <w:szCs w:val="24"/>
        </w:rPr>
        <w:t xml:space="preserve"> общее недоразвитие речи.</w:t>
      </w:r>
    </w:p>
    <w:p w:rsid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ФГОС ДО</w:t>
      </w:r>
      <w:r>
        <w:rPr>
          <w:rFonts w:ascii="Times New Roman" w:hAnsi="Times New Roman"/>
          <w:sz w:val="24"/>
          <w:szCs w:val="24"/>
        </w:rPr>
        <w:t xml:space="preserve"> -</w:t>
      </w:r>
      <w:r w:rsidRPr="007C7097">
        <w:rPr>
          <w:rFonts w:ascii="Times New Roman" w:hAnsi="Times New Roman"/>
          <w:sz w:val="24"/>
          <w:szCs w:val="24"/>
        </w:rPr>
        <w:t xml:space="preserve"> федеральный государственный образовательный стандарт дошкольного образования (Приказ № 1155 от 17 октября 2013 года).</w:t>
      </w:r>
    </w:p>
    <w:p w:rsidR="00375FF1" w:rsidRPr="003926CA" w:rsidRDefault="00375FF1" w:rsidP="007C7097">
      <w:pPr>
        <w:pStyle w:val="aff8"/>
        <w:spacing w:line="276" w:lineRule="auto"/>
        <w:ind w:firstLine="709"/>
        <w:jc w:val="both"/>
        <w:rPr>
          <w:rFonts w:ascii="Times New Roman" w:hAnsi="Times New Roman"/>
          <w:sz w:val="24"/>
          <w:szCs w:val="24"/>
        </w:rPr>
      </w:pPr>
    </w:p>
    <w:p w:rsidR="00375FF1" w:rsidRDefault="00375FF1" w:rsidP="00375FF1">
      <w:pPr>
        <w:pStyle w:val="aff8"/>
        <w:ind w:firstLine="709"/>
        <w:rPr>
          <w:rFonts w:ascii="Times New Roman" w:hAnsi="Times New Roman"/>
          <w:sz w:val="24"/>
        </w:rPr>
      </w:pPr>
      <w:r w:rsidRPr="00375FF1">
        <w:rPr>
          <w:rFonts w:ascii="Times New Roman" w:hAnsi="Times New Roman"/>
          <w:b/>
          <w:bCs/>
          <w:sz w:val="24"/>
        </w:rPr>
        <w:t xml:space="preserve">Рабочая группа </w:t>
      </w:r>
      <w:r w:rsidRPr="00375FF1">
        <w:rPr>
          <w:rFonts w:ascii="Times New Roman" w:hAnsi="Times New Roman"/>
          <w:sz w:val="24"/>
        </w:rPr>
        <w:t>по разработке Адаптированной</w:t>
      </w:r>
      <w:r w:rsidR="000C072D">
        <w:rPr>
          <w:rFonts w:ascii="Times New Roman" w:hAnsi="Times New Roman"/>
          <w:sz w:val="24"/>
        </w:rPr>
        <w:t xml:space="preserve"> основной</w:t>
      </w:r>
      <w:r w:rsidRPr="00375FF1">
        <w:rPr>
          <w:rFonts w:ascii="Times New Roman" w:hAnsi="Times New Roman"/>
          <w:sz w:val="24"/>
        </w:rPr>
        <w:t xml:space="preserve"> образовательной программы дл</w:t>
      </w:r>
      <w:r>
        <w:rPr>
          <w:rFonts w:ascii="Times New Roman" w:hAnsi="Times New Roman"/>
          <w:sz w:val="24"/>
        </w:rPr>
        <w:t>я детей с ТНР МАДОУ ДСКВ «Сказка»</w:t>
      </w:r>
      <w:r w:rsidRPr="00375FF1">
        <w:rPr>
          <w:rFonts w:ascii="Times New Roman" w:hAnsi="Times New Roman"/>
          <w:sz w:val="24"/>
        </w:rPr>
        <w:t xml:space="preserve">: </w:t>
      </w:r>
    </w:p>
    <w:p w:rsidR="0004649C" w:rsidRPr="00375FF1" w:rsidRDefault="0004649C" w:rsidP="00375FF1">
      <w:pPr>
        <w:pStyle w:val="aff8"/>
        <w:ind w:firstLine="709"/>
        <w:rPr>
          <w:rFonts w:ascii="Times New Roman" w:hAnsi="Times New Roman"/>
          <w:sz w:val="24"/>
        </w:rPr>
      </w:pPr>
    </w:p>
    <w:p w:rsidR="00375FF1" w:rsidRPr="00375FF1" w:rsidRDefault="00375FF1" w:rsidP="00375FF1">
      <w:pPr>
        <w:pStyle w:val="aff8"/>
        <w:rPr>
          <w:rFonts w:ascii="Times New Roman" w:hAnsi="Times New Roman"/>
          <w:sz w:val="24"/>
        </w:rPr>
      </w:pPr>
      <w:r>
        <w:rPr>
          <w:rFonts w:ascii="Times New Roman" w:hAnsi="Times New Roman"/>
          <w:sz w:val="24"/>
        </w:rPr>
        <w:t>1. Заведующий ДОУ – Тернова О.В.</w:t>
      </w:r>
    </w:p>
    <w:p w:rsidR="00375FF1" w:rsidRPr="00375FF1" w:rsidRDefault="00375FF1" w:rsidP="00375FF1">
      <w:pPr>
        <w:pStyle w:val="aff8"/>
        <w:rPr>
          <w:rFonts w:ascii="Times New Roman" w:hAnsi="Times New Roman"/>
          <w:sz w:val="24"/>
        </w:rPr>
      </w:pPr>
      <w:r w:rsidRPr="00375FF1">
        <w:rPr>
          <w:rFonts w:ascii="Times New Roman" w:hAnsi="Times New Roman"/>
          <w:sz w:val="24"/>
        </w:rPr>
        <w:t>2. Заместите</w:t>
      </w:r>
      <w:r>
        <w:rPr>
          <w:rFonts w:ascii="Times New Roman" w:hAnsi="Times New Roman"/>
          <w:sz w:val="24"/>
        </w:rPr>
        <w:t>ль заведующего – Староверова Е.В.</w:t>
      </w:r>
      <w:r w:rsidRPr="00375FF1">
        <w:rPr>
          <w:rFonts w:ascii="Times New Roman" w:hAnsi="Times New Roman"/>
          <w:sz w:val="24"/>
        </w:rPr>
        <w:t xml:space="preserve"> </w:t>
      </w:r>
    </w:p>
    <w:p w:rsidR="00375FF1" w:rsidRPr="00375FF1" w:rsidRDefault="00375FF1" w:rsidP="00375FF1">
      <w:pPr>
        <w:pStyle w:val="aff8"/>
        <w:rPr>
          <w:rFonts w:ascii="Times New Roman" w:hAnsi="Times New Roman"/>
          <w:sz w:val="24"/>
        </w:rPr>
      </w:pPr>
      <w:r>
        <w:rPr>
          <w:rFonts w:ascii="Times New Roman" w:hAnsi="Times New Roman"/>
          <w:sz w:val="24"/>
        </w:rPr>
        <w:t>3. Учитель-дефектолог – Бырдина О.С.</w:t>
      </w:r>
    </w:p>
    <w:p w:rsidR="00375FF1" w:rsidRPr="00375FF1" w:rsidRDefault="00375FF1" w:rsidP="00375FF1">
      <w:pPr>
        <w:pStyle w:val="aff8"/>
        <w:rPr>
          <w:rFonts w:ascii="Times New Roman" w:hAnsi="Times New Roman"/>
          <w:sz w:val="24"/>
        </w:rPr>
      </w:pPr>
      <w:r w:rsidRPr="00375FF1">
        <w:rPr>
          <w:rFonts w:ascii="Times New Roman" w:hAnsi="Times New Roman"/>
          <w:sz w:val="24"/>
        </w:rPr>
        <w:t xml:space="preserve">4. Учитель-логопед – </w:t>
      </w:r>
      <w:r>
        <w:rPr>
          <w:rFonts w:ascii="Times New Roman" w:hAnsi="Times New Roman"/>
          <w:sz w:val="24"/>
        </w:rPr>
        <w:t>Бырдина О.С.</w:t>
      </w:r>
      <w:r w:rsidRPr="00375FF1">
        <w:rPr>
          <w:rFonts w:ascii="Times New Roman" w:hAnsi="Times New Roman"/>
          <w:sz w:val="24"/>
        </w:rPr>
        <w:t xml:space="preserve"> </w:t>
      </w:r>
    </w:p>
    <w:p w:rsidR="00375FF1" w:rsidRPr="00375FF1" w:rsidRDefault="00375FF1" w:rsidP="00375FF1">
      <w:pPr>
        <w:pStyle w:val="aff8"/>
        <w:rPr>
          <w:rFonts w:ascii="Times New Roman" w:hAnsi="Times New Roman"/>
          <w:sz w:val="24"/>
        </w:rPr>
      </w:pPr>
      <w:r w:rsidRPr="00375FF1">
        <w:rPr>
          <w:rFonts w:ascii="Times New Roman" w:hAnsi="Times New Roman"/>
          <w:sz w:val="24"/>
        </w:rPr>
        <w:t xml:space="preserve">5. </w:t>
      </w:r>
      <w:r>
        <w:rPr>
          <w:rFonts w:ascii="Times New Roman" w:hAnsi="Times New Roman"/>
          <w:sz w:val="24"/>
        </w:rPr>
        <w:t>Педагог-психолог – Смолич А.И,</w:t>
      </w:r>
      <w:r w:rsidRPr="00375FF1">
        <w:rPr>
          <w:rFonts w:ascii="Times New Roman" w:hAnsi="Times New Roman"/>
          <w:sz w:val="24"/>
        </w:rPr>
        <w:t xml:space="preserve"> </w:t>
      </w:r>
    </w:p>
    <w:p w:rsidR="00375FF1" w:rsidRPr="00375FF1" w:rsidRDefault="00375FF1" w:rsidP="00375FF1">
      <w:pPr>
        <w:pStyle w:val="aff8"/>
        <w:rPr>
          <w:rFonts w:ascii="Times New Roman" w:hAnsi="Times New Roman"/>
          <w:sz w:val="24"/>
        </w:rPr>
      </w:pPr>
      <w:r w:rsidRPr="00375FF1">
        <w:rPr>
          <w:rFonts w:ascii="Times New Roman" w:hAnsi="Times New Roman"/>
          <w:sz w:val="24"/>
        </w:rPr>
        <w:t>6.  Музыкальн</w:t>
      </w:r>
      <w:r>
        <w:rPr>
          <w:rFonts w:ascii="Times New Roman" w:hAnsi="Times New Roman"/>
          <w:sz w:val="24"/>
        </w:rPr>
        <w:t>ые руководители – Кирилова Т.Г., Кривошеева З.З.</w:t>
      </w:r>
    </w:p>
    <w:p w:rsidR="00375FF1" w:rsidRPr="00375FF1" w:rsidRDefault="00375FF1" w:rsidP="00375FF1">
      <w:pPr>
        <w:pStyle w:val="aff8"/>
        <w:rPr>
          <w:rFonts w:ascii="Times New Roman" w:hAnsi="Times New Roman"/>
          <w:sz w:val="24"/>
        </w:rPr>
      </w:pPr>
      <w:r>
        <w:rPr>
          <w:rFonts w:ascii="Times New Roman" w:hAnsi="Times New Roman"/>
          <w:sz w:val="24"/>
        </w:rPr>
        <w:t>7</w:t>
      </w:r>
      <w:r w:rsidR="0088582F">
        <w:rPr>
          <w:rFonts w:ascii="Times New Roman" w:hAnsi="Times New Roman"/>
          <w:sz w:val="24"/>
        </w:rPr>
        <w:t>. Инструктор</w:t>
      </w:r>
      <w:r w:rsidRPr="00375FF1">
        <w:rPr>
          <w:rFonts w:ascii="Times New Roman" w:hAnsi="Times New Roman"/>
          <w:sz w:val="24"/>
        </w:rPr>
        <w:t xml:space="preserve"> по физической культуре –</w:t>
      </w:r>
      <w:r>
        <w:rPr>
          <w:rFonts w:ascii="Times New Roman" w:hAnsi="Times New Roman"/>
          <w:sz w:val="24"/>
        </w:rPr>
        <w:t xml:space="preserve"> Бутова О.В.</w:t>
      </w:r>
    </w:p>
    <w:p w:rsidR="009F623C" w:rsidRPr="00375FF1" w:rsidRDefault="009F623C" w:rsidP="002D638E">
      <w:pPr>
        <w:autoSpaceDE w:val="0"/>
        <w:autoSpaceDN w:val="0"/>
        <w:spacing w:line="276" w:lineRule="auto"/>
        <w:jc w:val="both"/>
        <w:rPr>
          <w:sz w:val="28"/>
        </w:rPr>
      </w:pPr>
    </w:p>
    <w:p w:rsidR="00825A67" w:rsidRDefault="005E348E" w:rsidP="001C06C5">
      <w:pPr>
        <w:spacing w:line="276" w:lineRule="auto"/>
        <w:ind w:firstLine="709"/>
        <w:rPr>
          <w:b/>
        </w:rPr>
      </w:pPr>
      <w:r>
        <w:rPr>
          <w:b/>
        </w:rPr>
        <w:t>1.1</w:t>
      </w:r>
      <w:r w:rsidR="002040FB">
        <w:rPr>
          <w:b/>
        </w:rPr>
        <w:t>.</w:t>
      </w:r>
      <w:r>
        <w:rPr>
          <w:b/>
        </w:rPr>
        <w:t xml:space="preserve">1. </w:t>
      </w:r>
      <w:r w:rsidR="002040FB">
        <w:rPr>
          <w:b/>
        </w:rPr>
        <w:t xml:space="preserve"> Цели и задачи реализации Программы</w:t>
      </w:r>
    </w:p>
    <w:p w:rsidR="002040FB" w:rsidRDefault="002040FB" w:rsidP="002D638E">
      <w:pPr>
        <w:spacing w:line="276" w:lineRule="auto"/>
        <w:ind w:firstLine="709"/>
        <w:jc w:val="both"/>
        <w:rPr>
          <w:b/>
        </w:rPr>
      </w:pPr>
    </w:p>
    <w:p w:rsidR="004979B3" w:rsidRDefault="00011E33" w:rsidP="002D638E">
      <w:pPr>
        <w:spacing w:line="276" w:lineRule="auto"/>
        <w:ind w:firstLine="709"/>
        <w:jc w:val="both"/>
      </w:pPr>
      <w:r w:rsidRPr="006343CD">
        <w:rPr>
          <w:b/>
        </w:rPr>
        <w:t>Цель программы:</w:t>
      </w:r>
      <w:r w:rsidR="00B62B03">
        <w:t xml:space="preserve"> построение системы работы</w:t>
      </w:r>
      <w:r w:rsidRPr="006343CD">
        <w:t xml:space="preserve"> </w:t>
      </w:r>
      <w:r w:rsidR="005E348E">
        <w:t xml:space="preserve"> в группах комбинированной направленности для детей с тяжёлыми нарушениями речи (общим недоразвитием речи), предусматривающей полную интеграцию действий всех специалистов дошкольной образовательной организации и родителей дошкольников. </w:t>
      </w:r>
    </w:p>
    <w:p w:rsidR="00011E33" w:rsidRDefault="00011E33" w:rsidP="002D638E">
      <w:pPr>
        <w:spacing w:line="276" w:lineRule="auto"/>
        <w:ind w:firstLine="709"/>
        <w:jc w:val="both"/>
        <w:rPr>
          <w:b/>
        </w:rPr>
      </w:pPr>
      <w:r w:rsidRPr="006343CD">
        <w:rPr>
          <w:b/>
        </w:rPr>
        <w:t>Задачи программы:</w:t>
      </w:r>
    </w:p>
    <w:p w:rsidR="004979B3" w:rsidRPr="004979B3" w:rsidRDefault="004979B3" w:rsidP="002D638E">
      <w:pPr>
        <w:spacing w:line="276" w:lineRule="auto"/>
        <w:ind w:firstLine="709"/>
        <w:jc w:val="both"/>
      </w:pPr>
      <w:r w:rsidRPr="004979B3">
        <w:t>- коррекция недостатков психофизического развития детей с ТНР;</w:t>
      </w:r>
    </w:p>
    <w:p w:rsidR="00011E33" w:rsidRPr="009328C2" w:rsidRDefault="00011E33" w:rsidP="002D638E">
      <w:pPr>
        <w:pStyle w:val="aff8"/>
        <w:spacing w:line="276" w:lineRule="auto"/>
        <w:ind w:firstLine="709"/>
        <w:jc w:val="both"/>
        <w:rPr>
          <w:rFonts w:ascii="Times New Roman" w:hAnsi="Times New Roman"/>
          <w:sz w:val="20"/>
          <w:szCs w:val="18"/>
        </w:rPr>
      </w:pPr>
      <w:r w:rsidRPr="009328C2">
        <w:rPr>
          <w:rFonts w:ascii="Times New Roman" w:hAnsi="Times New Roman"/>
          <w:b/>
          <w:sz w:val="24"/>
        </w:rPr>
        <w:t xml:space="preserve">- </w:t>
      </w:r>
      <w:r>
        <w:rPr>
          <w:rFonts w:ascii="Times New Roman" w:hAnsi="Times New Roman"/>
          <w:sz w:val="24"/>
        </w:rPr>
        <w:t xml:space="preserve"> охрана</w:t>
      </w:r>
      <w:r w:rsidRPr="009328C2">
        <w:rPr>
          <w:rFonts w:ascii="Times New Roman" w:hAnsi="Times New Roman"/>
          <w:sz w:val="24"/>
        </w:rPr>
        <w:t xml:space="preserve"> и укрепления физического и психического здоровья детей, в том числе их эмоционального благополучия;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создание</w:t>
      </w:r>
      <w:r w:rsidRPr="009328C2">
        <w:rPr>
          <w:rFonts w:ascii="Times New Roman" w:hAnsi="Times New Roman"/>
          <w:sz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11E33"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объединение</w:t>
      </w:r>
      <w:r w:rsidRPr="009328C2">
        <w:rPr>
          <w:rFonts w:ascii="Times New Roman" w:hAnsi="Times New Roman"/>
          <w:sz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0"/>
          <w:szCs w:val="18"/>
        </w:rPr>
        <w:t xml:space="preserve">- </w:t>
      </w:r>
      <w:r>
        <w:rPr>
          <w:rFonts w:ascii="Times New Roman" w:hAnsi="Times New Roman"/>
          <w:sz w:val="24"/>
        </w:rPr>
        <w:t xml:space="preserve"> формирование</w:t>
      </w:r>
      <w:r w:rsidRPr="009328C2">
        <w:rPr>
          <w:rFonts w:ascii="Times New Roman" w:hAnsi="Times New Roman"/>
          <w:sz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9328C2">
        <w:rPr>
          <w:rFonts w:ascii="Times New Roman" w:hAnsi="Times New Roman"/>
          <w:sz w:val="24"/>
        </w:rPr>
        <w:lastRenderedPageBreak/>
        <w:t>физических качеств, инициативности, самостоятельности и ответственности ребёнка, формирования предпосылок учебной деятельности;</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11E33" w:rsidRPr="009328C2" w:rsidRDefault="001C06C5" w:rsidP="002D638E">
      <w:pPr>
        <w:pStyle w:val="aff8"/>
        <w:spacing w:line="276" w:lineRule="auto"/>
        <w:ind w:firstLine="709"/>
        <w:jc w:val="both"/>
        <w:rPr>
          <w:rFonts w:ascii="Times New Roman" w:hAnsi="Times New Roman"/>
          <w:sz w:val="20"/>
          <w:szCs w:val="18"/>
        </w:rPr>
      </w:pPr>
      <w:r>
        <w:rPr>
          <w:rFonts w:ascii="Times New Roman" w:hAnsi="Times New Roman"/>
          <w:sz w:val="24"/>
        </w:rPr>
        <w:t xml:space="preserve">- </w:t>
      </w:r>
      <w:r w:rsidR="00011E33">
        <w:rPr>
          <w:rFonts w:ascii="Times New Roman" w:hAnsi="Times New Roman"/>
          <w:sz w:val="24"/>
        </w:rPr>
        <w:t>формирование</w:t>
      </w:r>
      <w:r w:rsidR="00011E33" w:rsidRPr="009328C2">
        <w:rPr>
          <w:rFonts w:ascii="Times New Roman" w:hAnsi="Times New Roman"/>
          <w:sz w:val="24"/>
        </w:rPr>
        <w:t xml:space="preserve"> социокультурной среды, соответствующей возрастным, индивидуальным, психологическим и физиологическим особенностям детей;</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sz w:val="24"/>
        </w:rPr>
        <w:t>;</w:t>
      </w:r>
    </w:p>
    <w:p w:rsidR="000A0AAA" w:rsidRDefault="00011E33" w:rsidP="002D638E">
      <w:pPr>
        <w:autoSpaceDE w:val="0"/>
        <w:autoSpaceDN w:val="0"/>
        <w:adjustRightInd w:val="0"/>
        <w:spacing w:line="276" w:lineRule="auto"/>
        <w:ind w:firstLine="709"/>
        <w:jc w:val="both"/>
      </w:pPr>
      <w:r>
        <w:t xml:space="preserve">- </w:t>
      </w:r>
      <w:r w:rsidRPr="006343CD">
        <w:t>осуществление необходимой коррекции недостатков в физическом и (или) пси</w:t>
      </w:r>
      <w:r w:rsidR="002B68C9">
        <w:t>хическом развитии воспитанников;</w:t>
      </w:r>
    </w:p>
    <w:p w:rsidR="002B68C9" w:rsidRPr="006343CD" w:rsidRDefault="002B68C9" w:rsidP="002D638E">
      <w:pPr>
        <w:autoSpaceDE w:val="0"/>
        <w:autoSpaceDN w:val="0"/>
        <w:adjustRightInd w:val="0"/>
        <w:spacing w:line="276" w:lineRule="auto"/>
        <w:ind w:firstLine="709"/>
        <w:jc w:val="both"/>
      </w:pPr>
      <w:r>
        <w:t>- обеспечение преемственности целей, задач и содержания дошкольного общего и начального общего образования.</w:t>
      </w:r>
    </w:p>
    <w:p w:rsidR="000A0AAA" w:rsidRPr="006343CD" w:rsidRDefault="00573CF1" w:rsidP="002D638E">
      <w:pPr>
        <w:spacing w:line="276" w:lineRule="auto"/>
        <w:ind w:firstLine="708"/>
        <w:jc w:val="both"/>
        <w:rPr>
          <w:rStyle w:val="af6"/>
          <w:b w:val="0"/>
          <w:bCs w:val="0"/>
        </w:rPr>
      </w:pPr>
      <w:r>
        <w:t xml:space="preserve">Данная </w:t>
      </w:r>
      <w:r w:rsidR="000A0AAA" w:rsidRPr="006343CD">
        <w:t>образовательная программа дошкольног</w:t>
      </w:r>
      <w:r w:rsidR="000A0AAA">
        <w:t xml:space="preserve">о образования </w:t>
      </w:r>
      <w:r w:rsidR="000A0AAA" w:rsidRPr="006343CD">
        <w:t xml:space="preserve">для детей с  </w:t>
      </w:r>
      <w:r w:rsidR="000A0AAA">
        <w:t xml:space="preserve">тяжёлыми </w:t>
      </w:r>
      <w:r w:rsidR="000A0AAA" w:rsidRPr="006343CD">
        <w:t>нарушени</w:t>
      </w:r>
      <w:r w:rsidR="000A0AAA">
        <w:t>ями речи включает в себя пять</w:t>
      </w:r>
      <w:r w:rsidR="001C06C5">
        <w:t xml:space="preserve"> основных направлений</w:t>
      </w:r>
      <w:r w:rsidR="000A0AAA" w:rsidRPr="006343CD">
        <w:t xml:space="preserve"> развития дошкол</w:t>
      </w:r>
      <w:r w:rsidR="000A0AAA">
        <w:t>ьников:</w:t>
      </w:r>
      <w:r w:rsidR="000A0AAA" w:rsidRPr="006343CD">
        <w:t xml:space="preserve"> </w:t>
      </w:r>
      <w:r w:rsidR="000A0AAA" w:rsidRPr="006343CD">
        <w:rPr>
          <w:rStyle w:val="af6"/>
        </w:rPr>
        <w:t>физическое, социально-личностное, познавательно</w:t>
      </w:r>
      <w:r w:rsidR="000A0AAA">
        <w:rPr>
          <w:rStyle w:val="af6"/>
        </w:rPr>
        <w:t xml:space="preserve">е, </w:t>
      </w:r>
      <w:r w:rsidR="000A0AAA" w:rsidRPr="006343CD">
        <w:rPr>
          <w:rStyle w:val="af6"/>
        </w:rPr>
        <w:t xml:space="preserve">речевое и художественно-эстетическое, </w:t>
      </w:r>
      <w:r w:rsidR="000A0AAA" w:rsidRPr="006343CD">
        <w:rPr>
          <w:rStyle w:val="af6"/>
          <w:b w:val="0"/>
          <w:bCs w:val="0"/>
        </w:rPr>
        <w:t>и,</w:t>
      </w:r>
      <w:r w:rsidR="000A0AAA" w:rsidRPr="006343CD">
        <w:rPr>
          <w:rStyle w:val="af6"/>
        </w:rPr>
        <w:t xml:space="preserve"> </w:t>
      </w:r>
      <w:r w:rsidR="000A0AAA" w:rsidRPr="006343CD">
        <w:rPr>
          <w:rStyle w:val="af6"/>
          <w:b w:val="0"/>
          <w:bCs w:val="0"/>
        </w:rPr>
        <w:t xml:space="preserve">выделенное в отдельный блок, </w:t>
      </w:r>
      <w:r w:rsidR="000A0AAA" w:rsidRPr="006343CD">
        <w:rPr>
          <w:rStyle w:val="af6"/>
        </w:rPr>
        <w:t xml:space="preserve">коррекционное </w:t>
      </w:r>
      <w:r w:rsidR="000A0AAA" w:rsidRPr="006343CD">
        <w:t>направление (квалифицированная коррекция  нарушений речи - общего недоразвития речи).</w:t>
      </w:r>
    </w:p>
    <w:p w:rsidR="000A0AAA" w:rsidRPr="006343CD" w:rsidRDefault="000A0AAA" w:rsidP="002D638E">
      <w:pPr>
        <w:spacing w:line="276" w:lineRule="auto"/>
        <w:ind w:firstLine="708"/>
        <w:jc w:val="both"/>
      </w:pPr>
      <w:r w:rsidRPr="006343CD">
        <w:t xml:space="preserve">Реализация </w:t>
      </w:r>
      <w:r w:rsidRPr="006343CD">
        <w:rPr>
          <w:rStyle w:val="af6"/>
        </w:rPr>
        <w:t xml:space="preserve">коррекционного </w:t>
      </w:r>
      <w:r w:rsidRPr="006343CD">
        <w:t>направления предполагается через специально организован</w:t>
      </w:r>
      <w:r w:rsidR="00573CF1">
        <w:t xml:space="preserve">ную учителем-логопедом </w:t>
      </w:r>
      <w:r w:rsidRPr="006343CD">
        <w:t xml:space="preserve"> подгрупповую и индивидуальную работу по квалифицированной коррекции имеющихся речевых недостатков. Работа ведется по следующим направлениям:</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Воспитание звуковой культуры речи – развитие восприятия звуков родной речи и произношения.</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Формирование грамматического строя речи:</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Морфология (изменения слов по родам, числам, падежам).</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Синтаксис (освоение различных типов словосочетаний и предложений).</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Словообразование.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Развитие связной речи:</w:t>
      </w:r>
    </w:p>
    <w:p w:rsidR="000A0AAA" w:rsidRPr="006343CD" w:rsidRDefault="000A0AAA" w:rsidP="002D638E">
      <w:pPr>
        <w:pStyle w:val="af7"/>
        <w:tabs>
          <w:tab w:val="left" w:pos="720"/>
        </w:tabs>
        <w:spacing w:line="276" w:lineRule="auto"/>
        <w:ind w:left="1080"/>
        <w:jc w:val="both"/>
        <w:rPr>
          <w:lang w:bidi="he-IL"/>
        </w:rPr>
      </w:pPr>
      <w:r>
        <w:rPr>
          <w:lang w:bidi="he-IL"/>
        </w:rPr>
        <w:t xml:space="preserve">- </w:t>
      </w:r>
      <w:r w:rsidRPr="006343CD">
        <w:rPr>
          <w:lang w:bidi="he-IL"/>
        </w:rPr>
        <w:t>Диалогическая (разговорная) речь.</w:t>
      </w:r>
    </w:p>
    <w:p w:rsidR="000A0AAA" w:rsidRPr="006343CD" w:rsidRDefault="000A0AAA" w:rsidP="002D638E">
      <w:pPr>
        <w:pStyle w:val="af7"/>
        <w:tabs>
          <w:tab w:val="left" w:pos="720"/>
        </w:tabs>
        <w:spacing w:line="276" w:lineRule="auto"/>
        <w:jc w:val="both"/>
        <w:rPr>
          <w:lang w:bidi="he-IL"/>
        </w:rPr>
      </w:pPr>
      <w:r>
        <w:rPr>
          <w:lang w:bidi="he-IL"/>
        </w:rPr>
        <w:t xml:space="preserve">                  -  </w:t>
      </w:r>
      <w:r w:rsidRPr="006343CD">
        <w:rPr>
          <w:lang w:bidi="he-IL"/>
        </w:rPr>
        <w:t>Монологическая речь (рассказывание).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Воспитание любви и интереса к художественному слову.</w:t>
      </w:r>
    </w:p>
    <w:p w:rsidR="000A0AAA" w:rsidRDefault="000A0AAA" w:rsidP="00345E33">
      <w:pPr>
        <w:pStyle w:val="af7"/>
        <w:numPr>
          <w:ilvl w:val="0"/>
          <w:numId w:val="1"/>
        </w:numPr>
        <w:tabs>
          <w:tab w:val="left" w:pos="720"/>
        </w:tabs>
        <w:spacing w:line="276" w:lineRule="auto"/>
        <w:jc w:val="both"/>
        <w:rPr>
          <w:lang w:bidi="he-IL"/>
        </w:rPr>
      </w:pPr>
      <w:r w:rsidRPr="006343CD">
        <w:rPr>
          <w:lang w:bidi="he-IL"/>
        </w:rPr>
        <w:t>Формирование элементарного осознания явлений языка и речи (различение звука и слова, нахождение места звука в слове).</w:t>
      </w:r>
    </w:p>
    <w:p w:rsidR="002B68C9" w:rsidRDefault="002B68C9" w:rsidP="002B68C9">
      <w:pPr>
        <w:pStyle w:val="af7"/>
        <w:tabs>
          <w:tab w:val="left" w:pos="720"/>
        </w:tabs>
        <w:spacing w:line="276" w:lineRule="auto"/>
        <w:jc w:val="both"/>
        <w:rPr>
          <w:lang w:bidi="he-IL"/>
        </w:rPr>
      </w:pPr>
    </w:p>
    <w:p w:rsidR="002B68C9" w:rsidRPr="002B68C9" w:rsidRDefault="002B68C9" w:rsidP="002A165B">
      <w:pPr>
        <w:pStyle w:val="af7"/>
        <w:tabs>
          <w:tab w:val="left" w:pos="720"/>
        </w:tabs>
        <w:spacing w:line="276" w:lineRule="auto"/>
        <w:ind w:firstLine="709"/>
        <w:jc w:val="both"/>
        <w:rPr>
          <w:b/>
          <w:lang w:bidi="he-IL"/>
        </w:rPr>
      </w:pPr>
      <w:r w:rsidRPr="002B68C9">
        <w:rPr>
          <w:b/>
          <w:lang w:bidi="he-IL"/>
        </w:rPr>
        <w:t>АООП ДО для детей с тяжёлыми нарушениями речи предусматривает:</w:t>
      </w:r>
    </w:p>
    <w:p w:rsidR="002B68C9" w:rsidRPr="0088582F" w:rsidRDefault="002B68C9" w:rsidP="0088582F">
      <w:pPr>
        <w:pStyle w:val="Default"/>
        <w:jc w:val="both"/>
      </w:pPr>
    </w:p>
    <w:p w:rsidR="002B68C9" w:rsidRPr="0088582F" w:rsidRDefault="002B68C9" w:rsidP="0088582F">
      <w:pPr>
        <w:pStyle w:val="Default"/>
        <w:spacing w:after="44"/>
        <w:ind w:firstLine="426"/>
        <w:jc w:val="both"/>
        <w:rPr>
          <w:rFonts w:ascii="Times New Roman" w:hAnsi="Times New Roman" w:cs="Times New Roman"/>
        </w:rPr>
      </w:pPr>
      <w:r w:rsidRPr="0088582F">
        <w:t></w:t>
      </w:r>
      <w:r w:rsidRPr="0088582F">
        <w:t></w:t>
      </w:r>
      <w:r w:rsidRPr="0088582F">
        <w:rPr>
          <w:rFonts w:ascii="Times New Roman" w:hAnsi="Times New Roman" w:cs="Times New Roman"/>
        </w:rPr>
        <w:t xml:space="preserve">раннее выявление и своевременное предупреждение речевых нарушений; </w:t>
      </w:r>
    </w:p>
    <w:p w:rsidR="002B68C9" w:rsidRPr="0088582F" w:rsidRDefault="002B68C9" w:rsidP="0088582F">
      <w:pPr>
        <w:pStyle w:val="Default"/>
        <w:numPr>
          <w:ilvl w:val="0"/>
          <w:numId w:val="31"/>
        </w:numPr>
        <w:spacing w:after="44"/>
        <w:ind w:hanging="294"/>
        <w:jc w:val="both"/>
        <w:rPr>
          <w:rFonts w:ascii="Times New Roman" w:hAnsi="Times New Roman" w:cs="Times New Roman"/>
        </w:rPr>
      </w:pPr>
      <w:r w:rsidRPr="0088582F">
        <w:rPr>
          <w:rFonts w:ascii="Times New Roman" w:hAnsi="Times New Roman" w:cs="Times New Roman"/>
        </w:rPr>
        <w:t xml:space="preserve">воспитание артикуляционных навыков звукопроизношения и развитие фонематического слуха и восприятия; </w:t>
      </w:r>
    </w:p>
    <w:p w:rsidR="002B68C9" w:rsidRPr="0088582F" w:rsidRDefault="002B68C9" w:rsidP="0088582F">
      <w:pPr>
        <w:pStyle w:val="Default"/>
        <w:numPr>
          <w:ilvl w:val="0"/>
          <w:numId w:val="31"/>
        </w:numPr>
        <w:spacing w:after="44"/>
        <w:ind w:hanging="294"/>
        <w:jc w:val="both"/>
        <w:rPr>
          <w:rFonts w:ascii="Times New Roman" w:hAnsi="Times New Roman" w:cs="Times New Roman"/>
        </w:rPr>
      </w:pPr>
      <w:r w:rsidRPr="0088582F">
        <w:rPr>
          <w:rFonts w:ascii="Times New Roman" w:hAnsi="Times New Roman" w:cs="Times New Roman"/>
        </w:rPr>
        <w:t xml:space="preserve">подготовку к обучению грамоте; </w:t>
      </w:r>
    </w:p>
    <w:p w:rsidR="002B68C9" w:rsidRPr="0088582F" w:rsidRDefault="002B68C9" w:rsidP="0088582F">
      <w:pPr>
        <w:pStyle w:val="Default"/>
        <w:numPr>
          <w:ilvl w:val="0"/>
          <w:numId w:val="31"/>
        </w:numPr>
        <w:spacing w:after="44"/>
        <w:ind w:hanging="294"/>
        <w:jc w:val="both"/>
        <w:rPr>
          <w:rFonts w:ascii="Times New Roman" w:hAnsi="Times New Roman" w:cs="Times New Roman"/>
        </w:rPr>
      </w:pPr>
      <w:r w:rsidRPr="0088582F">
        <w:rPr>
          <w:rFonts w:ascii="Times New Roman" w:hAnsi="Times New Roman" w:cs="Times New Roman"/>
        </w:rPr>
        <w:t xml:space="preserve">формирование навыков учебной деятельности; </w:t>
      </w:r>
    </w:p>
    <w:p w:rsidR="002B68C9" w:rsidRPr="0088582F" w:rsidRDefault="002B68C9" w:rsidP="0088582F">
      <w:pPr>
        <w:pStyle w:val="Default"/>
        <w:numPr>
          <w:ilvl w:val="0"/>
          <w:numId w:val="31"/>
        </w:numPr>
        <w:spacing w:after="44"/>
        <w:ind w:hanging="294"/>
        <w:jc w:val="both"/>
        <w:rPr>
          <w:rFonts w:ascii="Times New Roman" w:hAnsi="Times New Roman" w:cs="Times New Roman"/>
        </w:rPr>
      </w:pPr>
      <w:r w:rsidRPr="0088582F">
        <w:rPr>
          <w:rFonts w:ascii="Times New Roman" w:hAnsi="Times New Roman" w:cs="Times New Roman"/>
        </w:rPr>
        <w:lastRenderedPageBreak/>
        <w:t xml:space="preserve">развитие связной речи; </w:t>
      </w:r>
    </w:p>
    <w:p w:rsidR="002B68C9" w:rsidRPr="0088582F" w:rsidRDefault="002B68C9" w:rsidP="0088582F">
      <w:pPr>
        <w:pStyle w:val="Default"/>
        <w:numPr>
          <w:ilvl w:val="0"/>
          <w:numId w:val="31"/>
        </w:numPr>
        <w:spacing w:after="44"/>
        <w:ind w:hanging="294"/>
        <w:jc w:val="both"/>
        <w:rPr>
          <w:rFonts w:ascii="Times New Roman" w:hAnsi="Times New Roman" w:cs="Times New Roman"/>
        </w:rPr>
      </w:pPr>
      <w:r w:rsidRPr="0088582F">
        <w:rPr>
          <w:rFonts w:ascii="Times New Roman" w:hAnsi="Times New Roman" w:cs="Times New Roman"/>
        </w:rPr>
        <w:t xml:space="preserve">развитие коммуникативных навыков, успешности в общении; </w:t>
      </w:r>
    </w:p>
    <w:p w:rsidR="002B68C9" w:rsidRPr="0088582F" w:rsidRDefault="002B68C9" w:rsidP="0088582F">
      <w:pPr>
        <w:pStyle w:val="Default"/>
        <w:numPr>
          <w:ilvl w:val="0"/>
          <w:numId w:val="31"/>
        </w:numPr>
        <w:spacing w:after="44"/>
        <w:ind w:hanging="294"/>
        <w:jc w:val="both"/>
        <w:rPr>
          <w:rFonts w:ascii="Times New Roman" w:hAnsi="Times New Roman" w:cs="Times New Roman"/>
        </w:rPr>
      </w:pPr>
      <w:r w:rsidRPr="0088582F">
        <w:rPr>
          <w:rFonts w:ascii="Times New Roman" w:hAnsi="Times New Roman" w:cs="Times New Roman"/>
        </w:rPr>
        <w:t xml:space="preserve">осуществление преемственности в работе с родителями воспитанников, сотрудниками МАДОУ и специалистами медицинских учреждений; </w:t>
      </w:r>
    </w:p>
    <w:p w:rsidR="002B68C9" w:rsidRPr="0088582F" w:rsidRDefault="002B68C9" w:rsidP="0088582F">
      <w:pPr>
        <w:pStyle w:val="Default"/>
        <w:numPr>
          <w:ilvl w:val="0"/>
          <w:numId w:val="31"/>
        </w:numPr>
        <w:spacing w:after="44"/>
        <w:ind w:hanging="294"/>
        <w:jc w:val="both"/>
        <w:rPr>
          <w:rFonts w:ascii="Times New Roman" w:hAnsi="Times New Roman" w:cs="Times New Roman"/>
        </w:rPr>
      </w:pPr>
      <w:r w:rsidRPr="0088582F">
        <w:rPr>
          <w:rFonts w:ascii="Times New Roman" w:hAnsi="Times New Roman" w:cs="Times New Roman"/>
        </w:rPr>
        <w:t xml:space="preserve">развитие познавательных процессов и мелкой моторики; </w:t>
      </w:r>
    </w:p>
    <w:p w:rsidR="002B68C9" w:rsidRPr="0088582F" w:rsidRDefault="002B68C9" w:rsidP="0088582F">
      <w:pPr>
        <w:pStyle w:val="Default"/>
        <w:numPr>
          <w:ilvl w:val="0"/>
          <w:numId w:val="31"/>
        </w:numPr>
        <w:ind w:hanging="294"/>
        <w:jc w:val="both"/>
        <w:rPr>
          <w:rFonts w:ascii="Times New Roman" w:hAnsi="Times New Roman" w:cs="Times New Roman"/>
        </w:rPr>
      </w:pPr>
      <w:r w:rsidRPr="0088582F">
        <w:rPr>
          <w:rFonts w:ascii="Times New Roman" w:hAnsi="Times New Roman" w:cs="Times New Roman"/>
        </w:rPr>
        <w:t xml:space="preserve">охрану и укрепление физического и психического здоровья детей, обеспечение эмоционального благополучия каждого ребенка, формирование оптимистического отношения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2B68C9" w:rsidRPr="0088582F" w:rsidRDefault="002B68C9" w:rsidP="0088582F">
      <w:pPr>
        <w:pStyle w:val="af7"/>
        <w:tabs>
          <w:tab w:val="left" w:pos="720"/>
        </w:tabs>
        <w:spacing w:line="276" w:lineRule="auto"/>
        <w:jc w:val="both"/>
        <w:rPr>
          <w:lang w:bidi="he-IL"/>
        </w:rPr>
      </w:pPr>
    </w:p>
    <w:p w:rsidR="000A0AAA" w:rsidRPr="0088582F" w:rsidRDefault="000A0AAA" w:rsidP="0088582F">
      <w:pPr>
        <w:pStyle w:val="af7"/>
        <w:spacing w:line="276" w:lineRule="auto"/>
        <w:ind w:firstLine="720"/>
        <w:jc w:val="both"/>
        <w:rPr>
          <w:lang w:bidi="he-IL"/>
        </w:rPr>
      </w:pPr>
      <w:r w:rsidRPr="0088582F">
        <w:t>Реализация квалифицированной коррекции сопутствующих нарушений эмоциональной и интеллектуальной сфер осуществляется педагогом-психологом</w:t>
      </w:r>
      <w:r w:rsidR="004979B3" w:rsidRPr="0088582F">
        <w:t>, учителем-дефектологом</w:t>
      </w:r>
      <w:r w:rsidRPr="0088582F">
        <w:t xml:space="preserve"> по ре</w:t>
      </w:r>
      <w:r w:rsidR="004979B3" w:rsidRPr="0088582F">
        <w:t>комендациям П</w:t>
      </w:r>
      <w:r w:rsidR="00DD3AB5" w:rsidRPr="0088582F">
        <w:t xml:space="preserve">Пк МАДОУ и </w:t>
      </w:r>
      <w:r w:rsidR="001C06C5" w:rsidRPr="0088582F">
        <w:t>Т</w:t>
      </w:r>
      <w:r w:rsidR="00DD3AB5" w:rsidRPr="0088582F">
        <w:t>ПМПК</w:t>
      </w:r>
      <w:r w:rsidRPr="0088582F">
        <w:t xml:space="preserve"> или по итогам психолого-педагогической диагностики развития воспитанников. </w:t>
      </w:r>
    </w:p>
    <w:p w:rsidR="00011E33" w:rsidRDefault="00011E33" w:rsidP="002D638E">
      <w:pPr>
        <w:autoSpaceDE w:val="0"/>
        <w:autoSpaceDN w:val="0"/>
        <w:spacing w:line="276" w:lineRule="auto"/>
        <w:jc w:val="both"/>
      </w:pPr>
    </w:p>
    <w:p w:rsidR="006343CD" w:rsidRDefault="002B68C9" w:rsidP="002B68C9">
      <w:pPr>
        <w:autoSpaceDE w:val="0"/>
        <w:autoSpaceDN w:val="0"/>
        <w:spacing w:line="276" w:lineRule="auto"/>
        <w:ind w:firstLine="709"/>
        <w:jc w:val="both"/>
        <w:rPr>
          <w:b/>
        </w:rPr>
      </w:pPr>
      <w:r>
        <w:rPr>
          <w:b/>
        </w:rPr>
        <w:t>1.1.2.</w:t>
      </w:r>
      <w:r w:rsidR="00B62B03">
        <w:rPr>
          <w:b/>
        </w:rPr>
        <w:t xml:space="preserve"> </w:t>
      </w:r>
      <w:r w:rsidR="006343CD" w:rsidRPr="006343CD">
        <w:rPr>
          <w:b/>
        </w:rPr>
        <w:t xml:space="preserve">Принципы </w:t>
      </w:r>
      <w:r w:rsidR="00B62B03">
        <w:rPr>
          <w:b/>
        </w:rPr>
        <w:t>и подходы к реализации</w:t>
      </w:r>
      <w:r w:rsidR="00AA1A35">
        <w:rPr>
          <w:b/>
        </w:rPr>
        <w:t xml:space="preserve"> АО</w:t>
      </w:r>
      <w:r w:rsidR="00584F41">
        <w:rPr>
          <w:b/>
        </w:rPr>
        <w:t>О</w:t>
      </w:r>
      <w:r w:rsidR="00AA1A35">
        <w:rPr>
          <w:b/>
        </w:rPr>
        <w:t>П ДО</w:t>
      </w:r>
      <w:r>
        <w:rPr>
          <w:b/>
        </w:rPr>
        <w:t xml:space="preserve"> для детей с тяжёлыми нарушениями речи</w:t>
      </w:r>
    </w:p>
    <w:p w:rsidR="00584F41" w:rsidRPr="003926CA" w:rsidRDefault="00584F41" w:rsidP="00584F41">
      <w:pPr>
        <w:pStyle w:val="aff8"/>
        <w:spacing w:line="276" w:lineRule="auto"/>
        <w:ind w:firstLine="709"/>
        <w:jc w:val="both"/>
        <w:rPr>
          <w:rFonts w:ascii="Times New Roman" w:hAnsi="Times New Roman"/>
          <w:b/>
          <w:sz w:val="24"/>
          <w:szCs w:val="24"/>
        </w:rPr>
      </w:pPr>
      <w:r w:rsidRPr="003926CA">
        <w:rPr>
          <w:rFonts w:ascii="Times New Roman" w:hAnsi="Times New Roman"/>
          <w:b/>
          <w:sz w:val="24"/>
          <w:szCs w:val="24"/>
        </w:rPr>
        <w:t>Теоретической основой А</w:t>
      </w:r>
      <w:r>
        <w:rPr>
          <w:rFonts w:ascii="Times New Roman" w:hAnsi="Times New Roman"/>
          <w:b/>
          <w:sz w:val="24"/>
          <w:szCs w:val="24"/>
        </w:rPr>
        <w:t>О</w:t>
      </w:r>
      <w:r w:rsidRPr="003926CA">
        <w:rPr>
          <w:rFonts w:ascii="Times New Roman" w:hAnsi="Times New Roman"/>
          <w:b/>
          <w:sz w:val="24"/>
          <w:szCs w:val="24"/>
        </w:rPr>
        <w:t>ОП ДО</w:t>
      </w:r>
      <w:r>
        <w:rPr>
          <w:rFonts w:ascii="Times New Roman" w:hAnsi="Times New Roman"/>
          <w:b/>
          <w:sz w:val="24"/>
          <w:szCs w:val="24"/>
        </w:rPr>
        <w:t xml:space="preserve"> являются</w:t>
      </w:r>
      <w:r w:rsidRPr="003926CA">
        <w:rPr>
          <w:rFonts w:ascii="Times New Roman" w:hAnsi="Times New Roman"/>
          <w:b/>
          <w:sz w:val="24"/>
          <w:szCs w:val="24"/>
        </w:rPr>
        <w:t>:</w:t>
      </w:r>
    </w:p>
    <w:p w:rsidR="00584F41" w:rsidRDefault="00584F41" w:rsidP="00584F41">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первичных и вторичных нарушений</w:t>
      </w:r>
      <w:r>
        <w:rPr>
          <w:rFonts w:ascii="Times New Roman" w:hAnsi="Times New Roman"/>
          <w:sz w:val="24"/>
          <w:szCs w:val="24"/>
        </w:rPr>
        <w:t xml:space="preserve"> </w:t>
      </w:r>
      <w:r w:rsidRPr="003926CA">
        <w:rPr>
          <w:rFonts w:ascii="Times New Roman" w:hAnsi="Times New Roman"/>
          <w:sz w:val="24"/>
          <w:szCs w:val="24"/>
        </w:rPr>
        <w:t>(Л.С. Выготский);</w:t>
      </w:r>
    </w:p>
    <w:p w:rsidR="00584F41" w:rsidRPr="003926CA" w:rsidRDefault="00584F41" w:rsidP="00584F41">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учение об общих и специфических закономерностях развития</w:t>
      </w:r>
      <w:r>
        <w:rPr>
          <w:rFonts w:ascii="Times New Roman" w:hAnsi="Times New Roman"/>
          <w:sz w:val="24"/>
          <w:szCs w:val="24"/>
        </w:rPr>
        <w:t xml:space="preserve"> </w:t>
      </w:r>
      <w:r w:rsidRPr="003926CA">
        <w:rPr>
          <w:rFonts w:ascii="Times New Roman" w:hAnsi="Times New Roman"/>
          <w:sz w:val="24"/>
          <w:szCs w:val="24"/>
        </w:rPr>
        <w:t>аномальных детей (Л.С. Выготский, Н.Н. Малофеев);</w:t>
      </w:r>
    </w:p>
    <w:p w:rsidR="00584F41" w:rsidRPr="003926CA" w:rsidRDefault="00584F41" w:rsidP="00584F41">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мышления и речи (Л. С. Выготский, А.А. Леонтьев, А. Р. Лурия, Ж. Пиаже и др.);</w:t>
      </w:r>
    </w:p>
    <w:p w:rsidR="00584F41" w:rsidRDefault="00584F41" w:rsidP="00584F41">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целостности языка как системы и роли речи в психическом развитии ребенка</w:t>
      </w:r>
      <w:r>
        <w:rPr>
          <w:rFonts w:ascii="Times New Roman" w:hAnsi="Times New Roman"/>
          <w:sz w:val="24"/>
          <w:szCs w:val="24"/>
        </w:rPr>
        <w:t xml:space="preserve"> </w:t>
      </w:r>
      <w:r w:rsidRPr="003926CA">
        <w:rPr>
          <w:rFonts w:ascii="Times New Roman" w:hAnsi="Times New Roman"/>
          <w:sz w:val="24"/>
          <w:szCs w:val="24"/>
        </w:rPr>
        <w:t>(В.М. Солнцев);</w:t>
      </w:r>
    </w:p>
    <w:p w:rsidR="00584F41" w:rsidRPr="003926CA" w:rsidRDefault="00584F41" w:rsidP="00584F41">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 xml:space="preserve"> концепция о соотношении элементарных и высших психических</w:t>
      </w:r>
      <w:r>
        <w:rPr>
          <w:rFonts w:ascii="Times New Roman" w:hAnsi="Times New Roman"/>
          <w:sz w:val="24"/>
          <w:szCs w:val="24"/>
        </w:rPr>
        <w:t xml:space="preserve"> </w:t>
      </w:r>
      <w:r w:rsidRPr="003926CA">
        <w:rPr>
          <w:rFonts w:ascii="Times New Roman" w:hAnsi="Times New Roman"/>
          <w:sz w:val="24"/>
          <w:szCs w:val="24"/>
        </w:rPr>
        <w:t>функций в процессе развития ребенка (Л. С. Выготский, А. Р. Лурия);</w:t>
      </w:r>
    </w:p>
    <w:p w:rsidR="00584F41" w:rsidRDefault="00584F41" w:rsidP="00584F41">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современные представления о структуре речевого дефекта (Р.И.</w:t>
      </w:r>
      <w:r>
        <w:rPr>
          <w:rFonts w:ascii="Times New Roman" w:hAnsi="Times New Roman"/>
          <w:sz w:val="24"/>
          <w:szCs w:val="24"/>
        </w:rPr>
        <w:t xml:space="preserve"> </w:t>
      </w:r>
      <w:r w:rsidRPr="003926CA">
        <w:rPr>
          <w:rFonts w:ascii="Times New Roman" w:hAnsi="Times New Roman"/>
          <w:sz w:val="24"/>
          <w:szCs w:val="24"/>
        </w:rPr>
        <w:t>Лалаева, Е. М. Мастюкова, Е. Ф. Соботович, Т.Б. Филичева, Г. В. Чиркина</w:t>
      </w:r>
      <w:r>
        <w:rPr>
          <w:rFonts w:ascii="Times New Roman" w:hAnsi="Times New Roman"/>
          <w:sz w:val="24"/>
          <w:szCs w:val="24"/>
        </w:rPr>
        <w:t xml:space="preserve"> </w:t>
      </w:r>
      <w:r w:rsidRPr="003926CA">
        <w:rPr>
          <w:rFonts w:ascii="Times New Roman" w:hAnsi="Times New Roman"/>
          <w:sz w:val="24"/>
          <w:szCs w:val="24"/>
        </w:rPr>
        <w:t>и др.).</w:t>
      </w:r>
    </w:p>
    <w:p w:rsidR="00B62B03" w:rsidRDefault="00B62B03" w:rsidP="00AA1A35">
      <w:pPr>
        <w:autoSpaceDE w:val="0"/>
        <w:autoSpaceDN w:val="0"/>
        <w:spacing w:line="276" w:lineRule="auto"/>
        <w:ind w:firstLine="709"/>
        <w:jc w:val="center"/>
        <w:rPr>
          <w:b/>
        </w:rPr>
      </w:pPr>
    </w:p>
    <w:p w:rsidR="00ED0A34" w:rsidRPr="00ED0A34" w:rsidRDefault="00DA2F0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Содержание П</w:t>
      </w:r>
      <w:r w:rsidR="00ED0A34" w:rsidRPr="00ED0A34">
        <w:rPr>
          <w:rFonts w:ascii="Times New Roman" w:hAnsi="Times New Roman"/>
          <w:sz w:val="24"/>
          <w:szCs w:val="24"/>
        </w:rPr>
        <w:t>рограммы направле</w:t>
      </w:r>
      <w:r w:rsidR="00ED0A34">
        <w:rPr>
          <w:rFonts w:ascii="Times New Roman" w:hAnsi="Times New Roman"/>
          <w:sz w:val="24"/>
          <w:szCs w:val="24"/>
        </w:rPr>
        <w:t>но на реализацию следующих прин</w:t>
      </w:r>
      <w:r w:rsidR="00ED0A34" w:rsidRPr="00ED0A34">
        <w:rPr>
          <w:rFonts w:ascii="Times New Roman" w:hAnsi="Times New Roman"/>
          <w:sz w:val="24"/>
          <w:szCs w:val="24"/>
        </w:rPr>
        <w:t xml:space="preserve">ципов воспитания и обучения детей с </w:t>
      </w:r>
      <w:r w:rsidR="00584F41">
        <w:rPr>
          <w:rFonts w:ascii="Times New Roman" w:hAnsi="Times New Roman"/>
          <w:sz w:val="24"/>
          <w:szCs w:val="24"/>
        </w:rPr>
        <w:t xml:space="preserve">тяжёлыми </w:t>
      </w:r>
      <w:r w:rsidR="00ED0A34" w:rsidRPr="00ED0A34">
        <w:rPr>
          <w:rFonts w:ascii="Times New Roman" w:hAnsi="Times New Roman"/>
          <w:sz w:val="24"/>
          <w:szCs w:val="24"/>
        </w:rPr>
        <w:t>нарушением речи:</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1. Структурно-системный принцип</w:t>
      </w:r>
      <w:r>
        <w:rPr>
          <w:rFonts w:ascii="Times New Roman" w:hAnsi="Times New Roman"/>
          <w:sz w:val="24"/>
          <w:szCs w:val="24"/>
        </w:rPr>
        <w:t>, согласно которому речь рас</w:t>
      </w:r>
      <w:r w:rsidRPr="00ED0A34">
        <w:rPr>
          <w:rFonts w:ascii="Times New Roman" w:hAnsi="Times New Roman"/>
          <w:sz w:val="24"/>
          <w:szCs w:val="24"/>
        </w:rPr>
        <w:t>сматривается как системное образование взаимосвязанных элемен</w:t>
      </w:r>
      <w:r>
        <w:rPr>
          <w:rFonts w:ascii="Times New Roman" w:hAnsi="Times New Roman"/>
          <w:sz w:val="24"/>
          <w:szCs w:val="24"/>
        </w:rPr>
        <w:t>тов, объ</w:t>
      </w:r>
      <w:r w:rsidRPr="00ED0A34">
        <w:rPr>
          <w:rFonts w:ascii="Times New Roman" w:hAnsi="Times New Roman"/>
          <w:sz w:val="24"/>
          <w:szCs w:val="24"/>
        </w:rPr>
        <w:t>единенных в единое целое. Эффективнос</w:t>
      </w:r>
      <w:r>
        <w:rPr>
          <w:rFonts w:ascii="Times New Roman" w:hAnsi="Times New Roman"/>
          <w:sz w:val="24"/>
          <w:szCs w:val="24"/>
        </w:rPr>
        <w:t>ть коррекционного процесса зави</w:t>
      </w:r>
      <w:r w:rsidRPr="00ED0A34">
        <w:rPr>
          <w:rFonts w:ascii="Times New Roman" w:hAnsi="Times New Roman"/>
          <w:sz w:val="24"/>
          <w:szCs w:val="24"/>
        </w:rPr>
        <w:t>сит от оптимально-рационального воз</w:t>
      </w:r>
      <w:r>
        <w:rPr>
          <w:rFonts w:ascii="Times New Roman" w:hAnsi="Times New Roman"/>
          <w:sz w:val="24"/>
          <w:szCs w:val="24"/>
        </w:rPr>
        <w:t>действия одновременно на всю си</w:t>
      </w:r>
      <w:r w:rsidRPr="00ED0A34">
        <w:rPr>
          <w:rFonts w:ascii="Times New Roman" w:hAnsi="Times New Roman"/>
          <w:sz w:val="24"/>
          <w:szCs w:val="24"/>
        </w:rPr>
        <w:t>стему, а не последовательно-изолиров</w:t>
      </w:r>
      <w:r>
        <w:rPr>
          <w:rFonts w:ascii="Times New Roman" w:hAnsi="Times New Roman"/>
          <w:sz w:val="24"/>
          <w:szCs w:val="24"/>
        </w:rPr>
        <w:t>анно на каждый ее элемент. Прин</w:t>
      </w:r>
      <w:r w:rsidRPr="00ED0A34">
        <w:rPr>
          <w:rFonts w:ascii="Times New Roman" w:hAnsi="Times New Roman"/>
          <w:sz w:val="24"/>
          <w:szCs w:val="24"/>
        </w:rPr>
        <w:t>цип системного изучения всех психических характеристик конкретного</w:t>
      </w:r>
      <w:r>
        <w:rPr>
          <w:rFonts w:ascii="Times New Roman" w:hAnsi="Times New Roman"/>
          <w:sz w:val="24"/>
          <w:szCs w:val="24"/>
        </w:rPr>
        <w:t xml:space="preserve"> </w:t>
      </w:r>
      <w:r w:rsidRPr="00ED0A34">
        <w:rPr>
          <w:rFonts w:ascii="Times New Roman" w:hAnsi="Times New Roman"/>
          <w:sz w:val="24"/>
          <w:szCs w:val="24"/>
        </w:rPr>
        <w:t xml:space="preserve">индивидуума лежит в основе концепции </w:t>
      </w:r>
      <w:r>
        <w:rPr>
          <w:rFonts w:ascii="Times New Roman" w:hAnsi="Times New Roman"/>
          <w:sz w:val="24"/>
          <w:szCs w:val="24"/>
        </w:rPr>
        <w:t>Л. С. Выготского о структуре де</w:t>
      </w:r>
      <w:r w:rsidRPr="00ED0A34">
        <w:rPr>
          <w:rFonts w:ascii="Times New Roman" w:hAnsi="Times New Roman"/>
          <w:sz w:val="24"/>
          <w:szCs w:val="24"/>
        </w:rPr>
        <w:t>фекта. Именно эта концепция позволяет системно проанализировать то</w:t>
      </w:r>
      <w:r>
        <w:rPr>
          <w:rFonts w:ascii="Times New Roman" w:hAnsi="Times New Roman"/>
          <w:sz w:val="24"/>
          <w:szCs w:val="24"/>
        </w:rPr>
        <w:t xml:space="preserve"> </w:t>
      </w:r>
      <w:r w:rsidRPr="00ED0A34">
        <w:rPr>
          <w:rFonts w:ascii="Times New Roman" w:hAnsi="Times New Roman"/>
          <w:sz w:val="24"/>
          <w:szCs w:val="24"/>
        </w:rPr>
        <w:t>или иное нарушение и организовать коррекционно-педагогическую работу</w:t>
      </w:r>
      <w:r w:rsidR="001C06C5">
        <w:rPr>
          <w:rFonts w:ascii="Times New Roman" w:hAnsi="Times New Roman"/>
          <w:sz w:val="24"/>
          <w:szCs w:val="24"/>
        </w:rPr>
        <w:t xml:space="preserve"> </w:t>
      </w:r>
      <w:r w:rsidRPr="00ED0A34">
        <w:rPr>
          <w:rFonts w:ascii="Times New Roman" w:hAnsi="Times New Roman"/>
          <w:sz w:val="24"/>
          <w:szCs w:val="24"/>
        </w:rPr>
        <w:t>с учетом структуры речевого дефекта. Наиболее полно этот принцип раскрывается в рамках деятельностной психологии, согласно которой человек</w:t>
      </w:r>
      <w:r>
        <w:rPr>
          <w:rFonts w:ascii="Times New Roman" w:hAnsi="Times New Roman"/>
          <w:sz w:val="24"/>
          <w:szCs w:val="24"/>
        </w:rPr>
        <w:t xml:space="preserve"> </w:t>
      </w:r>
      <w:r w:rsidRPr="00ED0A34">
        <w:rPr>
          <w:rFonts w:ascii="Times New Roman" w:hAnsi="Times New Roman"/>
          <w:sz w:val="24"/>
          <w:szCs w:val="24"/>
        </w:rPr>
        <w:t>всесторонне проявляет себя в процессе деятельности: предметно-</w:t>
      </w:r>
      <w:r>
        <w:rPr>
          <w:rFonts w:ascii="Times New Roman" w:hAnsi="Times New Roman"/>
          <w:sz w:val="24"/>
          <w:szCs w:val="24"/>
        </w:rPr>
        <w:t xml:space="preserve"> </w:t>
      </w:r>
      <w:r w:rsidRPr="00ED0A34">
        <w:rPr>
          <w:rFonts w:ascii="Times New Roman" w:hAnsi="Times New Roman"/>
          <w:sz w:val="24"/>
          <w:szCs w:val="24"/>
        </w:rPr>
        <w:t>манипулятивной, игровой, учебной или трудовой.</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2. Принцип комплексности </w:t>
      </w:r>
      <w:r w:rsidRPr="00ED0A34">
        <w:rPr>
          <w:rFonts w:ascii="Times New Roman" w:hAnsi="Times New Roman"/>
          <w:sz w:val="24"/>
          <w:szCs w:val="24"/>
        </w:rPr>
        <w:t>предполагает комплексное воздействие</w:t>
      </w:r>
      <w:r>
        <w:rPr>
          <w:rFonts w:ascii="Times New Roman" w:hAnsi="Times New Roman"/>
          <w:sz w:val="24"/>
          <w:szCs w:val="24"/>
        </w:rPr>
        <w:t xml:space="preserve"> </w:t>
      </w:r>
      <w:r w:rsidRPr="00ED0A34">
        <w:rPr>
          <w:rFonts w:ascii="Times New Roman" w:hAnsi="Times New Roman"/>
          <w:sz w:val="24"/>
          <w:szCs w:val="24"/>
        </w:rPr>
        <w:t>различных технологий (медицинских, психологических, педагогических)</w:t>
      </w:r>
      <w:r>
        <w:rPr>
          <w:rFonts w:ascii="Times New Roman" w:hAnsi="Times New Roman"/>
          <w:sz w:val="24"/>
          <w:szCs w:val="24"/>
        </w:rPr>
        <w:t xml:space="preserve"> </w:t>
      </w:r>
      <w:r w:rsidRPr="00ED0A34">
        <w:rPr>
          <w:rFonts w:ascii="Times New Roman" w:hAnsi="Times New Roman"/>
          <w:sz w:val="24"/>
          <w:szCs w:val="24"/>
        </w:rPr>
        <w:t>на один объект, обеспечивая согласова</w:t>
      </w:r>
      <w:r>
        <w:rPr>
          <w:rFonts w:ascii="Times New Roman" w:hAnsi="Times New Roman"/>
          <w:sz w:val="24"/>
          <w:szCs w:val="24"/>
        </w:rPr>
        <w:t>нную деятельность всех специали</w:t>
      </w:r>
      <w:r w:rsidRPr="00ED0A34">
        <w:rPr>
          <w:rFonts w:ascii="Times New Roman" w:hAnsi="Times New Roman"/>
          <w:sz w:val="24"/>
          <w:szCs w:val="24"/>
        </w:rPr>
        <w:t>стов.</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lastRenderedPageBreak/>
        <w:t xml:space="preserve">3. Принцип дифференциации </w:t>
      </w:r>
      <w:r w:rsidRPr="00ED0A34">
        <w:rPr>
          <w:rFonts w:ascii="Times New Roman" w:hAnsi="Times New Roman"/>
          <w:sz w:val="24"/>
          <w:szCs w:val="24"/>
        </w:rPr>
        <w:t>раскрывается в дифференцированном</w:t>
      </w:r>
      <w:r>
        <w:rPr>
          <w:rFonts w:ascii="Times New Roman" w:hAnsi="Times New Roman"/>
          <w:sz w:val="24"/>
          <w:szCs w:val="24"/>
        </w:rPr>
        <w:t xml:space="preserve"> </w:t>
      </w:r>
      <w:r w:rsidRPr="00ED0A34">
        <w:rPr>
          <w:rFonts w:ascii="Times New Roman" w:hAnsi="Times New Roman"/>
          <w:sz w:val="24"/>
          <w:szCs w:val="24"/>
        </w:rPr>
        <w:t>обучении детей в соответствии с их в</w:t>
      </w:r>
      <w:r>
        <w:rPr>
          <w:rFonts w:ascii="Times New Roman" w:hAnsi="Times New Roman"/>
          <w:sz w:val="24"/>
          <w:szCs w:val="24"/>
        </w:rPr>
        <w:t>озможностями и проблемами, уров</w:t>
      </w:r>
      <w:r w:rsidRPr="00ED0A34">
        <w:rPr>
          <w:rFonts w:ascii="Times New Roman" w:hAnsi="Times New Roman"/>
          <w:sz w:val="24"/>
          <w:szCs w:val="24"/>
        </w:rPr>
        <w:t>нем речевого развития и механизмом системной речевой недостаточности.</w:t>
      </w:r>
      <w:r>
        <w:rPr>
          <w:rFonts w:ascii="Times New Roman" w:hAnsi="Times New Roman"/>
          <w:sz w:val="24"/>
          <w:szCs w:val="24"/>
        </w:rPr>
        <w:t xml:space="preserve"> </w:t>
      </w:r>
      <w:r w:rsidRPr="00ED0A34">
        <w:rPr>
          <w:rFonts w:ascii="Times New Roman" w:hAnsi="Times New Roman"/>
          <w:sz w:val="24"/>
          <w:szCs w:val="24"/>
        </w:rPr>
        <w:t>С учетом данного принципа происходит</w:t>
      </w:r>
      <w:r>
        <w:rPr>
          <w:rFonts w:ascii="Times New Roman" w:hAnsi="Times New Roman"/>
          <w:sz w:val="24"/>
          <w:szCs w:val="24"/>
        </w:rPr>
        <w:t xml:space="preserve"> объединение детей в малые груп</w:t>
      </w:r>
      <w:r w:rsidRPr="00ED0A34">
        <w:rPr>
          <w:rFonts w:ascii="Times New Roman" w:hAnsi="Times New Roman"/>
          <w:sz w:val="24"/>
          <w:szCs w:val="24"/>
        </w:rPr>
        <w:t>пы и их обучение.</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4. Принцип концентризма </w:t>
      </w:r>
      <w:r w:rsidRPr="00ED0A34">
        <w:rPr>
          <w:rFonts w:ascii="Times New Roman" w:hAnsi="Times New Roman"/>
          <w:sz w:val="24"/>
          <w:szCs w:val="24"/>
        </w:rPr>
        <w:t>предполагает распределе</w:t>
      </w:r>
      <w:r>
        <w:rPr>
          <w:rFonts w:ascii="Times New Roman" w:hAnsi="Times New Roman"/>
          <w:sz w:val="24"/>
          <w:szCs w:val="24"/>
        </w:rPr>
        <w:t>ние учебного ма</w:t>
      </w:r>
      <w:r w:rsidRPr="00ED0A34">
        <w:rPr>
          <w:rFonts w:ascii="Times New Roman" w:hAnsi="Times New Roman"/>
          <w:sz w:val="24"/>
          <w:szCs w:val="24"/>
        </w:rPr>
        <w:t>териала по относительно замкнутым ци</w:t>
      </w:r>
      <w:r>
        <w:rPr>
          <w:rFonts w:ascii="Times New Roman" w:hAnsi="Times New Roman"/>
          <w:sz w:val="24"/>
          <w:szCs w:val="24"/>
        </w:rPr>
        <w:t>клам — концентрам. Речевой мате</w:t>
      </w:r>
      <w:r w:rsidRPr="00ED0A34">
        <w:rPr>
          <w:rFonts w:ascii="Times New Roman" w:hAnsi="Times New Roman"/>
          <w:sz w:val="24"/>
          <w:szCs w:val="24"/>
        </w:rPr>
        <w:t>риал располагается в пределах одной ле</w:t>
      </w:r>
      <w:r>
        <w:rPr>
          <w:rFonts w:ascii="Times New Roman" w:hAnsi="Times New Roman"/>
          <w:sz w:val="24"/>
          <w:szCs w:val="24"/>
        </w:rPr>
        <w:t>ксической темы независимо от ви</w:t>
      </w:r>
      <w:r w:rsidRPr="00ED0A34">
        <w:rPr>
          <w:rFonts w:ascii="Times New Roman" w:hAnsi="Times New Roman"/>
          <w:sz w:val="24"/>
          <w:szCs w:val="24"/>
        </w:rPr>
        <w:t>да деятельности. После усвоения материала первого концентра воспитанники должны уметь общаться в пред</w:t>
      </w:r>
      <w:r>
        <w:rPr>
          <w:rFonts w:ascii="Times New Roman" w:hAnsi="Times New Roman"/>
          <w:sz w:val="24"/>
          <w:szCs w:val="24"/>
        </w:rPr>
        <w:t>елах этой темы. Каждый последую</w:t>
      </w:r>
      <w:r w:rsidRPr="00ED0A34">
        <w:rPr>
          <w:rFonts w:ascii="Times New Roman" w:hAnsi="Times New Roman"/>
          <w:sz w:val="24"/>
          <w:szCs w:val="24"/>
        </w:rPr>
        <w:t>щий концентр предусматривает закрепле</w:t>
      </w:r>
      <w:r>
        <w:rPr>
          <w:rFonts w:ascii="Times New Roman" w:hAnsi="Times New Roman"/>
          <w:sz w:val="24"/>
          <w:szCs w:val="24"/>
        </w:rPr>
        <w:t>ние изученного материала и овла</w:t>
      </w:r>
      <w:r w:rsidRPr="00ED0A34">
        <w:rPr>
          <w:rFonts w:ascii="Times New Roman" w:hAnsi="Times New Roman"/>
          <w:sz w:val="24"/>
          <w:szCs w:val="24"/>
        </w:rPr>
        <w:t>дение новыми знаниями. Отбор языкового материала в рамках концентра</w:t>
      </w:r>
      <w:r>
        <w:rPr>
          <w:rFonts w:ascii="Times New Roman" w:hAnsi="Times New Roman"/>
          <w:sz w:val="24"/>
          <w:szCs w:val="24"/>
        </w:rPr>
        <w:t xml:space="preserve"> </w:t>
      </w:r>
      <w:r w:rsidRPr="00ED0A34">
        <w:rPr>
          <w:rFonts w:ascii="Times New Roman" w:hAnsi="Times New Roman"/>
          <w:sz w:val="24"/>
          <w:szCs w:val="24"/>
        </w:rPr>
        <w:t>осуществляется в соответствии с разными видами речевой деятельности. В</w:t>
      </w:r>
      <w:r>
        <w:rPr>
          <w:rFonts w:ascii="Times New Roman" w:hAnsi="Times New Roman"/>
          <w:sz w:val="24"/>
          <w:szCs w:val="24"/>
        </w:rPr>
        <w:t xml:space="preserve"> </w:t>
      </w:r>
      <w:r w:rsidRPr="00ED0A34">
        <w:rPr>
          <w:rFonts w:ascii="Times New Roman" w:hAnsi="Times New Roman"/>
          <w:sz w:val="24"/>
          <w:szCs w:val="24"/>
        </w:rPr>
        <w:t>пределах концентров выделяются микроконцентры, имеющие конкретную</w:t>
      </w:r>
      <w:r>
        <w:rPr>
          <w:rFonts w:ascii="Times New Roman" w:hAnsi="Times New Roman"/>
          <w:sz w:val="24"/>
          <w:szCs w:val="24"/>
        </w:rPr>
        <w:t xml:space="preserve"> </w:t>
      </w:r>
      <w:r w:rsidRPr="00ED0A34">
        <w:rPr>
          <w:rFonts w:ascii="Times New Roman" w:hAnsi="Times New Roman"/>
          <w:sz w:val="24"/>
          <w:szCs w:val="24"/>
        </w:rPr>
        <w:t>цель. Характерные признаки микроко</w:t>
      </w:r>
      <w:r>
        <w:rPr>
          <w:rFonts w:ascii="Times New Roman" w:hAnsi="Times New Roman"/>
          <w:sz w:val="24"/>
          <w:szCs w:val="24"/>
        </w:rPr>
        <w:t>нцентров — ограниченность преде</w:t>
      </w:r>
      <w:r w:rsidRPr="00ED0A34">
        <w:rPr>
          <w:rFonts w:ascii="Times New Roman" w:hAnsi="Times New Roman"/>
          <w:sz w:val="24"/>
          <w:szCs w:val="24"/>
        </w:rPr>
        <w:t>лами одного вида упражнений, простая структура операций, небольшое</w:t>
      </w:r>
      <w:r>
        <w:rPr>
          <w:rFonts w:ascii="Times New Roman" w:hAnsi="Times New Roman"/>
          <w:sz w:val="24"/>
          <w:szCs w:val="24"/>
        </w:rPr>
        <w:t xml:space="preserve"> </w:t>
      </w:r>
      <w:r w:rsidRPr="00ED0A34">
        <w:rPr>
          <w:rFonts w:ascii="Times New Roman" w:hAnsi="Times New Roman"/>
          <w:sz w:val="24"/>
          <w:szCs w:val="24"/>
        </w:rPr>
        <w:t>количество, относительная непродолжительность, получение результатов</w:t>
      </w:r>
      <w:r>
        <w:rPr>
          <w:rFonts w:ascii="Times New Roman" w:hAnsi="Times New Roman"/>
          <w:sz w:val="24"/>
          <w:szCs w:val="24"/>
        </w:rPr>
        <w:t xml:space="preserve"> </w:t>
      </w:r>
      <w:r w:rsidRPr="00ED0A34">
        <w:rPr>
          <w:rFonts w:ascii="Times New Roman" w:hAnsi="Times New Roman"/>
          <w:sz w:val="24"/>
          <w:szCs w:val="24"/>
        </w:rPr>
        <w:t>сразу же после окончания работы.</w:t>
      </w:r>
      <w:r>
        <w:rPr>
          <w:rFonts w:ascii="Times New Roman" w:hAnsi="Times New Roman"/>
          <w:sz w:val="24"/>
          <w:szCs w:val="24"/>
        </w:rPr>
        <w:t xml:space="preserve"> </w:t>
      </w:r>
      <w:r w:rsidRPr="00ED0A34">
        <w:rPr>
          <w:rFonts w:ascii="Times New Roman" w:hAnsi="Times New Roman"/>
          <w:sz w:val="24"/>
          <w:szCs w:val="24"/>
        </w:rPr>
        <w:t>Цикличность в учебном процессе чрезвычайно важна для закрепления</w:t>
      </w:r>
      <w:r>
        <w:rPr>
          <w:rFonts w:ascii="Times New Roman" w:hAnsi="Times New Roman"/>
          <w:sz w:val="24"/>
          <w:szCs w:val="24"/>
        </w:rPr>
        <w:t xml:space="preserve"> </w:t>
      </w:r>
      <w:r w:rsidRPr="00ED0A34">
        <w:rPr>
          <w:rFonts w:ascii="Times New Roman" w:hAnsi="Times New Roman"/>
          <w:sz w:val="24"/>
          <w:szCs w:val="24"/>
        </w:rPr>
        <w:t>освоенного материала. Это имеет особенно большое значение для детей со</w:t>
      </w:r>
      <w:r>
        <w:rPr>
          <w:rFonts w:ascii="Times New Roman" w:hAnsi="Times New Roman"/>
          <w:sz w:val="24"/>
          <w:szCs w:val="24"/>
        </w:rPr>
        <w:t xml:space="preserve"> </w:t>
      </w:r>
      <w:r w:rsidRPr="00ED0A34">
        <w:rPr>
          <w:rFonts w:ascii="Times New Roman" w:hAnsi="Times New Roman"/>
          <w:sz w:val="24"/>
          <w:szCs w:val="24"/>
        </w:rPr>
        <w:t>сниженной мнемической деятельност</w:t>
      </w:r>
      <w:r>
        <w:rPr>
          <w:rFonts w:ascii="Times New Roman" w:hAnsi="Times New Roman"/>
          <w:sz w:val="24"/>
          <w:szCs w:val="24"/>
        </w:rPr>
        <w:t>ью и недостаточным контролем по</w:t>
      </w:r>
      <w:r w:rsidRPr="00ED0A34">
        <w:rPr>
          <w:rFonts w:ascii="Times New Roman" w:hAnsi="Times New Roman"/>
          <w:sz w:val="24"/>
          <w:szCs w:val="24"/>
        </w:rPr>
        <w:t>ведения. Соблюдение данного принципа</w:t>
      </w:r>
      <w:r w:rsidR="00743857">
        <w:rPr>
          <w:rFonts w:ascii="Times New Roman" w:hAnsi="Times New Roman"/>
          <w:sz w:val="24"/>
          <w:szCs w:val="24"/>
        </w:rPr>
        <w:t xml:space="preserve"> обусловливает: 1) высокую моти</w:t>
      </w:r>
      <w:r w:rsidRPr="00ED0A34">
        <w:rPr>
          <w:rFonts w:ascii="Times New Roman" w:hAnsi="Times New Roman"/>
          <w:sz w:val="24"/>
          <w:szCs w:val="24"/>
        </w:rPr>
        <w:t>вированность речевого общения; 2) доступность материала, который рас</w:t>
      </w:r>
      <w:r>
        <w:rPr>
          <w:rFonts w:ascii="Times New Roman" w:hAnsi="Times New Roman"/>
          <w:sz w:val="24"/>
          <w:szCs w:val="24"/>
        </w:rPr>
        <w:t xml:space="preserve">полагается в соответствии </w:t>
      </w:r>
      <w:r w:rsidRPr="00ED0A34">
        <w:rPr>
          <w:rFonts w:ascii="Times New Roman" w:hAnsi="Times New Roman"/>
          <w:sz w:val="24"/>
          <w:szCs w:val="24"/>
        </w:rPr>
        <w:t>с общедидактическим требованием «от легкого</w:t>
      </w:r>
      <w:r>
        <w:rPr>
          <w:rFonts w:ascii="Times New Roman" w:hAnsi="Times New Roman"/>
          <w:sz w:val="24"/>
          <w:szCs w:val="24"/>
        </w:rPr>
        <w:t xml:space="preserve"> </w:t>
      </w:r>
      <w:r w:rsidRPr="00ED0A34">
        <w:rPr>
          <w:rFonts w:ascii="Times New Roman" w:hAnsi="Times New Roman"/>
          <w:sz w:val="24"/>
          <w:szCs w:val="24"/>
        </w:rPr>
        <w:t>к трудному», от уже усвоенного к новому.</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5. Принцип последовательности </w:t>
      </w:r>
      <w:r w:rsidRPr="00ED0A34">
        <w:rPr>
          <w:rFonts w:ascii="Times New Roman" w:hAnsi="Times New Roman"/>
          <w:sz w:val="24"/>
          <w:szCs w:val="24"/>
        </w:rPr>
        <w:t>р</w:t>
      </w:r>
      <w:r>
        <w:rPr>
          <w:rFonts w:ascii="Times New Roman" w:hAnsi="Times New Roman"/>
          <w:sz w:val="24"/>
          <w:szCs w:val="24"/>
        </w:rPr>
        <w:t>еализуется в логическом построе</w:t>
      </w:r>
      <w:r w:rsidRPr="00ED0A34">
        <w:rPr>
          <w:rFonts w:ascii="Times New Roman" w:hAnsi="Times New Roman"/>
          <w:sz w:val="24"/>
          <w:szCs w:val="24"/>
        </w:rPr>
        <w:t>нии процесса обучения от простого к сло</w:t>
      </w:r>
      <w:r>
        <w:rPr>
          <w:rFonts w:ascii="Times New Roman" w:hAnsi="Times New Roman"/>
          <w:sz w:val="24"/>
          <w:szCs w:val="24"/>
        </w:rPr>
        <w:t>жному, от известного к неизвест</w:t>
      </w:r>
      <w:r w:rsidRPr="00ED0A34">
        <w:rPr>
          <w:rFonts w:ascii="Times New Roman" w:hAnsi="Times New Roman"/>
          <w:sz w:val="24"/>
          <w:szCs w:val="24"/>
        </w:rPr>
        <w:t>ному.</w:t>
      </w:r>
    </w:p>
    <w:p w:rsidR="00ED0A34" w:rsidRPr="00ED0A34" w:rsidRDefault="00ED0A34" w:rsidP="002D638E">
      <w:pPr>
        <w:pStyle w:val="aff8"/>
        <w:spacing w:line="276" w:lineRule="auto"/>
        <w:jc w:val="both"/>
        <w:rPr>
          <w:rFonts w:ascii="Times New Roman" w:hAnsi="Times New Roman"/>
          <w:sz w:val="24"/>
          <w:szCs w:val="24"/>
        </w:rPr>
      </w:pPr>
      <w:r w:rsidRPr="00ED0A34">
        <w:rPr>
          <w:rFonts w:ascii="Times New Roman" w:hAnsi="Times New Roman"/>
          <w:sz w:val="24"/>
          <w:szCs w:val="24"/>
        </w:rPr>
        <w:t>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t xml:space="preserve">На </w:t>
      </w:r>
      <w:r w:rsidRPr="00ED0A34">
        <w:rPr>
          <w:rFonts w:ascii="Times New Roman" w:hAnsi="Times New Roman"/>
          <w:i/>
          <w:iCs/>
          <w:sz w:val="24"/>
          <w:szCs w:val="24"/>
        </w:rPr>
        <w:t xml:space="preserve">подготовительном этапе </w:t>
      </w:r>
      <w:r w:rsidRPr="00ED0A34">
        <w:rPr>
          <w:rFonts w:ascii="Times New Roman" w:hAnsi="Times New Roman"/>
          <w:sz w:val="24"/>
          <w:szCs w:val="24"/>
        </w:rPr>
        <w:t>формируются общефункциональные механизмы речевой и других видов деятельности (слуховое, зрительное восприятие, внимание и пр.).</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t xml:space="preserve">На </w:t>
      </w:r>
      <w:r w:rsidRPr="00ED0A34">
        <w:rPr>
          <w:rFonts w:ascii="Times New Roman" w:hAnsi="Times New Roman"/>
          <w:i/>
          <w:iCs/>
          <w:sz w:val="24"/>
          <w:szCs w:val="24"/>
        </w:rPr>
        <w:t xml:space="preserve">основном этапе </w:t>
      </w:r>
      <w:r w:rsidRPr="00ED0A34">
        <w:rPr>
          <w:rFonts w:ascii="Times New Roman" w:hAnsi="Times New Roman"/>
          <w:sz w:val="24"/>
          <w:szCs w:val="24"/>
        </w:rPr>
        <w:t>предусматрив</w:t>
      </w:r>
      <w:r>
        <w:rPr>
          <w:rFonts w:ascii="Times New Roman" w:hAnsi="Times New Roman"/>
          <w:sz w:val="24"/>
          <w:szCs w:val="24"/>
        </w:rPr>
        <w:t xml:space="preserve">ается формирование специфических </w:t>
      </w:r>
      <w:r w:rsidRPr="00ED0A34">
        <w:rPr>
          <w:rFonts w:ascii="Times New Roman" w:hAnsi="Times New Roman"/>
          <w:sz w:val="24"/>
          <w:szCs w:val="24"/>
        </w:rPr>
        <w:t>механизмов речевой деятельности в соо</w:t>
      </w:r>
      <w:r>
        <w:rPr>
          <w:rFonts w:ascii="Times New Roman" w:hAnsi="Times New Roman"/>
          <w:sz w:val="24"/>
          <w:szCs w:val="24"/>
        </w:rPr>
        <w:t>тветствии образовательными зада</w:t>
      </w:r>
      <w:r w:rsidRPr="00ED0A34">
        <w:rPr>
          <w:rFonts w:ascii="Times New Roman" w:hAnsi="Times New Roman"/>
          <w:sz w:val="24"/>
          <w:szCs w:val="24"/>
        </w:rPr>
        <w:t>чами по другим направлениям коррекционно-развивающего процесса</w:t>
      </w:r>
      <w:r>
        <w:rPr>
          <w:rFonts w:ascii="Times New Roman" w:hAnsi="Times New Roman"/>
          <w:sz w:val="24"/>
          <w:szCs w:val="24"/>
        </w:rPr>
        <w:t xml:space="preserve"> </w:t>
      </w:r>
      <w:r w:rsidRPr="00ED0A34">
        <w:rPr>
          <w:rFonts w:ascii="Times New Roman" w:hAnsi="Times New Roman"/>
          <w:sz w:val="24"/>
          <w:szCs w:val="24"/>
        </w:rPr>
        <w:t>(произношение, лексика, грамматический строй и пр.).</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6. Принцип коммуникативности</w:t>
      </w:r>
      <w:r w:rsidRPr="00ED0A34">
        <w:rPr>
          <w:rFonts w:ascii="Times New Roman" w:hAnsi="Times New Roman"/>
          <w:i/>
          <w:iCs/>
          <w:sz w:val="24"/>
          <w:szCs w:val="24"/>
        </w:rPr>
        <w:t xml:space="preserve">. </w:t>
      </w:r>
      <w:r w:rsidRPr="00ED0A34">
        <w:rPr>
          <w:rFonts w:ascii="Times New Roman" w:hAnsi="Times New Roman"/>
          <w:sz w:val="24"/>
          <w:szCs w:val="24"/>
        </w:rPr>
        <w:t>Согласно этому принципу обучение организуется в естественных для общения условиях или максимально</w:t>
      </w:r>
      <w:r>
        <w:rPr>
          <w:rFonts w:ascii="Times New Roman" w:hAnsi="Times New Roman"/>
          <w:sz w:val="24"/>
          <w:szCs w:val="24"/>
        </w:rPr>
        <w:t xml:space="preserve"> </w:t>
      </w:r>
      <w:r w:rsidRPr="00ED0A34">
        <w:rPr>
          <w:rFonts w:ascii="Times New Roman" w:hAnsi="Times New Roman"/>
          <w:sz w:val="24"/>
          <w:szCs w:val="24"/>
        </w:rPr>
        <w:t>приближенных к ним. Реализация принципа коммуникативности заключается в уподоблении процесса обучения процессу реальной коммуникации.</w:t>
      </w:r>
      <w:r>
        <w:rPr>
          <w:rFonts w:ascii="Times New Roman" w:hAnsi="Times New Roman"/>
          <w:sz w:val="24"/>
          <w:szCs w:val="24"/>
        </w:rPr>
        <w:t xml:space="preserve"> </w:t>
      </w:r>
      <w:r w:rsidRPr="00ED0A34">
        <w:rPr>
          <w:rFonts w:ascii="Times New Roman" w:hAnsi="Times New Roman"/>
          <w:sz w:val="24"/>
          <w:szCs w:val="24"/>
        </w:rPr>
        <w:t>Этот принцип предполагает использован</w:t>
      </w:r>
      <w:r w:rsidR="001C06C5">
        <w:rPr>
          <w:rFonts w:ascii="Times New Roman" w:hAnsi="Times New Roman"/>
          <w:sz w:val="24"/>
          <w:szCs w:val="24"/>
        </w:rPr>
        <w:t>ие на занятиях ситуаций реально</w:t>
      </w:r>
      <w:r w:rsidRPr="00ED0A34">
        <w:rPr>
          <w:rFonts w:ascii="Times New Roman" w:hAnsi="Times New Roman"/>
          <w:sz w:val="24"/>
          <w:szCs w:val="24"/>
        </w:rPr>
        <w:t>го общения, организацию активной творческой деятельности, применение</w:t>
      </w:r>
      <w:r>
        <w:rPr>
          <w:rFonts w:ascii="Times New Roman" w:hAnsi="Times New Roman"/>
          <w:sz w:val="24"/>
          <w:szCs w:val="24"/>
        </w:rPr>
        <w:t xml:space="preserve"> </w:t>
      </w:r>
      <w:r w:rsidRPr="00ED0A34">
        <w:rPr>
          <w:rFonts w:ascii="Times New Roman" w:hAnsi="Times New Roman"/>
          <w:sz w:val="24"/>
          <w:szCs w:val="24"/>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7.</w:t>
      </w:r>
      <w:r w:rsidR="0075189B">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доступности </w:t>
      </w:r>
      <w:r w:rsidRPr="00ED0A34">
        <w:rPr>
          <w:rFonts w:ascii="Times New Roman" w:hAnsi="Times New Roman"/>
          <w:sz w:val="24"/>
          <w:szCs w:val="24"/>
        </w:rPr>
        <w:t>определя</w:t>
      </w:r>
      <w:r>
        <w:rPr>
          <w:rFonts w:ascii="Times New Roman" w:hAnsi="Times New Roman"/>
          <w:sz w:val="24"/>
          <w:szCs w:val="24"/>
        </w:rPr>
        <w:t>ет необходимость отбора материа</w:t>
      </w:r>
      <w:r w:rsidRPr="00ED0A34">
        <w:rPr>
          <w:rFonts w:ascii="Times New Roman" w:hAnsi="Times New Roman"/>
          <w:sz w:val="24"/>
          <w:szCs w:val="24"/>
        </w:rPr>
        <w:t>ла в соответствии с возрастом, зоной ак</w:t>
      </w:r>
      <w:r>
        <w:rPr>
          <w:rFonts w:ascii="Times New Roman" w:hAnsi="Times New Roman"/>
          <w:sz w:val="24"/>
          <w:szCs w:val="24"/>
        </w:rPr>
        <w:t>туального развития ребенка, про</w:t>
      </w:r>
      <w:r w:rsidRPr="00ED0A34">
        <w:rPr>
          <w:rFonts w:ascii="Times New Roman" w:hAnsi="Times New Roman"/>
          <w:sz w:val="24"/>
          <w:szCs w:val="24"/>
        </w:rPr>
        <w:t>граммными требованиями обучения и воспитания.</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8. Принцип индивидуализации </w:t>
      </w:r>
      <w:r w:rsidRPr="00ED0A34">
        <w:rPr>
          <w:rFonts w:ascii="Times New Roman" w:hAnsi="Times New Roman"/>
          <w:sz w:val="24"/>
          <w:szCs w:val="24"/>
        </w:rPr>
        <w:t>предполагает ориентацию на три вида</w:t>
      </w:r>
      <w:r>
        <w:rPr>
          <w:rFonts w:ascii="Times New Roman" w:hAnsi="Times New Roman"/>
          <w:sz w:val="24"/>
          <w:szCs w:val="24"/>
        </w:rPr>
        <w:t xml:space="preserve"> </w:t>
      </w:r>
      <w:r w:rsidRPr="00ED0A34">
        <w:rPr>
          <w:rFonts w:ascii="Times New Roman" w:hAnsi="Times New Roman"/>
          <w:sz w:val="24"/>
          <w:szCs w:val="24"/>
        </w:rPr>
        <w:t>индивидуализации: личностную, субъектную, индивидную. Личностная</w:t>
      </w:r>
      <w:r>
        <w:rPr>
          <w:rFonts w:ascii="Times New Roman" w:hAnsi="Times New Roman"/>
          <w:sz w:val="24"/>
          <w:szCs w:val="24"/>
        </w:rPr>
        <w:t xml:space="preserve"> </w:t>
      </w:r>
      <w:r w:rsidRPr="00ED0A34">
        <w:rPr>
          <w:rFonts w:ascii="Times New Roman" w:hAnsi="Times New Roman"/>
          <w:sz w:val="24"/>
          <w:szCs w:val="24"/>
        </w:rPr>
        <w:t>индивидуализация требует учитывать в процессе занятий такие свойства</w:t>
      </w:r>
      <w:r>
        <w:rPr>
          <w:rFonts w:ascii="Times New Roman" w:hAnsi="Times New Roman"/>
          <w:sz w:val="24"/>
          <w:szCs w:val="24"/>
        </w:rPr>
        <w:t xml:space="preserve"> </w:t>
      </w:r>
      <w:r w:rsidRPr="00ED0A34">
        <w:rPr>
          <w:rFonts w:ascii="Times New Roman" w:hAnsi="Times New Roman"/>
          <w:sz w:val="24"/>
          <w:szCs w:val="24"/>
        </w:rPr>
        <w:t>личности, как сфера желаний и интересо</w:t>
      </w:r>
      <w:r>
        <w:rPr>
          <w:rFonts w:ascii="Times New Roman" w:hAnsi="Times New Roman"/>
          <w:sz w:val="24"/>
          <w:szCs w:val="24"/>
        </w:rPr>
        <w:t>в, эмоционально-чувственная сфе</w:t>
      </w:r>
      <w:r w:rsidRPr="00ED0A34">
        <w:rPr>
          <w:rFonts w:ascii="Times New Roman" w:hAnsi="Times New Roman"/>
          <w:sz w:val="24"/>
          <w:szCs w:val="24"/>
        </w:rPr>
        <w:t>ра, статус в коллективе. Субъектная ин</w:t>
      </w:r>
      <w:r>
        <w:rPr>
          <w:rFonts w:ascii="Times New Roman" w:hAnsi="Times New Roman"/>
          <w:sz w:val="24"/>
          <w:szCs w:val="24"/>
        </w:rPr>
        <w:t>дивидуализация принимает во вни</w:t>
      </w:r>
      <w:r w:rsidRPr="00ED0A34">
        <w:rPr>
          <w:rFonts w:ascii="Times New Roman" w:hAnsi="Times New Roman"/>
          <w:sz w:val="24"/>
          <w:szCs w:val="24"/>
        </w:rPr>
        <w:t>мание свойства ребенка как субъекта деятельности. В основе индивидной</w:t>
      </w:r>
      <w:r>
        <w:rPr>
          <w:rFonts w:ascii="Times New Roman" w:hAnsi="Times New Roman"/>
          <w:sz w:val="24"/>
          <w:szCs w:val="24"/>
        </w:rPr>
        <w:t xml:space="preserve"> </w:t>
      </w:r>
      <w:r w:rsidRPr="00ED0A34">
        <w:rPr>
          <w:rFonts w:ascii="Times New Roman" w:hAnsi="Times New Roman"/>
          <w:sz w:val="24"/>
          <w:szCs w:val="24"/>
        </w:rPr>
        <w:t>индивидуализации лежит учет уровня психического развития ребенка.</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lastRenderedPageBreak/>
        <w:t>9.</w:t>
      </w:r>
      <w:r w:rsidR="0075189B">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интенсивности </w:t>
      </w:r>
      <w:r w:rsidRPr="00ED0A34">
        <w:rPr>
          <w:rFonts w:ascii="Times New Roman" w:hAnsi="Times New Roman"/>
          <w:sz w:val="24"/>
          <w:szCs w:val="24"/>
        </w:rPr>
        <w:t>предполагает использование на занятиях</w:t>
      </w:r>
      <w:r>
        <w:rPr>
          <w:rFonts w:ascii="Times New Roman" w:hAnsi="Times New Roman"/>
          <w:sz w:val="24"/>
          <w:szCs w:val="24"/>
        </w:rPr>
        <w:t xml:space="preserve"> </w:t>
      </w:r>
      <w:r w:rsidRPr="00ED0A34">
        <w:rPr>
          <w:rFonts w:ascii="Times New Roman" w:hAnsi="Times New Roman"/>
          <w:sz w:val="24"/>
          <w:szCs w:val="24"/>
        </w:rPr>
        <w:t>различных приемов интенсификации (создание проблемных ситуаций,</w:t>
      </w:r>
      <w:r>
        <w:rPr>
          <w:rFonts w:ascii="Times New Roman" w:hAnsi="Times New Roman"/>
          <w:sz w:val="24"/>
          <w:szCs w:val="24"/>
        </w:rPr>
        <w:t xml:space="preserve"> </w:t>
      </w:r>
      <w:r w:rsidRPr="00ED0A34">
        <w:rPr>
          <w:rFonts w:ascii="Times New Roman" w:hAnsi="Times New Roman"/>
          <w:sz w:val="24"/>
          <w:szCs w:val="24"/>
        </w:rPr>
        <w:t>участие в ролевых играх, применение средств наглядности), а также</w:t>
      </w:r>
      <w:r>
        <w:rPr>
          <w:rFonts w:ascii="Times New Roman" w:hAnsi="Times New Roman"/>
          <w:sz w:val="24"/>
          <w:szCs w:val="24"/>
        </w:rPr>
        <w:t xml:space="preserve"> </w:t>
      </w:r>
      <w:r w:rsidRPr="00ED0A34">
        <w:rPr>
          <w:rFonts w:ascii="Times New Roman" w:hAnsi="Times New Roman"/>
          <w:sz w:val="24"/>
          <w:szCs w:val="24"/>
        </w:rPr>
        <w:t>аудиовизуальных методов обучения, мнемотехники, психокоррекции и пр.</w:t>
      </w:r>
    </w:p>
    <w:p w:rsidR="00ED0A34" w:rsidRPr="00ED0A34" w:rsidRDefault="00ED0A34" w:rsidP="00DA2F01">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10. Принцип сознательности </w:t>
      </w:r>
      <w:r w:rsidRPr="00ED0A34">
        <w:rPr>
          <w:rFonts w:ascii="Times New Roman" w:hAnsi="Times New Roman"/>
          <w:sz w:val="24"/>
          <w:szCs w:val="24"/>
        </w:rPr>
        <w:t>обеспечивает формирование чувства</w:t>
      </w:r>
      <w:r w:rsidR="00DA2F01">
        <w:rPr>
          <w:rFonts w:ascii="Times New Roman" w:hAnsi="Times New Roman"/>
          <w:sz w:val="24"/>
          <w:szCs w:val="24"/>
        </w:rPr>
        <w:t xml:space="preserve"> </w:t>
      </w:r>
      <w:r w:rsidRPr="00ED0A34">
        <w:rPr>
          <w:rFonts w:ascii="Times New Roman" w:hAnsi="Times New Roman"/>
          <w:sz w:val="24"/>
          <w:szCs w:val="24"/>
        </w:rPr>
        <w:t>языка и языковых обобщений.</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11. Принцип активности </w:t>
      </w:r>
      <w:r w:rsidRPr="00ED0A34">
        <w:rPr>
          <w:rFonts w:ascii="Times New Roman" w:hAnsi="Times New Roman"/>
          <w:sz w:val="24"/>
          <w:szCs w:val="24"/>
        </w:rPr>
        <w:t>обеспе</w:t>
      </w:r>
      <w:r>
        <w:rPr>
          <w:rFonts w:ascii="Times New Roman" w:hAnsi="Times New Roman"/>
          <w:sz w:val="24"/>
          <w:szCs w:val="24"/>
        </w:rPr>
        <w:t>чивает эффективность любой целе</w:t>
      </w:r>
      <w:r w:rsidRPr="00ED0A34">
        <w:rPr>
          <w:rFonts w:ascii="Times New Roman" w:hAnsi="Times New Roman"/>
          <w:sz w:val="24"/>
          <w:szCs w:val="24"/>
        </w:rPr>
        <w:t>направленной деятельности.</w:t>
      </w:r>
    </w:p>
    <w:p w:rsidR="00ED0A34" w:rsidRPr="00ED0A34" w:rsidRDefault="005013EB" w:rsidP="002D638E">
      <w:pPr>
        <w:pStyle w:val="aff8"/>
        <w:spacing w:line="276" w:lineRule="auto"/>
        <w:ind w:firstLine="709"/>
        <w:jc w:val="both"/>
        <w:rPr>
          <w:rFonts w:ascii="Times New Roman" w:hAnsi="Times New Roman"/>
          <w:b/>
          <w:bCs/>
          <w:i/>
          <w:iCs/>
          <w:sz w:val="24"/>
          <w:szCs w:val="24"/>
        </w:rPr>
      </w:pPr>
      <w:r>
        <w:rPr>
          <w:rFonts w:ascii="Times New Roman" w:hAnsi="Times New Roman"/>
          <w:b/>
          <w:bCs/>
          <w:i/>
          <w:iCs/>
          <w:sz w:val="24"/>
          <w:szCs w:val="24"/>
        </w:rPr>
        <w:t xml:space="preserve">12. </w:t>
      </w:r>
      <w:r w:rsidR="00ED0A34" w:rsidRPr="00ED0A34">
        <w:rPr>
          <w:rFonts w:ascii="Times New Roman" w:hAnsi="Times New Roman"/>
          <w:b/>
          <w:bCs/>
          <w:i/>
          <w:iCs/>
          <w:sz w:val="24"/>
          <w:szCs w:val="24"/>
        </w:rPr>
        <w:t>Принципы наглядности, на</w:t>
      </w:r>
      <w:r w:rsidR="00ED0A34">
        <w:rPr>
          <w:rFonts w:ascii="Times New Roman" w:hAnsi="Times New Roman"/>
          <w:b/>
          <w:bCs/>
          <w:i/>
          <w:iCs/>
          <w:sz w:val="24"/>
          <w:szCs w:val="24"/>
        </w:rPr>
        <w:t>учности, прочности усвоения зна</w:t>
      </w:r>
      <w:r w:rsidR="00ED0A34" w:rsidRPr="00ED0A34">
        <w:rPr>
          <w:rFonts w:ascii="Times New Roman" w:hAnsi="Times New Roman"/>
          <w:b/>
          <w:bCs/>
          <w:i/>
          <w:iCs/>
          <w:sz w:val="24"/>
          <w:szCs w:val="24"/>
        </w:rPr>
        <w:t xml:space="preserve">ний, воспитывающего обучения </w:t>
      </w:r>
      <w:r w:rsidR="00ED0A34" w:rsidRPr="00ED0A34">
        <w:rPr>
          <w:rFonts w:ascii="Times New Roman" w:hAnsi="Times New Roman"/>
          <w:sz w:val="24"/>
          <w:szCs w:val="24"/>
        </w:rPr>
        <w:t>позволяют правильно организовать процесс коррекционно-развивающего обучения.</w:t>
      </w:r>
    </w:p>
    <w:p w:rsidR="00ED0A34" w:rsidRDefault="00ED0A34" w:rsidP="002D638E">
      <w:pPr>
        <w:pStyle w:val="aff8"/>
        <w:spacing w:line="276" w:lineRule="auto"/>
        <w:ind w:firstLine="709"/>
        <w:jc w:val="both"/>
        <w:rPr>
          <w:rFonts w:ascii="Times New Roman" w:hAnsi="Times New Roman"/>
          <w:sz w:val="24"/>
          <w:szCs w:val="24"/>
        </w:rPr>
      </w:pPr>
    </w:p>
    <w:p w:rsidR="003926CA" w:rsidRPr="003926CA" w:rsidRDefault="003926CA" w:rsidP="002D638E">
      <w:pPr>
        <w:pStyle w:val="aff8"/>
        <w:spacing w:line="276" w:lineRule="auto"/>
        <w:ind w:firstLine="709"/>
        <w:jc w:val="both"/>
        <w:rPr>
          <w:rFonts w:ascii="Times New Roman" w:hAnsi="Times New Roman"/>
          <w:sz w:val="24"/>
        </w:rPr>
      </w:pPr>
      <w:r>
        <w:rPr>
          <w:rFonts w:ascii="Times New Roman" w:hAnsi="Times New Roman"/>
          <w:sz w:val="24"/>
        </w:rPr>
        <w:t xml:space="preserve">В основе </w:t>
      </w:r>
      <w:r w:rsidRPr="00584F41">
        <w:rPr>
          <w:rFonts w:ascii="Times New Roman" w:hAnsi="Times New Roman"/>
          <w:b/>
          <w:sz w:val="24"/>
        </w:rPr>
        <w:t>АО</w:t>
      </w:r>
      <w:r w:rsidR="00584F41" w:rsidRPr="00584F41">
        <w:rPr>
          <w:rFonts w:ascii="Times New Roman" w:hAnsi="Times New Roman"/>
          <w:b/>
          <w:sz w:val="24"/>
        </w:rPr>
        <w:t>О</w:t>
      </w:r>
      <w:r w:rsidRPr="00584F41">
        <w:rPr>
          <w:rFonts w:ascii="Times New Roman" w:hAnsi="Times New Roman"/>
          <w:b/>
          <w:sz w:val="24"/>
        </w:rPr>
        <w:t>П ДО</w:t>
      </w:r>
      <w:r w:rsidRPr="003926CA">
        <w:rPr>
          <w:rFonts w:ascii="Times New Roman" w:hAnsi="Times New Roman"/>
          <w:sz w:val="24"/>
        </w:rPr>
        <w:t xml:space="preserve"> лежит </w:t>
      </w:r>
      <w:r w:rsidRPr="003926CA">
        <w:rPr>
          <w:rFonts w:ascii="Times New Roman" w:hAnsi="Times New Roman"/>
          <w:b/>
          <w:sz w:val="24"/>
        </w:rPr>
        <w:t>психолингвистический подход</w:t>
      </w:r>
      <w:r>
        <w:rPr>
          <w:rFonts w:ascii="Times New Roman" w:hAnsi="Times New Roman"/>
          <w:sz w:val="24"/>
        </w:rPr>
        <w:t xml:space="preserve"> к рече</w:t>
      </w:r>
      <w:r w:rsidRPr="003926CA">
        <w:rPr>
          <w:rFonts w:ascii="Times New Roman" w:hAnsi="Times New Roman"/>
          <w:sz w:val="24"/>
        </w:rPr>
        <w:t>вой деятельности как к многокомпонентной структуре, включающей</w:t>
      </w:r>
      <w:r>
        <w:rPr>
          <w:rFonts w:ascii="Times New Roman" w:hAnsi="Times New Roman"/>
          <w:sz w:val="24"/>
        </w:rPr>
        <w:t xml:space="preserve"> </w:t>
      </w:r>
      <w:r w:rsidRPr="003926CA">
        <w:rPr>
          <w:rFonts w:ascii="Times New Roman" w:hAnsi="Times New Roman"/>
          <w:sz w:val="24"/>
        </w:rPr>
        <w:t>семантический, синтаксический, ле</w:t>
      </w:r>
      <w:r>
        <w:rPr>
          <w:rFonts w:ascii="Times New Roman" w:hAnsi="Times New Roman"/>
          <w:sz w:val="24"/>
        </w:rPr>
        <w:t>ксический, морфологический и фо</w:t>
      </w:r>
      <w:r w:rsidRPr="003926CA">
        <w:rPr>
          <w:rFonts w:ascii="Times New Roman" w:hAnsi="Times New Roman"/>
          <w:sz w:val="24"/>
        </w:rPr>
        <w:t>нетический компоненты, предпол</w:t>
      </w:r>
      <w:r>
        <w:rPr>
          <w:rFonts w:ascii="Times New Roman" w:hAnsi="Times New Roman"/>
          <w:sz w:val="24"/>
        </w:rPr>
        <w:t>агающей интенсивный и экстенсив</w:t>
      </w:r>
      <w:r w:rsidRPr="003926CA">
        <w:rPr>
          <w:rFonts w:ascii="Times New Roman" w:hAnsi="Times New Roman"/>
          <w:sz w:val="24"/>
        </w:rPr>
        <w:t>ный пути развития</w:t>
      </w:r>
      <w:r>
        <w:rPr>
          <w:rFonts w:ascii="Times New Roman" w:hAnsi="Times New Roman"/>
          <w:sz w:val="24"/>
        </w:rPr>
        <w:t xml:space="preserve"> и формирование «чувства языка».</w:t>
      </w:r>
    </w:p>
    <w:p w:rsidR="003926CA" w:rsidRDefault="003926CA" w:rsidP="002D638E">
      <w:pPr>
        <w:autoSpaceDE w:val="0"/>
        <w:autoSpaceDN w:val="0"/>
        <w:spacing w:line="276" w:lineRule="auto"/>
        <w:ind w:firstLine="709"/>
        <w:jc w:val="both"/>
        <w:rPr>
          <w:b/>
        </w:rPr>
      </w:pPr>
    </w:p>
    <w:p w:rsidR="009F6A1D" w:rsidRDefault="00011E33" w:rsidP="001C06C5">
      <w:pPr>
        <w:autoSpaceDE w:val="0"/>
        <w:autoSpaceDN w:val="0"/>
        <w:spacing w:line="276" w:lineRule="auto"/>
        <w:ind w:firstLine="709"/>
        <w:jc w:val="both"/>
        <w:rPr>
          <w:b/>
        </w:rPr>
      </w:pPr>
      <w:r w:rsidRPr="00825A67">
        <w:rPr>
          <w:b/>
        </w:rPr>
        <w:t>При разработке А</w:t>
      </w:r>
      <w:r w:rsidR="000C072D">
        <w:rPr>
          <w:b/>
        </w:rPr>
        <w:t>О</w:t>
      </w:r>
      <w:r w:rsidRPr="00825A67">
        <w:rPr>
          <w:b/>
        </w:rPr>
        <w:t xml:space="preserve">ОП </w:t>
      </w:r>
      <w:r w:rsidR="00825A67">
        <w:rPr>
          <w:b/>
        </w:rPr>
        <w:t>ДО</w:t>
      </w:r>
      <w:r w:rsidR="001C06C5">
        <w:rPr>
          <w:b/>
        </w:rPr>
        <w:t>У</w:t>
      </w:r>
      <w:r w:rsidR="00825A67">
        <w:rPr>
          <w:b/>
        </w:rPr>
        <w:t xml:space="preserve"> </w:t>
      </w:r>
      <w:r w:rsidRPr="00825A67">
        <w:rPr>
          <w:b/>
        </w:rPr>
        <w:t xml:space="preserve">учитывались следующие подходы: </w:t>
      </w:r>
    </w:p>
    <w:p w:rsidR="00825A67" w:rsidRDefault="00011E33" w:rsidP="002D638E">
      <w:pPr>
        <w:autoSpaceDE w:val="0"/>
        <w:autoSpaceDN w:val="0"/>
        <w:spacing w:line="276" w:lineRule="auto"/>
        <w:ind w:firstLine="709"/>
        <w:jc w:val="both"/>
      </w:pPr>
      <w:r w:rsidRPr="00825A67">
        <w:rPr>
          <w:b/>
        </w:rPr>
        <w:t>- Личностно – ориентированный подход,</w:t>
      </w:r>
      <w:r>
        <w:t xml:space="preserve">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w:t>
      </w:r>
      <w:r w:rsidR="00825A67">
        <w:t xml:space="preserve"> - </w:t>
      </w:r>
      <w:r>
        <w:t xml:space="preserve"> ориентированный поход позволяет концентрировать внимание педагога на целостности ребёнка и учёт его индивидуальных особенностей и способностей. При реализации личностно – ориентированного подхода к воспитательному процессу в</w:t>
      </w:r>
      <w:r w:rsidR="00825A67">
        <w:t xml:space="preserve"> ДОУ</w:t>
      </w:r>
      <w:r>
        <w:t xml:space="preserve"> соблюдаются следующие условия:</w:t>
      </w:r>
    </w:p>
    <w:p w:rsidR="00825A67" w:rsidRDefault="00011E33" w:rsidP="002D638E">
      <w:pPr>
        <w:autoSpaceDE w:val="0"/>
        <w:autoSpaceDN w:val="0"/>
        <w:spacing w:line="276" w:lineRule="auto"/>
        <w:ind w:firstLine="709"/>
        <w:jc w:val="both"/>
      </w:pPr>
      <w:r>
        <w:t xml:space="preserve"> -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 </w:t>
      </w:r>
    </w:p>
    <w:p w:rsidR="00825A67" w:rsidRDefault="00011E33" w:rsidP="002D638E">
      <w:pPr>
        <w:autoSpaceDE w:val="0"/>
        <w:autoSpaceDN w:val="0"/>
        <w:spacing w:line="276" w:lineRule="auto"/>
        <w:ind w:firstLine="709"/>
        <w:jc w:val="both"/>
      </w:pPr>
      <w:r>
        <w:t>-</w:t>
      </w:r>
      <w:r w:rsidR="001C06C5">
        <w:t xml:space="preserve"> </w:t>
      </w:r>
      <w:r>
        <w:t xml:space="preserve">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 -воспитательный процесс организуется в виде сотрудничества воспитанников в решении воспитательных задач; </w:t>
      </w:r>
    </w:p>
    <w:p w:rsidR="00825A67" w:rsidRDefault="00011E33" w:rsidP="002D638E">
      <w:pPr>
        <w:autoSpaceDE w:val="0"/>
        <w:autoSpaceDN w:val="0"/>
        <w:spacing w:line="276" w:lineRule="auto"/>
        <w:ind w:firstLine="709"/>
        <w:jc w:val="both"/>
      </w:pPr>
      <w:r>
        <w:t>-</w:t>
      </w:r>
      <w:r w:rsidR="001C06C5">
        <w:t xml:space="preserve"> </w:t>
      </w:r>
      <w:r>
        <w:t xml:space="preserve">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 </w:t>
      </w:r>
    </w:p>
    <w:p w:rsidR="00825A67" w:rsidRDefault="00011E33" w:rsidP="002D638E">
      <w:pPr>
        <w:autoSpaceDE w:val="0"/>
        <w:autoSpaceDN w:val="0"/>
        <w:spacing w:line="276" w:lineRule="auto"/>
        <w:ind w:firstLine="709"/>
        <w:jc w:val="both"/>
      </w:pPr>
      <w:r w:rsidRPr="00825A67">
        <w:rPr>
          <w:b/>
        </w:rPr>
        <w:t>-</w:t>
      </w:r>
      <w:r w:rsidR="00825A67">
        <w:rPr>
          <w:b/>
        </w:rPr>
        <w:t xml:space="preserve"> </w:t>
      </w:r>
      <w:r w:rsidR="001C06C5">
        <w:rPr>
          <w:b/>
        </w:rPr>
        <w:t xml:space="preserve"> </w:t>
      </w:r>
      <w:r w:rsidRPr="00825A67">
        <w:rPr>
          <w:b/>
        </w:rPr>
        <w:t>Деятельностный подход</w:t>
      </w:r>
      <w: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 </w:t>
      </w:r>
    </w:p>
    <w:p w:rsidR="00825A67" w:rsidRDefault="00011E33" w:rsidP="002D638E">
      <w:pPr>
        <w:autoSpaceDE w:val="0"/>
        <w:autoSpaceDN w:val="0"/>
        <w:spacing w:line="276" w:lineRule="auto"/>
        <w:ind w:firstLine="709"/>
        <w:jc w:val="both"/>
      </w:pPr>
      <w:r>
        <w:t>-</w:t>
      </w:r>
      <w:r w:rsidR="00825A67">
        <w:t xml:space="preserve"> </w:t>
      </w:r>
      <w:r w:rsidRPr="00825A67">
        <w:rPr>
          <w:b/>
        </w:rPr>
        <w:t>Компетентностный подход,</w:t>
      </w:r>
      <w: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познавательной деятельности, выбирать необходимые источники информации, находить </w:t>
      </w:r>
      <w:r>
        <w:lastRenderedPageBreak/>
        <w:t xml:space="preserve">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объяснять явления действительности, их сущность, причины, взаимосвязи, решать познавательные проблемы; ориентироваться в проблемах современной жизни – экологических, политических, межкультурного взаимодействия и иных, решать аналитические проблемы; ориентироваться в мире духовных ценностей, отражающих разные культуры и мировоззрения, решать аксиологические проблемы; решать проблемы, связанные с реализацией </w:t>
      </w:r>
      <w:r w:rsidR="00825A67">
        <w:t xml:space="preserve">определённых социальных ролей. </w:t>
      </w:r>
    </w:p>
    <w:p w:rsidR="00825A67" w:rsidRDefault="00011E33" w:rsidP="002D638E">
      <w:pPr>
        <w:autoSpaceDE w:val="0"/>
        <w:autoSpaceDN w:val="0"/>
        <w:spacing w:line="276" w:lineRule="auto"/>
        <w:ind w:firstLine="709"/>
        <w:jc w:val="both"/>
      </w:pPr>
      <w:r>
        <w:t xml:space="preserve"> -</w:t>
      </w:r>
      <w:r w:rsidR="00825A67">
        <w:t xml:space="preserve"> </w:t>
      </w:r>
      <w:r w:rsidRPr="00825A67">
        <w:rPr>
          <w:b/>
        </w:rPr>
        <w:t>Культурно-исторический подход</w:t>
      </w:r>
      <w:r>
        <w:t xml:space="preserve"> предусматривает развитие ребёнка</w:t>
      </w:r>
      <w:r w:rsidR="00825A67">
        <w:t xml:space="preserve"> </w:t>
      </w:r>
      <w:r>
        <w:t xml:space="preserve">по двум линиям.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через их саморазвитие, а через овладение ребёнком «психологическими орудиями», знаково – символическими средствами, в первую очередь речью и языком. </w:t>
      </w:r>
    </w:p>
    <w:p w:rsidR="00825A67" w:rsidRDefault="00011E33" w:rsidP="002D638E">
      <w:pPr>
        <w:autoSpaceDE w:val="0"/>
        <w:autoSpaceDN w:val="0"/>
        <w:spacing w:line="276" w:lineRule="auto"/>
        <w:ind w:firstLine="709"/>
        <w:jc w:val="both"/>
      </w:pPr>
      <w:r>
        <w:t xml:space="preserve">- </w:t>
      </w:r>
      <w:r w:rsidRPr="00825A67">
        <w:rPr>
          <w:b/>
        </w:rPr>
        <w:t>Проблемный подход</w:t>
      </w:r>
      <w:r>
        <w:t xml:space="preserve"> 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w:t>
      </w:r>
      <w:r w:rsidR="00825A67">
        <w:t xml:space="preserve"> МАДОУ ДСКВ «Сказка»</w:t>
      </w:r>
      <w:r>
        <w:t xml:space="preserve">, интересами общества (запросами родителей) и потребностями ребёнка; </w:t>
      </w:r>
    </w:p>
    <w:p w:rsidR="00CC4E4D" w:rsidRDefault="00011E33" w:rsidP="002D638E">
      <w:pPr>
        <w:autoSpaceDE w:val="0"/>
        <w:autoSpaceDN w:val="0"/>
        <w:spacing w:line="276" w:lineRule="auto"/>
        <w:ind w:firstLine="709"/>
        <w:jc w:val="both"/>
      </w:pPr>
      <w:r>
        <w:t xml:space="preserve">- </w:t>
      </w:r>
      <w:r w:rsidRPr="00825A67">
        <w:rPr>
          <w:b/>
        </w:rPr>
        <w:t>Субъектно</w:t>
      </w:r>
      <w:r w:rsidR="00825A67" w:rsidRPr="00825A67">
        <w:rPr>
          <w:b/>
        </w:rPr>
        <w:t xml:space="preserve"> </w:t>
      </w:r>
      <w:r w:rsidRPr="00825A67">
        <w:rPr>
          <w:b/>
        </w:rPr>
        <w:t>-</w:t>
      </w:r>
      <w:r w:rsidR="00825A67" w:rsidRPr="00825A67">
        <w:rPr>
          <w:b/>
        </w:rPr>
        <w:t xml:space="preserve"> </w:t>
      </w:r>
      <w:r w:rsidRPr="00825A67">
        <w:rPr>
          <w:b/>
        </w:rPr>
        <w:t>деятельностный подход,</w:t>
      </w:r>
      <w:r>
        <w:t xml:space="preserve">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w:t>
      </w:r>
    </w:p>
    <w:p w:rsidR="00CC4E4D" w:rsidRDefault="00011E33" w:rsidP="002D638E">
      <w:pPr>
        <w:autoSpaceDE w:val="0"/>
        <w:autoSpaceDN w:val="0"/>
        <w:spacing w:line="276" w:lineRule="auto"/>
        <w:ind w:firstLine="709"/>
        <w:jc w:val="both"/>
      </w:pPr>
      <w:r>
        <w:t xml:space="preserve"> - </w:t>
      </w:r>
      <w:r w:rsidRPr="00CC4E4D">
        <w:rPr>
          <w:b/>
        </w:rPr>
        <w:t>Онтогенетический подход,</w:t>
      </w:r>
      <w:r>
        <w:t xml:space="preserve"> учитывающий общие закономерности развития детей с ОВЗ и детей, развивающихся нормально. </w:t>
      </w:r>
    </w:p>
    <w:p w:rsidR="00723C22" w:rsidRDefault="00011E33" w:rsidP="002D638E">
      <w:pPr>
        <w:autoSpaceDE w:val="0"/>
        <w:autoSpaceDN w:val="0"/>
        <w:spacing w:line="276" w:lineRule="auto"/>
        <w:ind w:firstLine="709"/>
        <w:jc w:val="both"/>
      </w:pPr>
      <w:r>
        <w:t xml:space="preserve">- </w:t>
      </w:r>
      <w:r w:rsidRPr="00CC4E4D">
        <w:rPr>
          <w:b/>
        </w:rPr>
        <w:t>Дифференцированный подход</w:t>
      </w:r>
      <w:r>
        <w:t xml:space="preserve"> предполагает учет особых образовательных потребностей детей с ОВЗ, которые проявляются в неоднородности возможностей освоения содержания образования.</w:t>
      </w:r>
    </w:p>
    <w:p w:rsidR="00573CF1" w:rsidRPr="00573CF1" w:rsidRDefault="00573CF1" w:rsidP="00573CF1">
      <w:pPr>
        <w:autoSpaceDE w:val="0"/>
        <w:autoSpaceDN w:val="0"/>
        <w:spacing w:line="276" w:lineRule="auto"/>
        <w:ind w:firstLine="709"/>
        <w:jc w:val="both"/>
        <w:rPr>
          <w:b/>
        </w:rPr>
      </w:pPr>
      <w:r w:rsidRPr="00573CF1">
        <w:rPr>
          <w:b/>
        </w:rPr>
        <w:t>В программе учитываются:</w:t>
      </w:r>
    </w:p>
    <w:p w:rsidR="00573CF1" w:rsidRPr="00573CF1" w:rsidRDefault="00573CF1" w:rsidP="00573CF1">
      <w:pPr>
        <w:autoSpaceDE w:val="0"/>
        <w:autoSpaceDN w:val="0"/>
        <w:spacing w:line="276" w:lineRule="auto"/>
        <w:ind w:firstLine="709"/>
        <w:jc w:val="both"/>
      </w:pPr>
      <w:r w:rsidRPr="00573CF1">
        <w:t>1) индивидуальные потребности ребенка с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нарушениями речи;</w:t>
      </w:r>
    </w:p>
    <w:p w:rsidR="00573CF1" w:rsidRPr="00573CF1" w:rsidRDefault="00573CF1" w:rsidP="00573CF1">
      <w:pPr>
        <w:autoSpaceDE w:val="0"/>
        <w:autoSpaceDN w:val="0"/>
        <w:spacing w:line="276" w:lineRule="auto"/>
        <w:ind w:firstLine="709"/>
        <w:jc w:val="both"/>
      </w:pPr>
      <w:r w:rsidRPr="00573CF1">
        <w:t>2) возрастная адекватность дошкольного образования (соответствие условий, требований, методов, возраста и особенностям развития);</w:t>
      </w:r>
    </w:p>
    <w:p w:rsidR="00573CF1" w:rsidRPr="00573CF1" w:rsidRDefault="00573CF1" w:rsidP="00573CF1">
      <w:pPr>
        <w:autoSpaceDE w:val="0"/>
        <w:autoSpaceDN w:val="0"/>
        <w:spacing w:line="276" w:lineRule="auto"/>
        <w:ind w:firstLine="709"/>
        <w:jc w:val="both"/>
      </w:pPr>
      <w:r w:rsidRPr="00573CF1">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573CF1" w:rsidRPr="00573CF1" w:rsidRDefault="00573CF1" w:rsidP="00573CF1">
      <w:pPr>
        <w:autoSpaceDE w:val="0"/>
        <w:autoSpaceDN w:val="0"/>
        <w:spacing w:line="276" w:lineRule="auto"/>
        <w:ind w:firstLine="709"/>
        <w:jc w:val="both"/>
      </w:pPr>
      <w:r w:rsidRPr="00573CF1">
        <w:t>4) возможности освоения ребенком с нарушением речи «Программы» на разных этапах ее реализации;</w:t>
      </w:r>
    </w:p>
    <w:p w:rsidR="00573CF1" w:rsidRPr="00573CF1" w:rsidRDefault="00573CF1" w:rsidP="00573CF1">
      <w:pPr>
        <w:autoSpaceDE w:val="0"/>
        <w:autoSpaceDN w:val="0"/>
        <w:spacing w:line="276" w:lineRule="auto"/>
        <w:ind w:firstLine="709"/>
        <w:jc w:val="both"/>
      </w:pPr>
      <w:r w:rsidRPr="00573CF1">
        <w:t>5) специальные условия для получения образования детьми с нарушениями речи,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73CF1" w:rsidRDefault="00573CF1" w:rsidP="00573CF1">
      <w:pPr>
        <w:spacing w:line="276" w:lineRule="auto"/>
        <w:ind w:firstLine="709"/>
        <w:jc w:val="both"/>
      </w:pPr>
      <w:r>
        <w:t xml:space="preserve">Для успешной реализации Программы должны быть обеспечены следующие психолого-педагогические условия: </w:t>
      </w:r>
    </w:p>
    <w:p w:rsidR="00573CF1" w:rsidRDefault="00090352" w:rsidP="00573CF1">
      <w:pPr>
        <w:spacing w:line="276" w:lineRule="auto"/>
        <w:ind w:firstLine="709"/>
        <w:jc w:val="both"/>
      </w:pPr>
      <w:r>
        <w:t xml:space="preserve">- </w:t>
      </w:r>
      <w:r w:rsidR="00573CF1">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73CF1" w:rsidRDefault="00090352" w:rsidP="00573CF1">
      <w:pPr>
        <w:spacing w:line="276" w:lineRule="auto"/>
        <w:ind w:firstLine="709"/>
        <w:jc w:val="both"/>
      </w:pPr>
      <w:r>
        <w:lastRenderedPageBreak/>
        <w:t xml:space="preserve">- </w:t>
      </w:r>
      <w:r w:rsidR="00573CF1">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73CF1" w:rsidRDefault="00090352" w:rsidP="00573CF1">
      <w:pPr>
        <w:spacing w:line="276" w:lineRule="auto"/>
        <w:ind w:firstLine="709"/>
        <w:jc w:val="both"/>
      </w:pPr>
      <w:r>
        <w:t xml:space="preserve">- </w:t>
      </w:r>
      <w:r w:rsidR="00573CF1">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73CF1" w:rsidRDefault="00090352" w:rsidP="00573CF1">
      <w:pPr>
        <w:spacing w:line="276" w:lineRule="auto"/>
        <w:ind w:firstLine="709"/>
        <w:jc w:val="both"/>
      </w:pPr>
      <w:r>
        <w:t xml:space="preserve">- </w:t>
      </w:r>
      <w:r w:rsidR="00573CF1">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573CF1" w:rsidRDefault="00090352" w:rsidP="00573CF1">
      <w:pPr>
        <w:spacing w:line="276" w:lineRule="auto"/>
        <w:ind w:firstLine="709"/>
        <w:jc w:val="both"/>
      </w:pPr>
      <w:r>
        <w:t xml:space="preserve">- </w:t>
      </w:r>
      <w:r w:rsidR="00573CF1">
        <w:t>поддержка инициативы и самостоятельности детей в специфических для них видах деятельности;</w:t>
      </w:r>
    </w:p>
    <w:p w:rsidR="00573CF1" w:rsidRDefault="00090352" w:rsidP="00573CF1">
      <w:pPr>
        <w:spacing w:line="276" w:lineRule="auto"/>
        <w:ind w:firstLine="709"/>
        <w:jc w:val="both"/>
      </w:pPr>
      <w:r>
        <w:t xml:space="preserve">- </w:t>
      </w:r>
      <w:r w:rsidR="00573CF1">
        <w:t>возможность выбора детьми материалов,  видов активности, участников совместной деятельности и общения;</w:t>
      </w:r>
    </w:p>
    <w:p w:rsidR="00573CF1" w:rsidRDefault="00090352" w:rsidP="00573CF1">
      <w:pPr>
        <w:spacing w:line="276" w:lineRule="auto"/>
        <w:ind w:firstLine="709"/>
        <w:jc w:val="both"/>
      </w:pPr>
      <w:r>
        <w:t xml:space="preserve">- </w:t>
      </w:r>
      <w:r w:rsidR="00573CF1">
        <w:t>защита детей от всех форм физического и психического насилия;</w:t>
      </w:r>
    </w:p>
    <w:p w:rsidR="00573CF1" w:rsidRDefault="00090352" w:rsidP="00573CF1">
      <w:pPr>
        <w:spacing w:line="276" w:lineRule="auto"/>
        <w:ind w:firstLine="709"/>
        <w:jc w:val="both"/>
      </w:pPr>
      <w:r>
        <w:t xml:space="preserve">- </w:t>
      </w:r>
      <w:r w:rsidR="00573CF1">
        <w:t xml:space="preserve">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584F41" w:rsidRPr="00584F41" w:rsidRDefault="00584F41" w:rsidP="00584F41">
      <w:pPr>
        <w:autoSpaceDE w:val="0"/>
        <w:autoSpaceDN w:val="0"/>
        <w:adjustRightInd w:val="0"/>
        <w:spacing w:line="276" w:lineRule="auto"/>
        <w:ind w:firstLine="709"/>
        <w:jc w:val="both"/>
        <w:rPr>
          <w:color w:val="000000"/>
          <w:szCs w:val="23"/>
        </w:rPr>
      </w:pPr>
      <w:r w:rsidRPr="00584F41">
        <w:rPr>
          <w:color w:val="000000"/>
          <w:szCs w:val="23"/>
        </w:rPr>
        <w:t xml:space="preserve">Исходя из Федерального государственного образовательного стандарта дошкольного образования </w:t>
      </w:r>
      <w:r w:rsidRPr="00584F41">
        <w:rPr>
          <w:b/>
          <w:bCs/>
          <w:i/>
          <w:iCs/>
          <w:color w:val="000000"/>
          <w:szCs w:val="23"/>
        </w:rPr>
        <w:t xml:space="preserve">в АООП ДО для детей с тяжелыми нарушениями речи учитываются: </w:t>
      </w:r>
    </w:p>
    <w:p w:rsidR="00584F41" w:rsidRPr="00584F41" w:rsidRDefault="00584F41" w:rsidP="00584F41">
      <w:pPr>
        <w:autoSpaceDE w:val="0"/>
        <w:autoSpaceDN w:val="0"/>
        <w:adjustRightInd w:val="0"/>
        <w:spacing w:line="276" w:lineRule="auto"/>
        <w:ind w:firstLine="709"/>
        <w:jc w:val="both"/>
        <w:rPr>
          <w:color w:val="000000"/>
          <w:szCs w:val="23"/>
        </w:rPr>
      </w:pPr>
      <w:r w:rsidRPr="00584F41">
        <w:rPr>
          <w:color w:val="000000"/>
          <w:szCs w:val="23"/>
        </w:rPr>
        <w:t xml:space="preserve">1) </w:t>
      </w:r>
      <w:r w:rsidRPr="00584F41">
        <w:rPr>
          <w:b/>
          <w:bCs/>
          <w:i/>
          <w:iCs/>
          <w:color w:val="000000"/>
          <w:szCs w:val="23"/>
        </w:rPr>
        <w:t xml:space="preserve">индивидуальные потребности ребенка </w:t>
      </w:r>
      <w:r w:rsidRPr="00584F41">
        <w:rPr>
          <w:color w:val="000000"/>
          <w:szCs w:val="23"/>
        </w:rPr>
        <w:t xml:space="preserve">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584F41" w:rsidRPr="00584F41" w:rsidRDefault="00584F41" w:rsidP="00584F41">
      <w:pPr>
        <w:autoSpaceDE w:val="0"/>
        <w:autoSpaceDN w:val="0"/>
        <w:adjustRightInd w:val="0"/>
        <w:spacing w:line="276" w:lineRule="auto"/>
        <w:ind w:firstLine="709"/>
        <w:jc w:val="both"/>
        <w:rPr>
          <w:color w:val="000000"/>
          <w:szCs w:val="23"/>
        </w:rPr>
      </w:pPr>
      <w:r w:rsidRPr="00584F41">
        <w:rPr>
          <w:color w:val="000000"/>
          <w:szCs w:val="23"/>
        </w:rPr>
        <w:t xml:space="preserve">2) </w:t>
      </w:r>
      <w:r w:rsidRPr="00584F41">
        <w:rPr>
          <w:b/>
          <w:bCs/>
          <w:i/>
          <w:iCs/>
          <w:color w:val="000000"/>
          <w:szCs w:val="23"/>
        </w:rPr>
        <w:t xml:space="preserve">возрастная адекватность </w:t>
      </w:r>
      <w:r w:rsidRPr="00584F41">
        <w:rPr>
          <w:color w:val="000000"/>
          <w:szCs w:val="23"/>
        </w:rPr>
        <w:t xml:space="preserve">дошкольного образования (соответствие условий, требований, методов возрасту и особенностям развития); </w:t>
      </w:r>
    </w:p>
    <w:p w:rsidR="00584F41" w:rsidRPr="00584F41" w:rsidRDefault="00584F41" w:rsidP="00584F41">
      <w:pPr>
        <w:autoSpaceDE w:val="0"/>
        <w:autoSpaceDN w:val="0"/>
        <w:adjustRightInd w:val="0"/>
        <w:spacing w:line="276" w:lineRule="auto"/>
        <w:ind w:firstLine="709"/>
        <w:jc w:val="both"/>
        <w:rPr>
          <w:color w:val="000000"/>
          <w:szCs w:val="23"/>
        </w:rPr>
      </w:pPr>
      <w:r w:rsidRPr="00584F41">
        <w:rPr>
          <w:color w:val="000000"/>
          <w:szCs w:val="23"/>
        </w:rPr>
        <w:t xml:space="preserve">3) построение образовательной деятельности на основе индивидуальных особенностей каждого ребенка, когда </w:t>
      </w:r>
      <w:r w:rsidRPr="00584F41">
        <w:rPr>
          <w:b/>
          <w:bCs/>
          <w:i/>
          <w:iCs/>
          <w:color w:val="000000"/>
          <w:szCs w:val="23"/>
        </w:rPr>
        <w:t xml:space="preserve">сам ребенок становится субъектом образования; </w:t>
      </w:r>
    </w:p>
    <w:p w:rsidR="00584F41" w:rsidRPr="00584F41" w:rsidRDefault="00584F41" w:rsidP="00584F41">
      <w:pPr>
        <w:autoSpaceDE w:val="0"/>
        <w:autoSpaceDN w:val="0"/>
        <w:adjustRightInd w:val="0"/>
        <w:spacing w:line="276" w:lineRule="auto"/>
        <w:ind w:firstLine="709"/>
        <w:jc w:val="both"/>
        <w:rPr>
          <w:color w:val="000000"/>
          <w:szCs w:val="23"/>
        </w:rPr>
      </w:pPr>
      <w:r w:rsidRPr="00584F41">
        <w:rPr>
          <w:color w:val="000000"/>
          <w:szCs w:val="23"/>
        </w:rPr>
        <w:t xml:space="preserve">4) </w:t>
      </w:r>
      <w:r w:rsidRPr="00584F41">
        <w:rPr>
          <w:b/>
          <w:bCs/>
          <w:i/>
          <w:iCs/>
          <w:color w:val="000000"/>
          <w:szCs w:val="23"/>
        </w:rPr>
        <w:t xml:space="preserve">возможности освоения </w:t>
      </w:r>
      <w:r w:rsidRPr="00584F41">
        <w:rPr>
          <w:color w:val="000000"/>
          <w:szCs w:val="23"/>
        </w:rPr>
        <w:t xml:space="preserve">ребенком с нарушением речи АООП ДО на разных этапах ее реализации; </w:t>
      </w:r>
    </w:p>
    <w:p w:rsidR="00584F41" w:rsidRPr="00584F41" w:rsidRDefault="00584F41" w:rsidP="00584F41">
      <w:pPr>
        <w:spacing w:line="276" w:lineRule="auto"/>
        <w:ind w:firstLine="709"/>
        <w:jc w:val="both"/>
        <w:rPr>
          <w:sz w:val="28"/>
        </w:rPr>
      </w:pPr>
      <w:r w:rsidRPr="00584F41">
        <w:rPr>
          <w:color w:val="000000"/>
          <w:szCs w:val="23"/>
        </w:rPr>
        <w:t xml:space="preserve">5) </w:t>
      </w:r>
      <w:r w:rsidRPr="00584F41">
        <w:rPr>
          <w:b/>
          <w:bCs/>
          <w:i/>
          <w:iCs/>
          <w:color w:val="000000"/>
          <w:szCs w:val="23"/>
        </w:rPr>
        <w:t xml:space="preserve">специальные условия для получения образования </w:t>
      </w:r>
      <w:r w:rsidRPr="00584F41">
        <w:rPr>
          <w:color w:val="000000"/>
          <w:szCs w:val="23"/>
        </w:rPr>
        <w:t>детьми с тяжелыми нарушениями речи,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84F41" w:rsidRDefault="00584F41" w:rsidP="00584F41">
      <w:pPr>
        <w:spacing w:line="276" w:lineRule="auto"/>
        <w:jc w:val="both"/>
      </w:pPr>
    </w:p>
    <w:p w:rsidR="0088018B" w:rsidRDefault="0088018B" w:rsidP="0088018B">
      <w:pPr>
        <w:spacing w:line="276" w:lineRule="auto"/>
        <w:ind w:firstLine="709"/>
        <w:jc w:val="center"/>
      </w:pPr>
    </w:p>
    <w:p w:rsidR="009F6A1D" w:rsidRDefault="0023339E" w:rsidP="0023339E">
      <w:pPr>
        <w:spacing w:line="276" w:lineRule="auto"/>
        <w:ind w:firstLine="709"/>
        <w:rPr>
          <w:b/>
        </w:rPr>
      </w:pPr>
      <w:r>
        <w:rPr>
          <w:b/>
        </w:rPr>
        <w:t>1.1</w:t>
      </w:r>
      <w:r w:rsidR="009F6A1D">
        <w:rPr>
          <w:b/>
        </w:rPr>
        <w:t>.</w:t>
      </w:r>
      <w:r>
        <w:rPr>
          <w:b/>
        </w:rPr>
        <w:t xml:space="preserve">3. </w:t>
      </w:r>
      <w:r w:rsidR="009F6A1D">
        <w:rPr>
          <w:b/>
        </w:rPr>
        <w:t xml:space="preserve"> </w:t>
      </w:r>
      <w:r w:rsidR="00CC4E4D">
        <w:rPr>
          <w:b/>
        </w:rPr>
        <w:t>Значимые для разработки и реализации АО</w:t>
      </w:r>
      <w:r>
        <w:rPr>
          <w:b/>
        </w:rPr>
        <w:t>О</w:t>
      </w:r>
      <w:r w:rsidR="00CC4E4D">
        <w:rPr>
          <w:b/>
        </w:rPr>
        <w:t>П ДО</w:t>
      </w:r>
      <w:r w:rsidR="00520E15" w:rsidRPr="006343CD">
        <w:rPr>
          <w:b/>
        </w:rPr>
        <w:t xml:space="preserve">  характеристики  детей</w:t>
      </w:r>
      <w:r w:rsidR="0088018B">
        <w:rPr>
          <w:b/>
        </w:rPr>
        <w:t xml:space="preserve"> </w:t>
      </w:r>
      <w:r w:rsidR="009F6A1D">
        <w:rPr>
          <w:b/>
        </w:rPr>
        <w:t>с тяжёлыми нарушениями</w:t>
      </w:r>
      <w:r w:rsidR="00DB38C4">
        <w:rPr>
          <w:b/>
        </w:rPr>
        <w:t xml:space="preserve"> </w:t>
      </w:r>
      <w:r w:rsidR="009F6A1D">
        <w:rPr>
          <w:b/>
        </w:rPr>
        <w:t>речи</w:t>
      </w:r>
    </w:p>
    <w:p w:rsidR="00844C31" w:rsidRPr="006343CD" w:rsidRDefault="00844C31" w:rsidP="0023339E">
      <w:pPr>
        <w:spacing w:line="276" w:lineRule="auto"/>
        <w:ind w:firstLine="709"/>
        <w:rPr>
          <w:b/>
        </w:rPr>
      </w:pPr>
    </w:p>
    <w:p w:rsidR="00844C31" w:rsidRPr="00844C31" w:rsidRDefault="00844C31" w:rsidP="00844C31">
      <w:pPr>
        <w:tabs>
          <w:tab w:val="left" w:pos="0"/>
        </w:tabs>
        <w:spacing w:line="276" w:lineRule="auto"/>
        <w:ind w:firstLine="709"/>
        <w:jc w:val="both"/>
      </w:pPr>
      <w:r w:rsidRPr="00844C31">
        <w:t>В дошкольном  учреждении функционирую</w:t>
      </w:r>
      <w:r>
        <w:t>т 4</w:t>
      </w:r>
      <w:r w:rsidRPr="00844C31">
        <w:t xml:space="preserve"> групп</w:t>
      </w:r>
      <w:r>
        <w:t>ы</w:t>
      </w:r>
      <w:r w:rsidRPr="00844C31">
        <w:t xml:space="preserve"> комбинированной направленности для детей с ОВЗ (тяжёлые нарушения речи). Возрастная категория воспитанников с 5 – 6 лет, с 6 – 8 лет. Коррекционную воспитательно-образователь</w:t>
      </w:r>
      <w:r>
        <w:t>ную деятельность обеспечивают 14</w:t>
      </w:r>
      <w:r w:rsidRPr="00844C31">
        <w:t xml:space="preserve"> педа</w:t>
      </w:r>
      <w:r>
        <w:t>гогов, из них  воспитателей - 8</w:t>
      </w:r>
      <w:r w:rsidRPr="00844C31">
        <w:t>,  музыкальный руководитель - 2,    учитель – логопед - 1,  педагог-психолог - 1,  учитель-дефектолог - 1, инструктор по физической культуре – 1.</w:t>
      </w:r>
    </w:p>
    <w:p w:rsidR="00844C31" w:rsidRPr="00844C31" w:rsidRDefault="00844C31" w:rsidP="00844C31">
      <w:pPr>
        <w:spacing w:line="276" w:lineRule="auto"/>
        <w:ind w:firstLine="709"/>
        <w:jc w:val="both"/>
      </w:pPr>
      <w:r w:rsidRPr="00844C31">
        <w:rPr>
          <w:color w:val="000000"/>
        </w:rPr>
        <w:t>Основная часть педагогов имеет  достаточный уровень базового образования,  что оказывает эффективное влияние</w:t>
      </w:r>
      <w:r w:rsidRPr="00844C31">
        <w:t xml:space="preserve"> на качество коррекционно-образовательного процесса.</w:t>
      </w:r>
    </w:p>
    <w:p w:rsidR="00844C31" w:rsidRPr="003A34BB" w:rsidRDefault="00844C31" w:rsidP="00844C31">
      <w:pPr>
        <w:spacing w:line="276" w:lineRule="auto"/>
        <w:ind w:firstLine="709"/>
        <w:jc w:val="both"/>
      </w:pPr>
      <w:r w:rsidRPr="00844C31">
        <w:t xml:space="preserve">Для успешного выполнения поставленных задач в создании оптимальных условий для охраны, укрепления, коррекции речевого дефекта воспитанников дошкольное образовательное </w:t>
      </w:r>
      <w:r w:rsidRPr="00844C31">
        <w:lastRenderedPageBreak/>
        <w:t>учреждение укомплектовано профессиональным медицинским персоналом: старшая медицинская сестра, медицинская сестра процедурного кабинета.</w:t>
      </w:r>
      <w:r w:rsidRPr="003A34BB">
        <w:t xml:space="preserve"> </w:t>
      </w:r>
    </w:p>
    <w:p w:rsidR="007B0D7C" w:rsidRDefault="007B0D7C" w:rsidP="00844C31">
      <w:pPr>
        <w:spacing w:line="276" w:lineRule="auto"/>
        <w:rPr>
          <w:b/>
        </w:rPr>
      </w:pPr>
    </w:p>
    <w:p w:rsid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b/>
          <w:bCs/>
          <w:sz w:val="24"/>
          <w:szCs w:val="24"/>
        </w:rPr>
        <w:t>Дошкольники с тяжелыми нарушениями речи</w:t>
      </w:r>
      <w:r>
        <w:rPr>
          <w:rFonts w:ascii="Times New Roman" w:hAnsi="Times New Roman"/>
          <w:sz w:val="24"/>
          <w:szCs w:val="24"/>
        </w:rPr>
        <w:t xml:space="preserve"> - </w:t>
      </w:r>
      <w:r w:rsidRPr="007B0D7C">
        <w:rPr>
          <w:rFonts w:ascii="Times New Roman" w:hAnsi="Times New Roman"/>
          <w:sz w:val="24"/>
          <w:szCs w:val="24"/>
        </w:rPr>
        <w:t>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w:t>
      </w:r>
      <w:r w:rsidR="009F6A1D">
        <w:rPr>
          <w:rFonts w:ascii="Times New Roman" w:hAnsi="Times New Roman"/>
          <w:sz w:val="24"/>
          <w:szCs w:val="24"/>
        </w:rPr>
        <w:t xml:space="preserve"> </w:t>
      </w:r>
      <w:r w:rsidRPr="007B0D7C">
        <w:rPr>
          <w:rFonts w:ascii="Times New Roman" w:hAnsi="Times New Roman"/>
          <w:sz w:val="24"/>
          <w:szCs w:val="24"/>
        </w:rPr>
        <w:t>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B0D7C" w:rsidRPr="006343CD"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b/>
          <w:sz w:val="24"/>
          <w:szCs w:val="24"/>
        </w:rPr>
        <w:t xml:space="preserve">Общее недоразвитие речи (ОНР) </w:t>
      </w:r>
      <w:r w:rsidRPr="006343CD">
        <w:rPr>
          <w:rFonts w:ascii="Times New Roman" w:hAnsi="Times New Roman"/>
          <w:sz w:val="24"/>
          <w:szCs w:val="24"/>
        </w:rPr>
        <w:t>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7B0D7C" w:rsidRPr="006343CD" w:rsidRDefault="007B0D7C" w:rsidP="002D638E">
      <w:pPr>
        <w:pStyle w:val="aff8"/>
        <w:spacing w:line="276" w:lineRule="auto"/>
        <w:jc w:val="both"/>
        <w:rPr>
          <w:rFonts w:ascii="Times New Roman" w:hAnsi="Times New Roman"/>
          <w:sz w:val="24"/>
          <w:szCs w:val="24"/>
        </w:rPr>
      </w:pPr>
      <w:r w:rsidRPr="006343CD">
        <w:rPr>
          <w:rFonts w:ascii="Times New Roman" w:hAnsi="Times New Roman"/>
          <w:sz w:val="24"/>
          <w:szCs w:val="24"/>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 Е.).</w:t>
      </w:r>
    </w:p>
    <w:p w:rsidR="007B0D7C" w:rsidRDefault="007B0D7C" w:rsidP="002D638E">
      <w:pPr>
        <w:pStyle w:val="aff8"/>
        <w:spacing w:line="276" w:lineRule="auto"/>
        <w:ind w:firstLine="709"/>
        <w:jc w:val="both"/>
        <w:rPr>
          <w:rFonts w:ascii="Times New Roman" w:hAnsi="Times New Roman"/>
          <w:sz w:val="24"/>
          <w:szCs w:val="24"/>
        </w:rPr>
      </w:pPr>
      <w:r w:rsidRPr="006343CD">
        <w:rPr>
          <w:rFonts w:ascii="Times New Roman" w:hAnsi="Times New Roman"/>
          <w:sz w:val="24"/>
          <w:szCs w:val="24"/>
        </w:rPr>
        <w:t xml:space="preserve">      В настоящее время выделяют</w:t>
      </w:r>
      <w:r w:rsidRPr="006343CD">
        <w:rPr>
          <w:rStyle w:val="affa"/>
          <w:sz w:val="24"/>
          <w:szCs w:val="24"/>
        </w:rPr>
        <w:t xml:space="preserve"> четыре уровня речевого развития,</w:t>
      </w:r>
      <w:r w:rsidRPr="006343CD">
        <w:rPr>
          <w:rFonts w:ascii="Times New Roman" w:hAnsi="Times New Roman"/>
          <w:sz w:val="24"/>
          <w:szCs w:val="24"/>
        </w:rPr>
        <w:t xml:space="preserve"> отражающие состояние всех компонентов языковой системы у детей с ОНР</w:t>
      </w:r>
      <w:r>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p>
    <w:p w:rsidR="007B0D7C" w:rsidRPr="007B0D7C" w:rsidRDefault="007B0D7C" w:rsidP="002D638E">
      <w:pPr>
        <w:pStyle w:val="aff8"/>
        <w:spacing w:line="276" w:lineRule="auto"/>
        <w:ind w:firstLine="709"/>
        <w:jc w:val="center"/>
        <w:rPr>
          <w:rFonts w:ascii="Times New Roman" w:hAnsi="Times New Roman"/>
          <w:b/>
          <w:sz w:val="24"/>
          <w:szCs w:val="24"/>
        </w:rPr>
      </w:pPr>
      <w:r w:rsidRPr="007B0D7C">
        <w:rPr>
          <w:rFonts w:ascii="Times New Roman" w:hAnsi="Times New Roman"/>
          <w:b/>
          <w:sz w:val="24"/>
          <w:szCs w:val="24"/>
        </w:rPr>
        <w:t>Общая характеристика детей с первым уровнем речевого развития</w:t>
      </w:r>
    </w:p>
    <w:p w:rsidR="007B0D7C" w:rsidRPr="007B0D7C" w:rsidRDefault="007B0D7C" w:rsidP="002D638E">
      <w:pPr>
        <w:pStyle w:val="aff8"/>
        <w:spacing w:line="276" w:lineRule="auto"/>
        <w:ind w:firstLine="709"/>
        <w:jc w:val="center"/>
        <w:rPr>
          <w:rFonts w:ascii="Times New Roman" w:hAnsi="Times New Roman"/>
          <w:b/>
          <w:sz w:val="24"/>
          <w:szCs w:val="24"/>
        </w:rPr>
      </w:pPr>
      <w:r w:rsidRPr="007B0D7C">
        <w:rPr>
          <w:rFonts w:ascii="Times New Roman" w:hAnsi="Times New Roman"/>
          <w:b/>
          <w:sz w:val="24"/>
          <w:szCs w:val="24"/>
        </w:rPr>
        <w:t>(по Р.Е. Левиной)</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Активный словарь детей с тяжелыми нарушениями речи находится в</w:t>
      </w:r>
      <w:r>
        <w:rPr>
          <w:rFonts w:ascii="Times New Roman" w:hAnsi="Times New Roman"/>
          <w:sz w:val="24"/>
          <w:szCs w:val="24"/>
        </w:rPr>
        <w:t xml:space="preserve"> </w:t>
      </w:r>
      <w:r w:rsidRPr="007B0D7C">
        <w:rPr>
          <w:rFonts w:ascii="Times New Roman" w:hAnsi="Times New Roman"/>
          <w:sz w:val="24"/>
          <w:szCs w:val="24"/>
        </w:rPr>
        <w:t>зачаточном состоянии. Он включает звукоподражания, лепетные слова и</w:t>
      </w:r>
      <w:r>
        <w:rPr>
          <w:rFonts w:ascii="Times New Roman" w:hAnsi="Times New Roman"/>
          <w:sz w:val="24"/>
          <w:szCs w:val="24"/>
        </w:rPr>
        <w:t xml:space="preserve"> </w:t>
      </w:r>
      <w:r w:rsidRPr="007B0D7C">
        <w:rPr>
          <w:rFonts w:ascii="Times New Roman" w:hAnsi="Times New Roman"/>
          <w:sz w:val="24"/>
          <w:szCs w:val="24"/>
        </w:rPr>
        <w:t>небольшое количество общеупотреб</w:t>
      </w:r>
      <w:r>
        <w:rPr>
          <w:rFonts w:ascii="Times New Roman" w:hAnsi="Times New Roman"/>
          <w:sz w:val="24"/>
          <w:szCs w:val="24"/>
        </w:rPr>
        <w:t>ительных слов. Значения слов не</w:t>
      </w:r>
      <w:r w:rsidRPr="007B0D7C">
        <w:rPr>
          <w:rFonts w:ascii="Times New Roman" w:hAnsi="Times New Roman"/>
          <w:sz w:val="24"/>
          <w:szCs w:val="24"/>
        </w:rPr>
        <w:t>устойчивы и недифференцированны.</w:t>
      </w:r>
      <w:r>
        <w:rPr>
          <w:rFonts w:ascii="Times New Roman" w:hAnsi="Times New Roman"/>
          <w:sz w:val="24"/>
          <w:szCs w:val="24"/>
        </w:rPr>
        <w:t xml:space="preserve"> </w:t>
      </w:r>
      <w:r w:rsidRPr="007B0D7C">
        <w:rPr>
          <w:rFonts w:ascii="Times New Roman" w:hAnsi="Times New Roman"/>
          <w:sz w:val="24"/>
          <w:szCs w:val="24"/>
        </w:rPr>
        <w:t>Звуковые комплексы непонятны окружающим (</w:t>
      </w:r>
      <w:r>
        <w:rPr>
          <w:rFonts w:ascii="Times New Roman" w:hAnsi="Times New Roman"/>
          <w:i/>
          <w:iCs/>
          <w:sz w:val="24"/>
          <w:szCs w:val="24"/>
        </w:rPr>
        <w:t xml:space="preserve">пол - </w:t>
      </w:r>
      <w:r w:rsidRPr="007B0D7C">
        <w:rPr>
          <w:rFonts w:ascii="Times New Roman" w:hAnsi="Times New Roman"/>
          <w:i/>
          <w:iCs/>
          <w:sz w:val="24"/>
          <w:szCs w:val="24"/>
        </w:rPr>
        <w:t xml:space="preserve"> ли, дедушка</w:t>
      </w:r>
      <w:r>
        <w:rPr>
          <w:rFonts w:ascii="Times New Roman" w:hAnsi="Times New Roman"/>
          <w:i/>
          <w:iCs/>
          <w:sz w:val="24"/>
          <w:szCs w:val="24"/>
        </w:rPr>
        <w:t xml:space="preserve"> - </w:t>
      </w:r>
      <w:r w:rsidRPr="007B0D7C">
        <w:rPr>
          <w:rFonts w:ascii="Times New Roman" w:hAnsi="Times New Roman"/>
          <w:i/>
          <w:iCs/>
          <w:sz w:val="24"/>
          <w:szCs w:val="24"/>
        </w:rPr>
        <w:t>де</w:t>
      </w:r>
      <w:r w:rsidRPr="007B0D7C">
        <w:rPr>
          <w:rFonts w:ascii="Times New Roman" w:hAnsi="Times New Roman"/>
          <w:sz w:val="24"/>
          <w:szCs w:val="24"/>
        </w:rPr>
        <w:t>), часто сопровождаются жестами. Лепетная речь представляет собой</w:t>
      </w:r>
      <w:r>
        <w:rPr>
          <w:rFonts w:ascii="Times New Roman" w:hAnsi="Times New Roman"/>
          <w:sz w:val="24"/>
          <w:szCs w:val="24"/>
        </w:rPr>
        <w:t xml:space="preserve"> </w:t>
      </w:r>
      <w:r w:rsidRPr="007B0D7C">
        <w:rPr>
          <w:rFonts w:ascii="Times New Roman" w:hAnsi="Times New Roman"/>
          <w:sz w:val="24"/>
          <w:szCs w:val="24"/>
        </w:rPr>
        <w:t>набор речевых элементов, сходных со словами (</w:t>
      </w:r>
      <w:r>
        <w:rPr>
          <w:rFonts w:ascii="Times New Roman" w:hAnsi="Times New Roman"/>
          <w:i/>
          <w:iCs/>
          <w:sz w:val="24"/>
          <w:szCs w:val="24"/>
        </w:rPr>
        <w:t xml:space="preserve">петух - </w:t>
      </w:r>
      <w:r w:rsidRPr="007B0D7C">
        <w:rPr>
          <w:rFonts w:ascii="Times New Roman" w:hAnsi="Times New Roman"/>
          <w:i/>
          <w:iCs/>
          <w:sz w:val="24"/>
          <w:szCs w:val="24"/>
        </w:rPr>
        <w:t>уту, киска</w:t>
      </w:r>
      <w:r>
        <w:rPr>
          <w:rFonts w:ascii="Times New Roman" w:hAnsi="Times New Roman"/>
          <w:i/>
          <w:iCs/>
          <w:sz w:val="24"/>
          <w:szCs w:val="24"/>
        </w:rPr>
        <w:t xml:space="preserve"> - </w:t>
      </w:r>
      <w:r w:rsidRPr="007B0D7C">
        <w:rPr>
          <w:rFonts w:ascii="Times New Roman" w:hAnsi="Times New Roman"/>
          <w:i/>
          <w:iCs/>
          <w:sz w:val="24"/>
          <w:szCs w:val="24"/>
        </w:rPr>
        <w:t>тита</w:t>
      </w:r>
      <w:r w:rsidRPr="007B0D7C">
        <w:rPr>
          <w:rFonts w:ascii="Times New Roman" w:hAnsi="Times New Roman"/>
          <w:sz w:val="24"/>
          <w:szCs w:val="24"/>
        </w:rPr>
        <w:t>), а также совершенно непохожих на произносимое слово (</w:t>
      </w:r>
      <w:r w:rsidRPr="007B0D7C">
        <w:rPr>
          <w:rFonts w:ascii="Times New Roman" w:hAnsi="Times New Roman"/>
          <w:i/>
          <w:iCs/>
          <w:sz w:val="24"/>
          <w:szCs w:val="24"/>
        </w:rPr>
        <w:t>воробей</w:t>
      </w:r>
      <w:r>
        <w:rPr>
          <w:rFonts w:ascii="Times New Roman" w:hAnsi="Times New Roman"/>
          <w:i/>
          <w:iCs/>
          <w:sz w:val="24"/>
          <w:szCs w:val="24"/>
        </w:rPr>
        <w:t xml:space="preserve"> - </w:t>
      </w:r>
      <w:r w:rsidRPr="007B0D7C">
        <w:rPr>
          <w:rFonts w:ascii="Times New Roman" w:hAnsi="Times New Roman"/>
          <w:i/>
          <w:iCs/>
          <w:sz w:val="24"/>
          <w:szCs w:val="24"/>
        </w:rPr>
        <w:t>ки</w:t>
      </w:r>
      <w:r w:rsidRPr="007B0D7C">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В речи детей могут встречаться отдельные общеупотребительные</w:t>
      </w:r>
      <w:r>
        <w:rPr>
          <w:rFonts w:ascii="Times New Roman" w:hAnsi="Times New Roman"/>
          <w:sz w:val="24"/>
          <w:szCs w:val="24"/>
        </w:rPr>
        <w:t xml:space="preserve"> </w:t>
      </w:r>
      <w:r w:rsidRPr="007B0D7C">
        <w:rPr>
          <w:rFonts w:ascii="Times New Roman" w:hAnsi="Times New Roman"/>
          <w:sz w:val="24"/>
          <w:szCs w:val="24"/>
        </w:rPr>
        <w:t>слова, но они недостаточно сформиров</w:t>
      </w:r>
      <w:r>
        <w:rPr>
          <w:rFonts w:ascii="Times New Roman" w:hAnsi="Times New Roman"/>
          <w:sz w:val="24"/>
          <w:szCs w:val="24"/>
        </w:rPr>
        <w:t>аны по структуре и звуковому со</w:t>
      </w:r>
      <w:r w:rsidRPr="007B0D7C">
        <w:rPr>
          <w:rFonts w:ascii="Times New Roman" w:hAnsi="Times New Roman"/>
          <w:sz w:val="24"/>
          <w:szCs w:val="24"/>
        </w:rPr>
        <w:t>ставу, употребляются в неточных зн</w:t>
      </w:r>
      <w:r>
        <w:rPr>
          <w:rFonts w:ascii="Times New Roman" w:hAnsi="Times New Roman"/>
          <w:sz w:val="24"/>
          <w:szCs w:val="24"/>
        </w:rPr>
        <w:t>ачениях. Дифференцированное обо</w:t>
      </w:r>
      <w:r w:rsidRPr="007B0D7C">
        <w:rPr>
          <w:rFonts w:ascii="Times New Roman" w:hAnsi="Times New Roman"/>
          <w:sz w:val="24"/>
          <w:szCs w:val="24"/>
        </w:rPr>
        <w:t>значение предметов и действий почти отсутствует.</w:t>
      </w:r>
      <w:r>
        <w:rPr>
          <w:rFonts w:ascii="Times New Roman" w:hAnsi="Times New Roman"/>
          <w:sz w:val="24"/>
          <w:szCs w:val="24"/>
        </w:rPr>
        <w:t xml:space="preserve"> </w:t>
      </w:r>
      <w:r w:rsidRPr="007B0D7C">
        <w:rPr>
          <w:rFonts w:ascii="Times New Roman" w:hAnsi="Times New Roman"/>
          <w:sz w:val="24"/>
          <w:szCs w:val="24"/>
        </w:rPr>
        <w:t xml:space="preserve">Дети с тяжелыми нарушениями </w:t>
      </w:r>
      <w:r>
        <w:rPr>
          <w:rFonts w:ascii="Times New Roman" w:hAnsi="Times New Roman"/>
          <w:sz w:val="24"/>
          <w:szCs w:val="24"/>
        </w:rPr>
        <w:t>речи объединяют предметы под од</w:t>
      </w:r>
      <w:r w:rsidRPr="007B0D7C">
        <w:rPr>
          <w:rFonts w:ascii="Times New Roman" w:hAnsi="Times New Roman"/>
          <w:sz w:val="24"/>
          <w:szCs w:val="24"/>
        </w:rPr>
        <w:t>ним названием, ориентируясь на сходство отдельных частных признаков.</w:t>
      </w:r>
      <w:r>
        <w:rPr>
          <w:rFonts w:ascii="Times New Roman" w:hAnsi="Times New Roman"/>
          <w:sz w:val="24"/>
          <w:szCs w:val="24"/>
        </w:rPr>
        <w:t xml:space="preserve"> </w:t>
      </w:r>
      <w:r w:rsidRPr="007B0D7C">
        <w:rPr>
          <w:rFonts w:ascii="Times New Roman" w:hAnsi="Times New Roman"/>
          <w:sz w:val="24"/>
          <w:szCs w:val="24"/>
        </w:rPr>
        <w:t xml:space="preserve">Например, слово </w:t>
      </w:r>
      <w:r w:rsidRPr="007B0D7C">
        <w:rPr>
          <w:rFonts w:ascii="Times New Roman" w:hAnsi="Times New Roman"/>
          <w:i/>
          <w:iCs/>
          <w:sz w:val="24"/>
          <w:szCs w:val="24"/>
        </w:rPr>
        <w:t xml:space="preserve">лапа </w:t>
      </w:r>
      <w:r w:rsidRPr="007B0D7C">
        <w:rPr>
          <w:rFonts w:ascii="Times New Roman" w:hAnsi="Times New Roman"/>
          <w:sz w:val="24"/>
          <w:szCs w:val="24"/>
        </w:rPr>
        <w:t>обозначает лапы животных, ноги человека, колеса</w:t>
      </w:r>
      <w:r>
        <w:rPr>
          <w:rFonts w:ascii="Times New Roman" w:hAnsi="Times New Roman"/>
          <w:sz w:val="24"/>
          <w:szCs w:val="24"/>
        </w:rPr>
        <w:t xml:space="preserve"> </w:t>
      </w:r>
      <w:r w:rsidRPr="007B0D7C">
        <w:rPr>
          <w:rFonts w:ascii="Times New Roman" w:hAnsi="Times New Roman"/>
          <w:sz w:val="24"/>
          <w:szCs w:val="24"/>
        </w:rPr>
        <w:t>машины, то есть все, с помощью чего живые и неживые предметы могут</w:t>
      </w:r>
      <w:r>
        <w:rPr>
          <w:rFonts w:ascii="Times New Roman" w:hAnsi="Times New Roman"/>
          <w:sz w:val="24"/>
          <w:szCs w:val="24"/>
        </w:rPr>
        <w:t xml:space="preserve"> </w:t>
      </w:r>
      <w:r w:rsidRPr="007B0D7C">
        <w:rPr>
          <w:rFonts w:ascii="Times New Roman" w:hAnsi="Times New Roman"/>
          <w:sz w:val="24"/>
          <w:szCs w:val="24"/>
        </w:rPr>
        <w:t xml:space="preserve">передвигаться; слово </w:t>
      </w:r>
      <w:r w:rsidRPr="007B0D7C">
        <w:rPr>
          <w:rFonts w:ascii="Times New Roman" w:hAnsi="Times New Roman"/>
          <w:i/>
          <w:iCs/>
          <w:sz w:val="24"/>
          <w:szCs w:val="24"/>
        </w:rPr>
        <w:t xml:space="preserve">лед </w:t>
      </w:r>
      <w:r w:rsidRPr="007B0D7C">
        <w:rPr>
          <w:rFonts w:ascii="Times New Roman" w:hAnsi="Times New Roman"/>
          <w:sz w:val="24"/>
          <w:szCs w:val="24"/>
        </w:rPr>
        <w:t>обозначает зер</w:t>
      </w:r>
      <w:r>
        <w:rPr>
          <w:rFonts w:ascii="Times New Roman" w:hAnsi="Times New Roman"/>
          <w:sz w:val="24"/>
          <w:szCs w:val="24"/>
        </w:rPr>
        <w:t>кало, оконное стекло, полирован</w:t>
      </w:r>
      <w:r w:rsidRPr="007B0D7C">
        <w:rPr>
          <w:rFonts w:ascii="Times New Roman" w:hAnsi="Times New Roman"/>
          <w:sz w:val="24"/>
          <w:szCs w:val="24"/>
        </w:rPr>
        <w:t>ную крышку стола, то есть все, что имеет гладкую блестящую поверхность.</w:t>
      </w:r>
    </w:p>
    <w:p w:rsidR="008707BA"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Исходя из внешнего сходства, дети с</w:t>
      </w:r>
      <w:r>
        <w:rPr>
          <w:rFonts w:ascii="Times New Roman" w:hAnsi="Times New Roman"/>
          <w:sz w:val="24"/>
          <w:szCs w:val="24"/>
        </w:rPr>
        <w:t xml:space="preserve"> ТНР один и тот же объект в раз</w:t>
      </w:r>
      <w:r w:rsidRPr="007B0D7C">
        <w:rPr>
          <w:rFonts w:ascii="Times New Roman" w:hAnsi="Times New Roman"/>
          <w:sz w:val="24"/>
          <w:szCs w:val="24"/>
        </w:rPr>
        <w:t xml:space="preserve">ных ситуациях называют разными словами, например, </w:t>
      </w:r>
      <w:r>
        <w:rPr>
          <w:rFonts w:ascii="Times New Roman" w:hAnsi="Times New Roman"/>
          <w:i/>
          <w:iCs/>
          <w:sz w:val="24"/>
          <w:szCs w:val="24"/>
        </w:rPr>
        <w:t xml:space="preserve">паук - </w:t>
      </w:r>
      <w:r w:rsidRPr="007B0D7C">
        <w:rPr>
          <w:rFonts w:ascii="Times New Roman" w:hAnsi="Times New Roman"/>
          <w:i/>
          <w:iCs/>
          <w:sz w:val="24"/>
          <w:szCs w:val="24"/>
        </w:rPr>
        <w:t>жук, тара</w:t>
      </w:r>
      <w:r>
        <w:rPr>
          <w:rFonts w:ascii="Times New Roman" w:hAnsi="Times New Roman"/>
          <w:i/>
          <w:iCs/>
          <w:sz w:val="24"/>
          <w:szCs w:val="24"/>
        </w:rPr>
        <w:t xml:space="preserve"> </w:t>
      </w:r>
      <w:r w:rsidRPr="007B0D7C">
        <w:rPr>
          <w:rFonts w:ascii="Times New Roman" w:hAnsi="Times New Roman"/>
          <w:i/>
          <w:iCs/>
          <w:sz w:val="24"/>
          <w:szCs w:val="24"/>
        </w:rPr>
        <w:t>-</w:t>
      </w:r>
      <w:r>
        <w:rPr>
          <w:rFonts w:ascii="Times New Roman" w:hAnsi="Times New Roman"/>
          <w:i/>
          <w:iCs/>
          <w:sz w:val="24"/>
          <w:szCs w:val="24"/>
        </w:rPr>
        <w:t xml:space="preserve"> </w:t>
      </w:r>
      <w:r w:rsidRPr="007B0D7C">
        <w:rPr>
          <w:rFonts w:ascii="Times New Roman" w:hAnsi="Times New Roman"/>
          <w:i/>
          <w:iCs/>
          <w:sz w:val="24"/>
          <w:szCs w:val="24"/>
        </w:rPr>
        <w:t xml:space="preserve">кан, пчела, оса </w:t>
      </w:r>
      <w:r w:rsidRPr="007B0D7C">
        <w:rPr>
          <w:rFonts w:ascii="Times New Roman" w:hAnsi="Times New Roman"/>
          <w:sz w:val="24"/>
          <w:szCs w:val="24"/>
        </w:rPr>
        <w:t>и т. п.</w:t>
      </w:r>
    </w:p>
    <w:p w:rsidR="007B0D7C" w:rsidRPr="001C06C5" w:rsidRDefault="007B0D7C" w:rsidP="001C06C5">
      <w:pPr>
        <w:pStyle w:val="aff8"/>
        <w:spacing w:line="276" w:lineRule="auto"/>
        <w:ind w:firstLine="709"/>
        <w:jc w:val="both"/>
        <w:rPr>
          <w:rFonts w:ascii="Times New Roman" w:hAnsi="Times New Roman"/>
          <w:i/>
          <w:iCs/>
          <w:sz w:val="24"/>
          <w:szCs w:val="24"/>
        </w:rPr>
      </w:pPr>
      <w:r w:rsidRPr="007B0D7C">
        <w:rPr>
          <w:rFonts w:ascii="Times New Roman" w:hAnsi="Times New Roman"/>
          <w:sz w:val="24"/>
          <w:szCs w:val="24"/>
        </w:rPr>
        <w:t xml:space="preserve"> Названия действий дети часто заменяют названиями предметов (</w:t>
      </w:r>
      <w:r>
        <w:rPr>
          <w:rFonts w:ascii="Times New Roman" w:hAnsi="Times New Roman"/>
          <w:i/>
          <w:iCs/>
          <w:sz w:val="24"/>
          <w:szCs w:val="24"/>
        </w:rPr>
        <w:t>от</w:t>
      </w:r>
      <w:r w:rsidRPr="007B0D7C">
        <w:rPr>
          <w:rFonts w:ascii="Times New Roman" w:hAnsi="Times New Roman"/>
          <w:i/>
          <w:iCs/>
          <w:sz w:val="24"/>
          <w:szCs w:val="24"/>
        </w:rPr>
        <w:t>крывать — дверь</w:t>
      </w:r>
      <w:r w:rsidRPr="007B0D7C">
        <w:rPr>
          <w:rFonts w:ascii="Times New Roman" w:hAnsi="Times New Roman"/>
          <w:sz w:val="24"/>
          <w:szCs w:val="24"/>
        </w:rPr>
        <w:t>) или наоборот (</w:t>
      </w:r>
      <w:r w:rsidRPr="007B0D7C">
        <w:rPr>
          <w:rFonts w:ascii="Times New Roman" w:hAnsi="Times New Roman"/>
          <w:i/>
          <w:iCs/>
          <w:sz w:val="24"/>
          <w:szCs w:val="24"/>
        </w:rPr>
        <w:t>кровать — спать</w:t>
      </w:r>
      <w:r w:rsidRPr="007B0D7C">
        <w:rPr>
          <w:rFonts w:ascii="Times New Roman" w:hAnsi="Times New Roman"/>
          <w:sz w:val="24"/>
          <w:szCs w:val="24"/>
        </w:rPr>
        <w:t>)</w:t>
      </w:r>
      <w:r w:rsidR="00DF6E3C">
        <w:rPr>
          <w:rFonts w:ascii="Times New Roman" w:hAnsi="Times New Roman"/>
          <w:sz w:val="24"/>
          <w:szCs w:val="24"/>
        </w:rPr>
        <w:t xml:space="preserve">. </w:t>
      </w:r>
      <w:r w:rsidRPr="007B0D7C">
        <w:rPr>
          <w:rFonts w:ascii="Times New Roman" w:hAnsi="Times New Roman"/>
          <w:sz w:val="24"/>
          <w:szCs w:val="24"/>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w:t>
      </w:r>
      <w:r w:rsidR="00DF6E3C">
        <w:rPr>
          <w:rFonts w:ascii="Times New Roman" w:hAnsi="Times New Roman"/>
          <w:i/>
          <w:iCs/>
          <w:sz w:val="24"/>
          <w:szCs w:val="24"/>
        </w:rPr>
        <w:t xml:space="preserve"> </w:t>
      </w:r>
      <w:r w:rsidRPr="007B0D7C">
        <w:rPr>
          <w:rFonts w:ascii="Times New Roman" w:hAnsi="Times New Roman"/>
          <w:sz w:val="24"/>
          <w:szCs w:val="24"/>
        </w:rPr>
        <w:t>звуковых комплексов. Лишь у некоторых детей можно обнаружить попытки грамматического оформления с помощью флексий (</w:t>
      </w:r>
      <w:r w:rsidRPr="007B0D7C">
        <w:rPr>
          <w:rFonts w:ascii="Times New Roman" w:hAnsi="Times New Roman"/>
          <w:i/>
          <w:iCs/>
          <w:sz w:val="24"/>
          <w:szCs w:val="24"/>
        </w:rPr>
        <w:t>акой — открой</w:t>
      </w:r>
      <w:r w:rsidRPr="007B0D7C">
        <w:rPr>
          <w:rFonts w:ascii="Times New Roman" w:hAnsi="Times New Roman"/>
          <w:sz w:val="24"/>
          <w:szCs w:val="24"/>
        </w:rPr>
        <w:t>).</w:t>
      </w:r>
      <w:r w:rsidR="00DF6E3C">
        <w:rPr>
          <w:rFonts w:ascii="Times New Roman" w:hAnsi="Times New Roman"/>
          <w:i/>
          <w:iCs/>
          <w:sz w:val="24"/>
          <w:szCs w:val="24"/>
        </w:rPr>
        <w:t xml:space="preserve"> </w:t>
      </w:r>
      <w:r w:rsidRPr="007B0D7C">
        <w:rPr>
          <w:rFonts w:ascii="Times New Roman" w:hAnsi="Times New Roman"/>
          <w:sz w:val="24"/>
          <w:szCs w:val="24"/>
        </w:rPr>
        <w:t>Пассивный словарь детей с первым уровнем речевого развития шире</w:t>
      </w:r>
      <w:r w:rsidR="00DF6E3C">
        <w:rPr>
          <w:rFonts w:ascii="Times New Roman" w:hAnsi="Times New Roman"/>
          <w:i/>
          <w:iCs/>
          <w:sz w:val="24"/>
          <w:szCs w:val="24"/>
        </w:rPr>
        <w:t xml:space="preserve"> </w:t>
      </w:r>
      <w:r w:rsidRPr="007B0D7C">
        <w:rPr>
          <w:rFonts w:ascii="Times New Roman" w:hAnsi="Times New Roman"/>
          <w:sz w:val="24"/>
          <w:szCs w:val="24"/>
        </w:rPr>
        <w:t>активного, однако понимание речи вне ситуации ограничено.</w:t>
      </w:r>
      <w:r w:rsidR="00DF6E3C">
        <w:rPr>
          <w:rFonts w:ascii="Times New Roman" w:hAnsi="Times New Roman"/>
          <w:i/>
          <w:iCs/>
          <w:sz w:val="24"/>
          <w:szCs w:val="24"/>
        </w:rPr>
        <w:t xml:space="preserve"> </w:t>
      </w:r>
      <w:r w:rsidRPr="007B0D7C">
        <w:rPr>
          <w:rFonts w:ascii="Times New Roman" w:hAnsi="Times New Roman"/>
          <w:sz w:val="24"/>
          <w:szCs w:val="24"/>
        </w:rPr>
        <w:t>На первый план выступает лексическое значение слов, в то время как</w:t>
      </w:r>
      <w:r w:rsidR="00DF6E3C">
        <w:rPr>
          <w:rFonts w:ascii="Times New Roman" w:hAnsi="Times New Roman"/>
          <w:i/>
          <w:iCs/>
          <w:sz w:val="24"/>
          <w:szCs w:val="24"/>
        </w:rPr>
        <w:t xml:space="preserve"> </w:t>
      </w:r>
      <w:r w:rsidRPr="007B0D7C">
        <w:rPr>
          <w:rFonts w:ascii="Times New Roman" w:hAnsi="Times New Roman"/>
          <w:sz w:val="24"/>
          <w:szCs w:val="24"/>
        </w:rPr>
        <w:lastRenderedPageBreak/>
        <w:t>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w:t>
      </w:r>
      <w:r w:rsidR="00DF6E3C">
        <w:rPr>
          <w:rFonts w:ascii="Times New Roman" w:hAnsi="Times New Roman"/>
          <w:i/>
          <w:iCs/>
          <w:sz w:val="24"/>
          <w:szCs w:val="24"/>
        </w:rPr>
        <w:t xml:space="preserve"> </w:t>
      </w:r>
      <w:r w:rsidRPr="007B0D7C">
        <w:rPr>
          <w:rFonts w:ascii="Times New Roman" w:hAnsi="Times New Roman"/>
          <w:sz w:val="24"/>
          <w:szCs w:val="24"/>
        </w:rPr>
        <w:t>женский род прилагательного и т. д., например, дети одинаково реагируют</w:t>
      </w:r>
      <w:r w:rsidR="001C06C5">
        <w:rPr>
          <w:rFonts w:ascii="Times New Roman" w:hAnsi="Times New Roman"/>
          <w:i/>
          <w:iCs/>
          <w:sz w:val="24"/>
          <w:szCs w:val="24"/>
        </w:rPr>
        <w:t xml:space="preserve"> </w:t>
      </w:r>
      <w:r w:rsidRPr="007B0D7C">
        <w:rPr>
          <w:rFonts w:ascii="Times New Roman" w:hAnsi="Times New Roman"/>
          <w:sz w:val="24"/>
          <w:szCs w:val="24"/>
        </w:rPr>
        <w:t xml:space="preserve">на просьбу «Дай карандаш» и «Дай карандаши». У них отмечается смешение значений слов, имеющих сходное звучание (например, </w:t>
      </w:r>
      <w:r w:rsidRPr="007B0D7C">
        <w:rPr>
          <w:rFonts w:ascii="Times New Roman" w:hAnsi="Times New Roman"/>
          <w:i/>
          <w:iCs/>
          <w:sz w:val="24"/>
          <w:szCs w:val="24"/>
        </w:rPr>
        <w:t>рамка — марка,</w:t>
      </w:r>
      <w:r w:rsidR="00DF6E3C">
        <w:rPr>
          <w:rFonts w:ascii="Times New Roman" w:hAnsi="Times New Roman"/>
          <w:sz w:val="24"/>
          <w:szCs w:val="24"/>
        </w:rPr>
        <w:t xml:space="preserve"> </w:t>
      </w:r>
      <w:r w:rsidRPr="007B0D7C">
        <w:rPr>
          <w:rFonts w:ascii="Times New Roman" w:hAnsi="Times New Roman"/>
          <w:i/>
          <w:iCs/>
          <w:sz w:val="24"/>
          <w:szCs w:val="24"/>
        </w:rPr>
        <w:t>деревья — деревня</w:t>
      </w:r>
      <w:r w:rsidRPr="007B0D7C">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Фразовая речь у детей первого уро</w:t>
      </w:r>
      <w:r w:rsidR="00DF6E3C">
        <w:rPr>
          <w:rFonts w:ascii="Times New Roman" w:hAnsi="Times New Roman"/>
          <w:sz w:val="24"/>
          <w:szCs w:val="24"/>
        </w:rPr>
        <w:t>вня речевого развития почти пол</w:t>
      </w:r>
      <w:r w:rsidRPr="007B0D7C">
        <w:rPr>
          <w:rFonts w:ascii="Times New Roman" w:hAnsi="Times New Roman"/>
          <w:sz w:val="24"/>
          <w:szCs w:val="24"/>
        </w:rPr>
        <w:t>ностью отсутствует. Лишь иногда наблюдаются попытки оформления</w:t>
      </w:r>
      <w:r w:rsidR="00DF6E3C">
        <w:rPr>
          <w:rFonts w:ascii="Times New Roman" w:hAnsi="Times New Roman"/>
          <w:sz w:val="24"/>
          <w:szCs w:val="24"/>
        </w:rPr>
        <w:t xml:space="preserve"> </w:t>
      </w:r>
      <w:r w:rsidRPr="007B0D7C">
        <w:rPr>
          <w:rFonts w:ascii="Times New Roman" w:hAnsi="Times New Roman"/>
          <w:sz w:val="24"/>
          <w:szCs w:val="24"/>
        </w:rPr>
        <w:t xml:space="preserve">мысли в лепетное предложение: </w:t>
      </w:r>
      <w:r w:rsidR="00DF6E3C">
        <w:rPr>
          <w:rFonts w:ascii="Times New Roman" w:hAnsi="Times New Roman"/>
          <w:i/>
          <w:iCs/>
          <w:sz w:val="24"/>
          <w:szCs w:val="24"/>
        </w:rPr>
        <w:t xml:space="preserve">Папа туту - </w:t>
      </w:r>
      <w:r w:rsidRPr="007B0D7C">
        <w:rPr>
          <w:rFonts w:ascii="Times New Roman" w:hAnsi="Times New Roman"/>
          <w:i/>
          <w:iCs/>
          <w:sz w:val="24"/>
          <w:szCs w:val="24"/>
        </w:rPr>
        <w:t>папа уехал</w:t>
      </w:r>
      <w:r w:rsidRPr="007B0D7C">
        <w:rPr>
          <w:rFonts w:ascii="Times New Roman" w:hAnsi="Times New Roman"/>
          <w:sz w:val="24"/>
          <w:szCs w:val="24"/>
        </w:rPr>
        <w:t>.</w:t>
      </w:r>
      <w:r w:rsidR="00DF6E3C">
        <w:rPr>
          <w:rFonts w:ascii="Times New Roman" w:hAnsi="Times New Roman"/>
          <w:sz w:val="24"/>
          <w:szCs w:val="24"/>
        </w:rPr>
        <w:t xml:space="preserve"> </w:t>
      </w:r>
      <w:r w:rsidRPr="007B0D7C">
        <w:rPr>
          <w:rFonts w:ascii="Times New Roman" w:hAnsi="Times New Roman"/>
          <w:sz w:val="24"/>
          <w:szCs w:val="24"/>
        </w:rPr>
        <w:t>Способность воспроизводить звуковую и слоговую структуру слова у</w:t>
      </w:r>
      <w:r w:rsidR="00DF6E3C">
        <w:rPr>
          <w:rFonts w:ascii="Times New Roman" w:hAnsi="Times New Roman"/>
          <w:sz w:val="24"/>
          <w:szCs w:val="24"/>
        </w:rPr>
        <w:t xml:space="preserve"> </w:t>
      </w:r>
      <w:r w:rsidRPr="007B0D7C">
        <w:rPr>
          <w:rFonts w:ascii="Times New Roman" w:hAnsi="Times New Roman"/>
          <w:sz w:val="24"/>
          <w:szCs w:val="24"/>
        </w:rPr>
        <w:t>детей не сформирована. Бедность словарного запаса не позволяет точно</w:t>
      </w:r>
      <w:r w:rsidR="00DF6E3C">
        <w:rPr>
          <w:rFonts w:ascii="Times New Roman" w:hAnsi="Times New Roman"/>
          <w:sz w:val="24"/>
          <w:szCs w:val="24"/>
        </w:rPr>
        <w:t xml:space="preserve"> </w:t>
      </w:r>
      <w:r w:rsidRPr="007B0D7C">
        <w:rPr>
          <w:rFonts w:ascii="Times New Roman" w:hAnsi="Times New Roman"/>
          <w:sz w:val="24"/>
          <w:szCs w:val="24"/>
        </w:rPr>
        <w:t>определить состояние звукопроизношения у таких де</w:t>
      </w:r>
      <w:r w:rsidR="00DF6E3C">
        <w:rPr>
          <w:rFonts w:ascii="Times New Roman" w:hAnsi="Times New Roman"/>
          <w:sz w:val="24"/>
          <w:szCs w:val="24"/>
        </w:rPr>
        <w:t>тей. При этом отме</w:t>
      </w:r>
      <w:r w:rsidRPr="007B0D7C">
        <w:rPr>
          <w:rFonts w:ascii="Times New Roman" w:hAnsi="Times New Roman"/>
          <w:sz w:val="24"/>
          <w:szCs w:val="24"/>
        </w:rPr>
        <w:t>чается непостоянный характер звукового оформления одних и тех же слов:</w:t>
      </w:r>
      <w:r w:rsidR="00DF6E3C">
        <w:rPr>
          <w:rFonts w:ascii="Times New Roman" w:hAnsi="Times New Roman"/>
          <w:sz w:val="24"/>
          <w:szCs w:val="24"/>
        </w:rPr>
        <w:t xml:space="preserve"> </w:t>
      </w:r>
      <w:r w:rsidRPr="007B0D7C">
        <w:rPr>
          <w:rFonts w:ascii="Times New Roman" w:hAnsi="Times New Roman"/>
          <w:i/>
          <w:iCs/>
          <w:sz w:val="24"/>
          <w:szCs w:val="24"/>
        </w:rPr>
        <w:t>дверь — теф, вефь, веть</w:t>
      </w:r>
      <w:r w:rsidRPr="007B0D7C">
        <w:rPr>
          <w:rFonts w:ascii="Times New Roman" w:hAnsi="Times New Roman"/>
          <w:sz w:val="24"/>
          <w:szCs w:val="24"/>
        </w:rPr>
        <w:t>. Произношени</w:t>
      </w:r>
      <w:r w:rsidR="00DF6E3C">
        <w:rPr>
          <w:rFonts w:ascii="Times New Roman" w:hAnsi="Times New Roman"/>
          <w:sz w:val="24"/>
          <w:szCs w:val="24"/>
        </w:rPr>
        <w:t>е отдельных звуков лишено посто</w:t>
      </w:r>
      <w:r w:rsidRPr="007B0D7C">
        <w:rPr>
          <w:rFonts w:ascii="Times New Roman" w:hAnsi="Times New Roman"/>
          <w:sz w:val="24"/>
          <w:szCs w:val="24"/>
        </w:rPr>
        <w:t>янной артикуляции.</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Способность воспроизводить слоговые элементы слова у детей с ТНР</w:t>
      </w:r>
      <w:r w:rsidR="00DF6E3C">
        <w:rPr>
          <w:rFonts w:ascii="Times New Roman" w:hAnsi="Times New Roman"/>
          <w:sz w:val="24"/>
          <w:szCs w:val="24"/>
        </w:rPr>
        <w:t xml:space="preserve"> </w:t>
      </w:r>
      <w:r w:rsidRPr="007B0D7C">
        <w:rPr>
          <w:rFonts w:ascii="Times New Roman" w:hAnsi="Times New Roman"/>
          <w:sz w:val="24"/>
          <w:szCs w:val="24"/>
        </w:rPr>
        <w:t>ограничена. В их самостоятельной реч</w:t>
      </w:r>
      <w:r w:rsidR="00DF6E3C">
        <w:rPr>
          <w:rFonts w:ascii="Times New Roman" w:hAnsi="Times New Roman"/>
          <w:sz w:val="24"/>
          <w:szCs w:val="24"/>
        </w:rPr>
        <w:t>и преобладают односложные и дву</w:t>
      </w:r>
      <w:r w:rsidRPr="007B0D7C">
        <w:rPr>
          <w:rFonts w:ascii="Times New Roman" w:hAnsi="Times New Roman"/>
          <w:sz w:val="24"/>
          <w:szCs w:val="24"/>
        </w:rPr>
        <w:t>сложные образования. В отраженной р</w:t>
      </w:r>
      <w:r w:rsidR="00DF6E3C">
        <w:rPr>
          <w:rFonts w:ascii="Times New Roman" w:hAnsi="Times New Roman"/>
          <w:sz w:val="24"/>
          <w:szCs w:val="24"/>
        </w:rPr>
        <w:t>ечи заметна тенденция к сокраще</w:t>
      </w:r>
      <w:r w:rsidRPr="007B0D7C">
        <w:rPr>
          <w:rFonts w:ascii="Times New Roman" w:hAnsi="Times New Roman"/>
          <w:sz w:val="24"/>
          <w:szCs w:val="24"/>
        </w:rPr>
        <w:t xml:space="preserve">нию повторяемого слова до одного-двух слогов: </w:t>
      </w:r>
      <w:r w:rsidRPr="007B0D7C">
        <w:rPr>
          <w:rFonts w:ascii="Times New Roman" w:hAnsi="Times New Roman"/>
          <w:i/>
          <w:iCs/>
          <w:sz w:val="24"/>
          <w:szCs w:val="24"/>
        </w:rPr>
        <w:t>кубики — ку</w:t>
      </w:r>
      <w:r w:rsidR="00DF6E3C">
        <w:rPr>
          <w:rFonts w:ascii="Times New Roman" w:hAnsi="Times New Roman"/>
          <w:sz w:val="24"/>
          <w:szCs w:val="24"/>
        </w:rPr>
        <w:t>. Лишь неко</w:t>
      </w:r>
      <w:r w:rsidRPr="007B0D7C">
        <w:rPr>
          <w:rFonts w:ascii="Times New Roman" w:hAnsi="Times New Roman"/>
          <w:sz w:val="24"/>
          <w:szCs w:val="24"/>
        </w:rPr>
        <w:t xml:space="preserve">торые дети используют единичные трех- и четырехсложные слова </w:t>
      </w:r>
      <w:r w:rsidR="00DF6E3C">
        <w:rPr>
          <w:rFonts w:ascii="Times New Roman" w:hAnsi="Times New Roman"/>
          <w:sz w:val="24"/>
          <w:szCs w:val="24"/>
        </w:rPr>
        <w:t>с доста</w:t>
      </w:r>
      <w:r w:rsidRPr="007B0D7C">
        <w:rPr>
          <w:rFonts w:ascii="Times New Roman" w:hAnsi="Times New Roman"/>
          <w:sz w:val="24"/>
          <w:szCs w:val="24"/>
        </w:rPr>
        <w:t>точно постоянным составом звуков (обы</w:t>
      </w:r>
      <w:r w:rsidR="00DF6E3C">
        <w:rPr>
          <w:rFonts w:ascii="Times New Roman" w:hAnsi="Times New Roman"/>
          <w:sz w:val="24"/>
          <w:szCs w:val="24"/>
        </w:rPr>
        <w:t>чно это слова, часто употребляе</w:t>
      </w:r>
      <w:r w:rsidRPr="007B0D7C">
        <w:rPr>
          <w:rFonts w:ascii="Times New Roman" w:hAnsi="Times New Roman"/>
          <w:sz w:val="24"/>
          <w:szCs w:val="24"/>
        </w:rPr>
        <w:t>мые в речи).</w:t>
      </w:r>
    </w:p>
    <w:p w:rsidR="008707BA" w:rsidRPr="00DF6E3C" w:rsidRDefault="007B0D7C" w:rsidP="001C06C5">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Звуковой анализ слова детям с ТНР недоступен. Они не могут выде</w:t>
      </w:r>
      <w:r w:rsidRPr="00DF6E3C">
        <w:rPr>
          <w:rFonts w:ascii="Times New Roman" w:hAnsi="Times New Roman"/>
          <w:sz w:val="24"/>
          <w:szCs w:val="24"/>
        </w:rPr>
        <w:t>лить отдельные звуки в слове.</w:t>
      </w:r>
    </w:p>
    <w:p w:rsidR="00DF6E3C" w:rsidRDefault="00DF6E3C" w:rsidP="002D638E">
      <w:pPr>
        <w:pStyle w:val="aff8"/>
        <w:spacing w:line="276" w:lineRule="auto"/>
        <w:jc w:val="both"/>
        <w:rPr>
          <w:rStyle w:val="330"/>
          <w:sz w:val="24"/>
          <w:szCs w:val="24"/>
        </w:rPr>
      </w:pPr>
    </w:p>
    <w:p w:rsidR="00DF6E3C" w:rsidRPr="00DF6E3C" w:rsidRDefault="00DF6E3C" w:rsidP="002D638E">
      <w:pPr>
        <w:pStyle w:val="aff8"/>
        <w:spacing w:line="276" w:lineRule="auto"/>
        <w:jc w:val="center"/>
        <w:rPr>
          <w:rFonts w:ascii="Times New Roman" w:hAnsi="Times New Roman"/>
          <w:b/>
          <w:sz w:val="24"/>
          <w:szCs w:val="24"/>
        </w:rPr>
      </w:pPr>
      <w:r w:rsidRPr="00DF6E3C">
        <w:rPr>
          <w:rFonts w:ascii="Times New Roman" w:hAnsi="Times New Roman"/>
          <w:b/>
          <w:sz w:val="24"/>
          <w:szCs w:val="24"/>
        </w:rPr>
        <w:t>Общая характеристика детей со вторым уровнем речевого развития</w:t>
      </w:r>
    </w:p>
    <w:p w:rsidR="00DF6E3C" w:rsidRDefault="00DF6E3C" w:rsidP="002D638E">
      <w:pPr>
        <w:pStyle w:val="aff8"/>
        <w:spacing w:line="276" w:lineRule="auto"/>
        <w:jc w:val="center"/>
        <w:rPr>
          <w:rFonts w:ascii="Times New Roman" w:hAnsi="Times New Roman"/>
          <w:b/>
          <w:sz w:val="24"/>
          <w:szCs w:val="24"/>
        </w:rPr>
      </w:pPr>
      <w:r w:rsidRPr="00DF6E3C">
        <w:rPr>
          <w:rFonts w:ascii="Times New Roman" w:hAnsi="Times New Roman"/>
          <w:b/>
          <w:sz w:val="24"/>
          <w:szCs w:val="24"/>
        </w:rPr>
        <w:t>(по Р.Е. Левиной)</w:t>
      </w:r>
    </w:p>
    <w:p w:rsidR="00DF6E3C" w:rsidRDefault="00DF6E3C" w:rsidP="002D638E">
      <w:pPr>
        <w:pStyle w:val="aff8"/>
        <w:spacing w:line="276" w:lineRule="auto"/>
        <w:jc w:val="center"/>
        <w:rPr>
          <w:rFonts w:ascii="Times New Roman" w:hAnsi="Times New Roman"/>
          <w:b/>
          <w:sz w:val="24"/>
          <w:szCs w:val="24"/>
        </w:rPr>
      </w:pP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Активный словарь детей расширя</w:t>
      </w:r>
      <w:r>
        <w:rPr>
          <w:rFonts w:ascii="Times New Roman" w:hAnsi="Times New Roman"/>
          <w:sz w:val="24"/>
          <w:szCs w:val="24"/>
        </w:rPr>
        <w:t>ется не только за счет существи</w:t>
      </w:r>
      <w:r w:rsidRPr="00DF6E3C">
        <w:rPr>
          <w:rFonts w:ascii="Times New Roman" w:hAnsi="Times New Roman"/>
          <w:sz w:val="24"/>
          <w:szCs w:val="24"/>
        </w:rPr>
        <w:t>тельных и глаголов, но и за счет использования некоторых прилагательных</w:t>
      </w:r>
      <w:r>
        <w:rPr>
          <w:rFonts w:ascii="Times New Roman" w:hAnsi="Times New Roman"/>
          <w:sz w:val="24"/>
          <w:szCs w:val="24"/>
        </w:rPr>
        <w:t xml:space="preserve"> </w:t>
      </w:r>
      <w:r w:rsidRPr="00DF6E3C">
        <w:rPr>
          <w:rFonts w:ascii="Times New Roman" w:hAnsi="Times New Roman"/>
          <w:sz w:val="24"/>
          <w:szCs w:val="24"/>
        </w:rPr>
        <w:t>(преимущественно качественных) и наречий. В результате коррекционно</w:t>
      </w:r>
      <w:r>
        <w:rPr>
          <w:rFonts w:ascii="Times New Roman" w:hAnsi="Times New Roman"/>
          <w:sz w:val="24"/>
          <w:szCs w:val="24"/>
        </w:rPr>
        <w:t xml:space="preserve"> </w:t>
      </w:r>
      <w:r w:rsidRPr="00DF6E3C">
        <w:rPr>
          <w:rFonts w:ascii="Times New Roman" w:hAnsi="Times New Roman"/>
          <w:sz w:val="24"/>
          <w:szCs w:val="24"/>
        </w:rPr>
        <w:t>-</w:t>
      </w:r>
      <w:r>
        <w:rPr>
          <w:rFonts w:ascii="Times New Roman" w:hAnsi="Times New Roman"/>
          <w:sz w:val="24"/>
          <w:szCs w:val="24"/>
        </w:rPr>
        <w:t xml:space="preserve"> </w:t>
      </w:r>
      <w:r w:rsidRPr="00DF6E3C">
        <w:rPr>
          <w:rFonts w:ascii="Times New Roman" w:hAnsi="Times New Roman"/>
          <w:sz w:val="24"/>
          <w:szCs w:val="24"/>
        </w:rPr>
        <w:t>логопедической работы дети начинают употреблять личные местоимения,</w:t>
      </w:r>
      <w:r>
        <w:rPr>
          <w:rFonts w:ascii="Times New Roman" w:hAnsi="Times New Roman"/>
          <w:sz w:val="24"/>
          <w:szCs w:val="24"/>
        </w:rPr>
        <w:t xml:space="preserve"> </w:t>
      </w:r>
      <w:r w:rsidRPr="00DF6E3C">
        <w:rPr>
          <w:rFonts w:ascii="Times New Roman" w:hAnsi="Times New Roman"/>
          <w:sz w:val="24"/>
          <w:szCs w:val="24"/>
        </w:rPr>
        <w:t>изредка предлоги и союзы в элементарных значениях.</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 xml:space="preserve">Пояснение слова иногда сопровождается жестом (слово </w:t>
      </w:r>
      <w:r w:rsidRPr="00DF6E3C">
        <w:rPr>
          <w:rFonts w:ascii="Times New Roman" w:hAnsi="Times New Roman"/>
          <w:i/>
          <w:iCs/>
          <w:sz w:val="24"/>
          <w:szCs w:val="24"/>
        </w:rPr>
        <w:t xml:space="preserve">чулок — </w:t>
      </w:r>
      <w:r w:rsidRPr="00DF6E3C">
        <w:rPr>
          <w:rFonts w:ascii="Times New Roman" w:hAnsi="Times New Roman"/>
          <w:sz w:val="24"/>
          <w:szCs w:val="24"/>
        </w:rPr>
        <w:t>нога</w:t>
      </w:r>
      <w:r>
        <w:rPr>
          <w:rFonts w:ascii="Times New Roman" w:hAnsi="Times New Roman"/>
          <w:sz w:val="24"/>
          <w:szCs w:val="24"/>
        </w:rPr>
        <w:t xml:space="preserve"> </w:t>
      </w:r>
      <w:r w:rsidRPr="00DF6E3C">
        <w:rPr>
          <w:rFonts w:ascii="Times New Roman" w:hAnsi="Times New Roman"/>
          <w:sz w:val="24"/>
          <w:szCs w:val="24"/>
        </w:rPr>
        <w:t xml:space="preserve">и жест надевания чулка, </w:t>
      </w:r>
      <w:r w:rsidRPr="00DF6E3C">
        <w:rPr>
          <w:rFonts w:ascii="Times New Roman" w:hAnsi="Times New Roman"/>
          <w:i/>
          <w:iCs/>
          <w:sz w:val="24"/>
          <w:szCs w:val="24"/>
        </w:rPr>
        <w:t xml:space="preserve">режет хлеб — </w:t>
      </w:r>
      <w:r>
        <w:rPr>
          <w:rFonts w:ascii="Times New Roman" w:hAnsi="Times New Roman"/>
          <w:sz w:val="24"/>
          <w:szCs w:val="24"/>
        </w:rPr>
        <w:t>хлеб, ножик и жест резания). Не</w:t>
      </w:r>
      <w:r w:rsidRPr="00DF6E3C">
        <w:rPr>
          <w:rFonts w:ascii="Times New Roman" w:hAnsi="Times New Roman"/>
          <w:sz w:val="24"/>
          <w:szCs w:val="24"/>
        </w:rPr>
        <w:t>редко нужное слово заменяется названием схо</w:t>
      </w:r>
      <w:r>
        <w:rPr>
          <w:rFonts w:ascii="Times New Roman" w:hAnsi="Times New Roman"/>
          <w:sz w:val="24"/>
          <w:szCs w:val="24"/>
        </w:rPr>
        <w:t>дного предмета с добавлени</w:t>
      </w:r>
      <w:r w:rsidRPr="00DF6E3C">
        <w:rPr>
          <w:rFonts w:ascii="Times New Roman" w:hAnsi="Times New Roman"/>
          <w:sz w:val="24"/>
          <w:szCs w:val="24"/>
        </w:rPr>
        <w:t xml:space="preserve">ем частицы </w:t>
      </w:r>
      <w:r w:rsidRPr="00DF6E3C">
        <w:rPr>
          <w:rFonts w:ascii="Times New Roman" w:hAnsi="Times New Roman"/>
          <w:i/>
          <w:iCs/>
          <w:sz w:val="24"/>
          <w:szCs w:val="24"/>
        </w:rPr>
        <w:t xml:space="preserve">не </w:t>
      </w:r>
      <w:r w:rsidRPr="00DF6E3C">
        <w:rPr>
          <w:rFonts w:ascii="Times New Roman" w:hAnsi="Times New Roman"/>
          <w:sz w:val="24"/>
          <w:szCs w:val="24"/>
        </w:rPr>
        <w:t>(</w:t>
      </w:r>
      <w:r w:rsidRPr="00DF6E3C">
        <w:rPr>
          <w:rFonts w:ascii="Times New Roman" w:hAnsi="Times New Roman"/>
          <w:i/>
          <w:iCs/>
          <w:sz w:val="24"/>
          <w:szCs w:val="24"/>
        </w:rPr>
        <w:t>помидор — яблоко не</w:t>
      </w:r>
      <w:r w:rsidRPr="00DF6E3C">
        <w:rPr>
          <w:rFonts w:ascii="Times New Roman" w:hAnsi="Times New Roman"/>
          <w:sz w:val="24"/>
          <w:szCs w:val="24"/>
        </w:rPr>
        <w:t>).</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отдель</w:t>
      </w:r>
      <w:r w:rsidR="00F31661">
        <w:rPr>
          <w:rFonts w:ascii="Times New Roman" w:hAnsi="Times New Roman"/>
          <w:sz w:val="24"/>
          <w:szCs w:val="24"/>
        </w:rPr>
        <w:t>ные формы словоизменения, наблю</w:t>
      </w:r>
      <w:r w:rsidRPr="00DF6E3C">
        <w:rPr>
          <w:rFonts w:ascii="Times New Roman" w:hAnsi="Times New Roman"/>
          <w:sz w:val="24"/>
          <w:szCs w:val="24"/>
        </w:rPr>
        <w:t>даются попытки изменять слова по родам, числам и падежам, глаголы</w:t>
      </w:r>
      <w:r w:rsidR="00F31661">
        <w:rPr>
          <w:rFonts w:ascii="Times New Roman" w:hAnsi="Times New Roman"/>
          <w:sz w:val="24"/>
          <w:szCs w:val="24"/>
        </w:rPr>
        <w:t xml:space="preserve"> - </w:t>
      </w:r>
      <w:r w:rsidRPr="00DF6E3C">
        <w:rPr>
          <w:rFonts w:ascii="Times New Roman" w:hAnsi="Times New Roman"/>
          <w:sz w:val="24"/>
          <w:szCs w:val="24"/>
        </w:rPr>
        <w:t>по временам, но часто эти попытки оказываются неудачными.</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Существительные употребляются в</w:t>
      </w:r>
      <w:r w:rsidR="00F31661">
        <w:rPr>
          <w:rFonts w:ascii="Times New Roman" w:hAnsi="Times New Roman"/>
          <w:sz w:val="24"/>
          <w:szCs w:val="24"/>
        </w:rPr>
        <w:t xml:space="preserve"> основном в именительном падеже, </w:t>
      </w:r>
      <w:r w:rsidRPr="00DF6E3C">
        <w:rPr>
          <w:rFonts w:ascii="Times New Roman" w:hAnsi="Times New Roman"/>
          <w:sz w:val="24"/>
          <w:szCs w:val="24"/>
        </w:rPr>
        <w:t xml:space="preserve">глаголы — в инфинитиве или в форме </w:t>
      </w:r>
      <w:r w:rsidR="00F31661">
        <w:rPr>
          <w:rFonts w:ascii="Times New Roman" w:hAnsi="Times New Roman"/>
          <w:sz w:val="24"/>
          <w:szCs w:val="24"/>
        </w:rPr>
        <w:t>3-го лица единственного и множе</w:t>
      </w:r>
      <w:r w:rsidRPr="00DF6E3C">
        <w:rPr>
          <w:rFonts w:ascii="Times New Roman" w:hAnsi="Times New Roman"/>
          <w:sz w:val="24"/>
          <w:szCs w:val="24"/>
        </w:rPr>
        <w:t>ственного числа настоящего времени. Пр</w:t>
      </w:r>
      <w:r w:rsidR="00F31661">
        <w:rPr>
          <w:rFonts w:ascii="Times New Roman" w:hAnsi="Times New Roman"/>
          <w:sz w:val="24"/>
          <w:szCs w:val="24"/>
        </w:rPr>
        <w:t>и этом глаголы могут не согласо</w:t>
      </w:r>
      <w:r w:rsidRPr="00DF6E3C">
        <w:rPr>
          <w:rFonts w:ascii="Times New Roman" w:hAnsi="Times New Roman"/>
          <w:sz w:val="24"/>
          <w:szCs w:val="24"/>
        </w:rPr>
        <w:t xml:space="preserve">вываться с </w:t>
      </w:r>
      <w:r w:rsidR="00F31661">
        <w:rPr>
          <w:rFonts w:ascii="Times New Roman" w:hAnsi="Times New Roman"/>
          <w:sz w:val="24"/>
          <w:szCs w:val="24"/>
        </w:rPr>
        <w:t xml:space="preserve">существительными в числе и роде.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Употребление существительных в</w:t>
      </w:r>
      <w:r w:rsidR="00F31661">
        <w:rPr>
          <w:rFonts w:ascii="Times New Roman" w:hAnsi="Times New Roman"/>
          <w:sz w:val="24"/>
          <w:szCs w:val="24"/>
        </w:rPr>
        <w:t xml:space="preserve"> косвенных падежах носит случай</w:t>
      </w:r>
      <w:r w:rsidRPr="00DF6E3C">
        <w:rPr>
          <w:rFonts w:ascii="Times New Roman" w:hAnsi="Times New Roman"/>
          <w:sz w:val="24"/>
          <w:szCs w:val="24"/>
        </w:rPr>
        <w:t>ный характер. Фраза, как правило, бывает аграмматичной (</w:t>
      </w:r>
      <w:r w:rsidRPr="00DF6E3C">
        <w:rPr>
          <w:rFonts w:ascii="Times New Roman" w:hAnsi="Times New Roman"/>
          <w:i/>
          <w:iCs/>
          <w:sz w:val="24"/>
          <w:szCs w:val="24"/>
        </w:rPr>
        <w:t>играет с мячику</w:t>
      </w:r>
      <w:r w:rsidRPr="00DF6E3C">
        <w:rPr>
          <w:rFonts w:ascii="Times New Roman" w:hAnsi="Times New Roman"/>
          <w:sz w:val="24"/>
          <w:szCs w:val="24"/>
        </w:rPr>
        <w:t>). Также аграмматично изменение имен существительных по числам (</w:t>
      </w:r>
      <w:r w:rsidRPr="00DF6E3C">
        <w:rPr>
          <w:rFonts w:ascii="Times New Roman" w:hAnsi="Times New Roman"/>
          <w:i/>
          <w:iCs/>
          <w:sz w:val="24"/>
          <w:szCs w:val="24"/>
        </w:rPr>
        <w:t>дв</w:t>
      </w:r>
      <w:r w:rsidR="00F31661">
        <w:rPr>
          <w:rFonts w:ascii="Times New Roman" w:hAnsi="Times New Roman"/>
          <w:i/>
          <w:iCs/>
          <w:sz w:val="24"/>
          <w:szCs w:val="24"/>
        </w:rPr>
        <w:t xml:space="preserve">е </w:t>
      </w:r>
      <w:r w:rsidRPr="00DF6E3C">
        <w:rPr>
          <w:rFonts w:ascii="Times New Roman" w:hAnsi="Times New Roman"/>
          <w:i/>
          <w:iCs/>
          <w:sz w:val="24"/>
          <w:szCs w:val="24"/>
        </w:rPr>
        <w:t>уши</w:t>
      </w:r>
      <w:r w:rsidRPr="00DF6E3C">
        <w:rPr>
          <w:rFonts w:ascii="Times New Roman" w:hAnsi="Times New Roman"/>
          <w:sz w:val="24"/>
          <w:szCs w:val="24"/>
        </w:rPr>
        <w:t>). Форму прошедшего времени глагола дети нередко заменяют формой</w:t>
      </w:r>
      <w:r w:rsidR="00F31661">
        <w:rPr>
          <w:rFonts w:ascii="Times New Roman" w:hAnsi="Times New Roman"/>
          <w:sz w:val="24"/>
          <w:szCs w:val="24"/>
        </w:rPr>
        <w:t xml:space="preserve"> </w:t>
      </w:r>
      <w:r w:rsidRPr="00DF6E3C">
        <w:rPr>
          <w:rFonts w:ascii="Times New Roman" w:hAnsi="Times New Roman"/>
          <w:sz w:val="24"/>
          <w:szCs w:val="24"/>
        </w:rPr>
        <w:t xml:space="preserve">настоящего времени и наоборот (например, </w:t>
      </w:r>
      <w:r w:rsidRPr="00DF6E3C">
        <w:rPr>
          <w:rFonts w:ascii="Times New Roman" w:hAnsi="Times New Roman"/>
          <w:i/>
          <w:iCs/>
          <w:sz w:val="24"/>
          <w:szCs w:val="24"/>
        </w:rPr>
        <w:t>Витя елку иду</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вза</w:t>
      </w:r>
      <w:r w:rsidR="00F31661">
        <w:rPr>
          <w:rFonts w:ascii="Times New Roman" w:hAnsi="Times New Roman"/>
          <w:sz w:val="24"/>
          <w:szCs w:val="24"/>
        </w:rPr>
        <w:t>имозамены единственного и множе</w:t>
      </w:r>
      <w:r w:rsidRPr="00DF6E3C">
        <w:rPr>
          <w:rFonts w:ascii="Times New Roman" w:hAnsi="Times New Roman"/>
          <w:sz w:val="24"/>
          <w:szCs w:val="24"/>
        </w:rPr>
        <w:t>ственного числа глаголов (</w:t>
      </w:r>
      <w:r w:rsidRPr="00DF6E3C">
        <w:rPr>
          <w:rFonts w:ascii="Times New Roman" w:hAnsi="Times New Roman"/>
          <w:i/>
          <w:iCs/>
          <w:sz w:val="24"/>
          <w:szCs w:val="24"/>
        </w:rPr>
        <w:t>кончилась чашки</w:t>
      </w:r>
      <w:r w:rsidR="00F31661">
        <w:rPr>
          <w:rFonts w:ascii="Times New Roman" w:hAnsi="Times New Roman"/>
          <w:sz w:val="24"/>
          <w:szCs w:val="24"/>
        </w:rPr>
        <w:t>), смешение глаголов прошед</w:t>
      </w:r>
      <w:r w:rsidRPr="00DF6E3C">
        <w:rPr>
          <w:rFonts w:ascii="Times New Roman" w:hAnsi="Times New Roman"/>
          <w:sz w:val="24"/>
          <w:szCs w:val="24"/>
        </w:rPr>
        <w:t xml:space="preserve">шего времени мужского и женского рода (например, </w:t>
      </w:r>
      <w:r w:rsidRPr="00DF6E3C">
        <w:rPr>
          <w:rFonts w:ascii="Times New Roman" w:hAnsi="Times New Roman"/>
          <w:i/>
          <w:iCs/>
          <w:sz w:val="24"/>
          <w:szCs w:val="24"/>
        </w:rPr>
        <w:t>мама купил</w:t>
      </w:r>
      <w:r w:rsidRPr="00DF6E3C">
        <w:rPr>
          <w:rFonts w:ascii="Times New Roman" w:hAnsi="Times New Roman"/>
          <w:sz w:val="24"/>
          <w:szCs w:val="24"/>
        </w:rPr>
        <w:t>).</w:t>
      </w:r>
      <w:r w:rsidR="00F31661">
        <w:rPr>
          <w:rFonts w:ascii="Times New Roman" w:hAnsi="Times New Roman"/>
          <w:sz w:val="24"/>
          <w:szCs w:val="24"/>
        </w:rPr>
        <w:t xml:space="preserve"> </w:t>
      </w:r>
      <w:r w:rsidRPr="00DF6E3C">
        <w:rPr>
          <w:rFonts w:ascii="Times New Roman" w:hAnsi="Times New Roman"/>
          <w:sz w:val="24"/>
          <w:szCs w:val="24"/>
        </w:rPr>
        <w:t>Средний род глаголов прошедшего времени в активной речи детей не</w:t>
      </w:r>
      <w:r w:rsidR="00F31661">
        <w:rPr>
          <w:rFonts w:ascii="Times New Roman" w:hAnsi="Times New Roman"/>
          <w:sz w:val="24"/>
          <w:szCs w:val="24"/>
        </w:rPr>
        <w:t xml:space="preserve"> </w:t>
      </w:r>
      <w:r w:rsidRPr="00DF6E3C">
        <w:rPr>
          <w:rFonts w:ascii="Times New Roman" w:hAnsi="Times New Roman"/>
          <w:sz w:val="24"/>
          <w:szCs w:val="24"/>
        </w:rPr>
        <w:t>употребляется.</w:t>
      </w:r>
    </w:p>
    <w:p w:rsidR="00DF6E3C" w:rsidRPr="00DF6E3C" w:rsidRDefault="00F3166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DF6E3C" w:rsidRPr="00DF6E3C">
        <w:rPr>
          <w:rFonts w:ascii="Times New Roman" w:hAnsi="Times New Roman"/>
          <w:sz w:val="24"/>
          <w:szCs w:val="24"/>
        </w:rPr>
        <w:t>Прилагательные используются детьми значительно реже, чем существительные и глаголы, они могут не согласовываться в предложении с</w:t>
      </w:r>
      <w:r>
        <w:rPr>
          <w:rFonts w:ascii="Times New Roman" w:hAnsi="Times New Roman"/>
          <w:sz w:val="24"/>
          <w:szCs w:val="24"/>
        </w:rPr>
        <w:t xml:space="preserve"> </w:t>
      </w:r>
      <w:r w:rsidR="00DF6E3C" w:rsidRPr="00DF6E3C">
        <w:rPr>
          <w:rFonts w:ascii="Times New Roman" w:hAnsi="Times New Roman"/>
          <w:sz w:val="24"/>
          <w:szCs w:val="24"/>
        </w:rPr>
        <w:t>другими словами (</w:t>
      </w:r>
      <w:r w:rsidR="00DF6E3C" w:rsidRPr="00DF6E3C">
        <w:rPr>
          <w:rFonts w:ascii="Times New Roman" w:hAnsi="Times New Roman"/>
          <w:i/>
          <w:iCs/>
          <w:sz w:val="24"/>
          <w:szCs w:val="24"/>
        </w:rPr>
        <w:t>вкусная грибы</w:t>
      </w:r>
      <w:r w:rsidR="00DF6E3C" w:rsidRPr="00DF6E3C">
        <w:rPr>
          <w:rFonts w:ascii="Times New Roman" w:hAnsi="Times New Roman"/>
          <w:sz w:val="24"/>
          <w:szCs w:val="24"/>
        </w:rPr>
        <w:t>).</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lastRenderedPageBreak/>
        <w:t>Предлоги в речи детей встречаются редко, часто заменяются или</w:t>
      </w:r>
      <w:r w:rsidR="00F31661">
        <w:rPr>
          <w:rFonts w:ascii="Times New Roman" w:hAnsi="Times New Roman"/>
          <w:sz w:val="24"/>
          <w:szCs w:val="24"/>
        </w:rPr>
        <w:t xml:space="preserve"> </w:t>
      </w:r>
      <w:r w:rsidRPr="00DF6E3C">
        <w:rPr>
          <w:rFonts w:ascii="Times New Roman" w:hAnsi="Times New Roman"/>
          <w:sz w:val="24"/>
          <w:szCs w:val="24"/>
        </w:rPr>
        <w:t>опускаются (</w:t>
      </w:r>
      <w:r w:rsidRPr="00DF6E3C">
        <w:rPr>
          <w:rFonts w:ascii="Times New Roman" w:hAnsi="Times New Roman"/>
          <w:i/>
          <w:iCs/>
          <w:sz w:val="24"/>
          <w:szCs w:val="24"/>
        </w:rPr>
        <w:t>собака живет на будке, я был елка</w:t>
      </w:r>
      <w:r w:rsidRPr="00DF6E3C">
        <w:rPr>
          <w:rFonts w:ascii="Times New Roman" w:hAnsi="Times New Roman"/>
          <w:sz w:val="24"/>
          <w:szCs w:val="24"/>
        </w:rPr>
        <w:t>).</w:t>
      </w:r>
      <w:r w:rsidR="00F31661">
        <w:rPr>
          <w:rFonts w:ascii="Times New Roman" w:hAnsi="Times New Roman"/>
          <w:sz w:val="24"/>
          <w:szCs w:val="24"/>
        </w:rPr>
        <w:t xml:space="preserve"> </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Союзами и частицами дети пользуются крайне редко.</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Обнаруживаются попытки найти нужную грамматическую форму</w:t>
      </w:r>
      <w:r w:rsidR="00F31661">
        <w:rPr>
          <w:rFonts w:ascii="Times New Roman" w:hAnsi="Times New Roman"/>
          <w:sz w:val="24"/>
          <w:szCs w:val="24"/>
        </w:rPr>
        <w:t xml:space="preserve"> </w:t>
      </w:r>
      <w:r w:rsidRPr="00DF6E3C">
        <w:rPr>
          <w:rFonts w:ascii="Times New Roman" w:hAnsi="Times New Roman"/>
          <w:sz w:val="24"/>
          <w:szCs w:val="24"/>
        </w:rPr>
        <w:t>слова, но эти попытки чаще всего бывают неуспешными (например, при</w:t>
      </w:r>
      <w:r w:rsidR="00F31661">
        <w:rPr>
          <w:rFonts w:ascii="Times New Roman" w:hAnsi="Times New Roman"/>
          <w:sz w:val="24"/>
          <w:szCs w:val="24"/>
        </w:rPr>
        <w:t xml:space="preserve"> </w:t>
      </w:r>
      <w:r w:rsidRPr="00DF6E3C">
        <w:rPr>
          <w:rFonts w:ascii="Times New Roman" w:hAnsi="Times New Roman"/>
          <w:sz w:val="24"/>
          <w:szCs w:val="24"/>
        </w:rPr>
        <w:t xml:space="preserve">составлении предложения по картинке: </w:t>
      </w:r>
      <w:r w:rsidRPr="00DF6E3C">
        <w:rPr>
          <w:rFonts w:ascii="Times New Roman" w:hAnsi="Times New Roman"/>
          <w:i/>
          <w:iCs/>
          <w:sz w:val="24"/>
          <w:szCs w:val="24"/>
        </w:rPr>
        <w:t>на…на…стала лето…лета…лето</w:t>
      </w:r>
      <w:r w:rsidRPr="00DF6E3C">
        <w:rPr>
          <w:rFonts w:ascii="Times New Roman" w:hAnsi="Times New Roman"/>
          <w:sz w:val="24"/>
          <w:szCs w:val="24"/>
        </w:rPr>
        <w:t>).</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Способами словообразования дети не владеют.</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У детей начинает формироваться фразовая речь. Они начинают более</w:t>
      </w:r>
      <w:r w:rsidR="00F31661">
        <w:rPr>
          <w:rFonts w:ascii="Times New Roman" w:hAnsi="Times New Roman"/>
          <w:sz w:val="24"/>
          <w:szCs w:val="24"/>
        </w:rPr>
        <w:t xml:space="preserve"> </w:t>
      </w:r>
      <w:r w:rsidRPr="00DF6E3C">
        <w:rPr>
          <w:rFonts w:ascii="Times New Roman" w:hAnsi="Times New Roman"/>
          <w:sz w:val="24"/>
          <w:szCs w:val="24"/>
        </w:rPr>
        <w:t>или менее развернуто рассказывать о хорошо знакомых событиях, о семье,</w:t>
      </w:r>
      <w:r w:rsidR="00F31661">
        <w:rPr>
          <w:rFonts w:ascii="Times New Roman" w:hAnsi="Times New Roman"/>
          <w:sz w:val="24"/>
          <w:szCs w:val="24"/>
        </w:rPr>
        <w:t xml:space="preserve"> </w:t>
      </w:r>
      <w:r w:rsidRPr="00DF6E3C">
        <w:rPr>
          <w:rFonts w:ascii="Times New Roman" w:hAnsi="Times New Roman"/>
          <w:sz w:val="24"/>
          <w:szCs w:val="24"/>
        </w:rPr>
        <w:t>о себе, о товарищах. Однако в их речи еще очень отчетливо проявляются</w:t>
      </w:r>
      <w:r w:rsidR="00F31661">
        <w:rPr>
          <w:rFonts w:ascii="Times New Roman" w:hAnsi="Times New Roman"/>
          <w:sz w:val="24"/>
          <w:szCs w:val="24"/>
        </w:rPr>
        <w:t xml:space="preserve"> </w:t>
      </w:r>
      <w:r w:rsidRPr="00DF6E3C">
        <w:rPr>
          <w:rFonts w:ascii="Times New Roman" w:hAnsi="Times New Roman"/>
          <w:sz w:val="24"/>
          <w:szCs w:val="24"/>
        </w:rPr>
        <w:t>недостатки: незнание многих слов, неправильное произношение звуков,</w:t>
      </w:r>
      <w:r w:rsidR="00F31661">
        <w:rPr>
          <w:rFonts w:ascii="Times New Roman" w:hAnsi="Times New Roman"/>
          <w:sz w:val="24"/>
          <w:szCs w:val="24"/>
        </w:rPr>
        <w:t xml:space="preserve"> </w:t>
      </w:r>
      <w:r w:rsidRPr="00DF6E3C">
        <w:rPr>
          <w:rFonts w:ascii="Times New Roman" w:hAnsi="Times New Roman"/>
          <w:sz w:val="24"/>
          <w:szCs w:val="24"/>
        </w:rPr>
        <w:t>нарушение структуры слов, аграмматизмы.</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Понимание речи детьми улучшаетс</w:t>
      </w:r>
      <w:r w:rsidR="00F31661">
        <w:rPr>
          <w:rFonts w:ascii="Times New Roman" w:hAnsi="Times New Roman"/>
          <w:sz w:val="24"/>
          <w:szCs w:val="24"/>
        </w:rPr>
        <w:t>я, расширяется их пассивный сло</w:t>
      </w:r>
      <w:r w:rsidRPr="00DF6E3C">
        <w:rPr>
          <w:rFonts w:ascii="Times New Roman" w:hAnsi="Times New Roman"/>
          <w:sz w:val="24"/>
          <w:szCs w:val="24"/>
        </w:rPr>
        <w:t>варь. Они начинают различать некоторые грамматические формы, но это</w:t>
      </w:r>
      <w:r w:rsidR="00F31661">
        <w:rPr>
          <w:rFonts w:ascii="Times New Roman" w:hAnsi="Times New Roman"/>
          <w:sz w:val="24"/>
          <w:szCs w:val="24"/>
        </w:rPr>
        <w:t xml:space="preserve"> </w:t>
      </w:r>
      <w:r w:rsidRPr="00DF6E3C">
        <w:rPr>
          <w:rFonts w:ascii="Times New Roman" w:hAnsi="Times New Roman"/>
          <w:sz w:val="24"/>
          <w:szCs w:val="24"/>
        </w:rPr>
        <w:t>различение неустойчиво. Дети спосо</w:t>
      </w:r>
      <w:r w:rsidR="00F31661">
        <w:rPr>
          <w:rFonts w:ascii="Times New Roman" w:hAnsi="Times New Roman"/>
          <w:sz w:val="24"/>
          <w:szCs w:val="24"/>
        </w:rPr>
        <w:t>бны дифференцировать формы един</w:t>
      </w:r>
      <w:r w:rsidRPr="00DF6E3C">
        <w:rPr>
          <w:rFonts w:ascii="Times New Roman" w:hAnsi="Times New Roman"/>
          <w:sz w:val="24"/>
          <w:szCs w:val="24"/>
        </w:rPr>
        <w:t>ственного и множественного числа существительных и глаголов, мужского</w:t>
      </w:r>
      <w:r w:rsidR="00F31661">
        <w:rPr>
          <w:rFonts w:ascii="Times New Roman" w:hAnsi="Times New Roman"/>
          <w:sz w:val="24"/>
          <w:szCs w:val="24"/>
        </w:rPr>
        <w:t xml:space="preserve"> </w:t>
      </w:r>
      <w:r w:rsidRPr="00DF6E3C">
        <w:rPr>
          <w:rFonts w:ascii="Times New Roman" w:hAnsi="Times New Roman"/>
          <w:sz w:val="24"/>
          <w:szCs w:val="24"/>
        </w:rPr>
        <w:t>и женского рода глаголов прошедшего времени, особенно с ударными</w:t>
      </w:r>
      <w:r w:rsidR="00F31661">
        <w:rPr>
          <w:rFonts w:ascii="Times New Roman" w:hAnsi="Times New Roman"/>
          <w:sz w:val="24"/>
          <w:szCs w:val="24"/>
        </w:rPr>
        <w:t xml:space="preserve"> </w:t>
      </w:r>
      <w:r w:rsidRPr="00DF6E3C">
        <w:rPr>
          <w:rFonts w:ascii="Times New Roman" w:hAnsi="Times New Roman"/>
          <w:sz w:val="24"/>
          <w:szCs w:val="24"/>
        </w:rPr>
        <w:t>окончаниями. Они начинают ориентироваться не только на лексическое</w:t>
      </w:r>
      <w:r w:rsidR="00F31661">
        <w:rPr>
          <w:rFonts w:ascii="Times New Roman" w:hAnsi="Times New Roman"/>
          <w:sz w:val="24"/>
          <w:szCs w:val="24"/>
        </w:rPr>
        <w:t xml:space="preserve"> </w:t>
      </w:r>
      <w:r w:rsidRPr="00DF6E3C">
        <w:rPr>
          <w:rFonts w:ascii="Times New Roman" w:hAnsi="Times New Roman"/>
          <w:sz w:val="24"/>
          <w:szCs w:val="24"/>
        </w:rPr>
        <w:t>значение, но и на смыслоразличительные морфологические элементы. В</w:t>
      </w:r>
      <w:r w:rsidR="00F31661">
        <w:rPr>
          <w:rFonts w:ascii="Times New Roman" w:hAnsi="Times New Roman"/>
          <w:sz w:val="24"/>
          <w:szCs w:val="24"/>
        </w:rPr>
        <w:t xml:space="preserve"> </w:t>
      </w:r>
      <w:r w:rsidRPr="00DF6E3C">
        <w:rPr>
          <w:rFonts w:ascii="Times New Roman" w:hAnsi="Times New Roman"/>
          <w:sz w:val="24"/>
          <w:szCs w:val="24"/>
        </w:rPr>
        <w:t>тоже время у них отсутствует понимани</w:t>
      </w:r>
      <w:r w:rsidR="00F31661">
        <w:rPr>
          <w:rFonts w:ascii="Times New Roman" w:hAnsi="Times New Roman"/>
          <w:sz w:val="24"/>
          <w:szCs w:val="24"/>
        </w:rPr>
        <w:t>е форм числа и рода прилагатель</w:t>
      </w:r>
      <w:r w:rsidRPr="00DF6E3C">
        <w:rPr>
          <w:rFonts w:ascii="Times New Roman" w:hAnsi="Times New Roman"/>
          <w:sz w:val="24"/>
          <w:szCs w:val="24"/>
        </w:rPr>
        <w:t>ных, значения предлогов они различают тол</w:t>
      </w:r>
      <w:r w:rsidR="00F31661">
        <w:rPr>
          <w:rFonts w:ascii="Times New Roman" w:hAnsi="Times New Roman"/>
          <w:sz w:val="24"/>
          <w:szCs w:val="24"/>
        </w:rPr>
        <w:t>ько в хорошо знакомых ситуа</w:t>
      </w:r>
      <w:r w:rsidRPr="00DF6E3C">
        <w:rPr>
          <w:rFonts w:ascii="Times New Roman" w:hAnsi="Times New Roman"/>
          <w:sz w:val="24"/>
          <w:szCs w:val="24"/>
        </w:rPr>
        <w:t>циях.</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Звукопроизношение у детей значительно нарушено. Обнаруживается</w:t>
      </w:r>
      <w:r w:rsidR="00F31661">
        <w:rPr>
          <w:rFonts w:ascii="Times New Roman" w:hAnsi="Times New Roman"/>
          <w:sz w:val="24"/>
          <w:szCs w:val="24"/>
        </w:rPr>
        <w:t xml:space="preserve"> </w:t>
      </w:r>
      <w:r w:rsidRPr="00DF6E3C">
        <w:rPr>
          <w:rFonts w:ascii="Times New Roman" w:hAnsi="Times New Roman"/>
          <w:sz w:val="24"/>
          <w:szCs w:val="24"/>
        </w:rPr>
        <w:t>их неподготовленность к овладению звуковым анализом и синтезом. В то</w:t>
      </w:r>
      <w:r w:rsidR="00F31661">
        <w:rPr>
          <w:rFonts w:ascii="Times New Roman" w:hAnsi="Times New Roman"/>
          <w:sz w:val="24"/>
          <w:szCs w:val="24"/>
        </w:rPr>
        <w:t xml:space="preserve"> </w:t>
      </w:r>
      <w:r w:rsidRPr="00DF6E3C">
        <w:rPr>
          <w:rFonts w:ascii="Times New Roman" w:hAnsi="Times New Roman"/>
          <w:sz w:val="24"/>
          <w:szCs w:val="24"/>
        </w:rPr>
        <w:t>же время отмечается более точная диф</w:t>
      </w:r>
      <w:r w:rsidR="00F31661">
        <w:rPr>
          <w:rFonts w:ascii="Times New Roman" w:hAnsi="Times New Roman"/>
          <w:sz w:val="24"/>
          <w:szCs w:val="24"/>
        </w:rPr>
        <w:t>ференциация звуковой стороны ре</w:t>
      </w:r>
      <w:r w:rsidRPr="00DF6E3C">
        <w:rPr>
          <w:rFonts w:ascii="Times New Roman" w:hAnsi="Times New Roman"/>
          <w:sz w:val="24"/>
          <w:szCs w:val="24"/>
        </w:rPr>
        <w:t>чи. Дети могут определять правильно и неправильно произносимые звуки.</w:t>
      </w:r>
      <w:r w:rsidR="00F31661">
        <w:rPr>
          <w:rFonts w:ascii="Times New Roman" w:hAnsi="Times New Roman"/>
          <w:sz w:val="24"/>
          <w:szCs w:val="24"/>
        </w:rPr>
        <w:t xml:space="preserve"> </w:t>
      </w:r>
      <w:r w:rsidRPr="00DF6E3C">
        <w:rPr>
          <w:rFonts w:ascii="Times New Roman" w:hAnsi="Times New Roman"/>
          <w:sz w:val="24"/>
          <w:szCs w:val="24"/>
        </w:rPr>
        <w:t>Количество неправильно произносимых звуков в детской речи достигает</w:t>
      </w:r>
      <w:r w:rsidR="00F31661">
        <w:rPr>
          <w:rFonts w:ascii="Times New Roman" w:hAnsi="Times New Roman"/>
          <w:sz w:val="24"/>
          <w:szCs w:val="24"/>
        </w:rPr>
        <w:t xml:space="preserve"> 16 – 20. </w:t>
      </w:r>
      <w:r w:rsidRPr="00DF6E3C">
        <w:rPr>
          <w:rFonts w:ascii="Times New Roman" w:hAnsi="Times New Roman"/>
          <w:sz w:val="24"/>
          <w:szCs w:val="24"/>
        </w:rPr>
        <w:t>Нарушенными чаще оказываются звуки [С], [С′], [З], [З′], [Ц], [Ш],</w:t>
      </w:r>
    </w:p>
    <w:p w:rsidR="00DF6E3C" w:rsidRPr="00DF6E3C" w:rsidRDefault="00DF6E3C" w:rsidP="002D638E">
      <w:pPr>
        <w:pStyle w:val="aff8"/>
        <w:spacing w:line="276" w:lineRule="auto"/>
        <w:jc w:val="both"/>
        <w:rPr>
          <w:rFonts w:ascii="Times New Roman" w:hAnsi="Times New Roman"/>
          <w:sz w:val="24"/>
          <w:szCs w:val="24"/>
        </w:rPr>
      </w:pPr>
      <w:r w:rsidRPr="00DF6E3C">
        <w:rPr>
          <w:rFonts w:ascii="Times New Roman" w:hAnsi="Times New Roman"/>
          <w:sz w:val="24"/>
          <w:szCs w:val="24"/>
        </w:rPr>
        <w:t>[Ж], [Ч], [Щ][Р], [Р′], [Т], [Т′], [Д], [Д′], [Г], [Г′].Для детей характерны замены твердых согласных мягкими и наоборот. Гласные артикулируются</w:t>
      </w:r>
      <w:r w:rsidR="00F31661">
        <w:rPr>
          <w:rFonts w:ascii="Times New Roman" w:hAnsi="Times New Roman"/>
          <w:sz w:val="24"/>
          <w:szCs w:val="24"/>
        </w:rPr>
        <w:t xml:space="preserve"> </w:t>
      </w:r>
      <w:r w:rsidRPr="00DF6E3C">
        <w:rPr>
          <w:rFonts w:ascii="Times New Roman" w:hAnsi="Times New Roman"/>
          <w:sz w:val="24"/>
          <w:szCs w:val="24"/>
        </w:rPr>
        <w:t>неотчетливо.</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Между изолированным воспроизведением звуков и их употреблением</w:t>
      </w:r>
      <w:r w:rsidR="00F31661">
        <w:rPr>
          <w:rFonts w:ascii="Times New Roman" w:hAnsi="Times New Roman"/>
          <w:sz w:val="24"/>
          <w:szCs w:val="24"/>
        </w:rPr>
        <w:t xml:space="preserve"> </w:t>
      </w:r>
      <w:r w:rsidRPr="00DF6E3C">
        <w:rPr>
          <w:rFonts w:ascii="Times New Roman" w:hAnsi="Times New Roman"/>
          <w:sz w:val="24"/>
          <w:szCs w:val="24"/>
        </w:rPr>
        <w:t>в речи существуют резкие расхождения</w:t>
      </w:r>
      <w:r w:rsidR="00F31661">
        <w:rPr>
          <w:rFonts w:ascii="Times New Roman" w:hAnsi="Times New Roman"/>
          <w:sz w:val="24"/>
          <w:szCs w:val="24"/>
        </w:rPr>
        <w:t>. Несформированность звукопроиз</w:t>
      </w:r>
      <w:r w:rsidRPr="00DF6E3C">
        <w:rPr>
          <w:rFonts w:ascii="Times New Roman" w:hAnsi="Times New Roman"/>
          <w:sz w:val="24"/>
          <w:szCs w:val="24"/>
        </w:rPr>
        <w:t>ношения у детей ярко проявляется при произнесении слов и предложений.</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Детям доступно воспроизведение сл</w:t>
      </w:r>
      <w:r w:rsidR="00F31661">
        <w:rPr>
          <w:rFonts w:ascii="Times New Roman" w:hAnsi="Times New Roman"/>
          <w:sz w:val="24"/>
          <w:szCs w:val="24"/>
        </w:rPr>
        <w:t>оговой структуры слов, но звуко</w:t>
      </w:r>
      <w:r w:rsidRPr="00DF6E3C">
        <w:rPr>
          <w:rFonts w:ascii="Times New Roman" w:hAnsi="Times New Roman"/>
          <w:sz w:val="24"/>
          <w:szCs w:val="24"/>
        </w:rPr>
        <w:t>вой состав этих слов является диффуз</w:t>
      </w:r>
      <w:r w:rsidR="00F31661">
        <w:rPr>
          <w:rFonts w:ascii="Times New Roman" w:hAnsi="Times New Roman"/>
          <w:sz w:val="24"/>
          <w:szCs w:val="24"/>
        </w:rPr>
        <w:t>ным. Они правильно передают зву</w:t>
      </w:r>
      <w:r w:rsidRPr="00DF6E3C">
        <w:rPr>
          <w:rFonts w:ascii="Times New Roman" w:hAnsi="Times New Roman"/>
          <w:sz w:val="24"/>
          <w:szCs w:val="24"/>
        </w:rPr>
        <w:t>ковой состав односложных слов без стечения согласных (</w:t>
      </w:r>
      <w:r w:rsidRPr="00DF6E3C">
        <w:rPr>
          <w:rFonts w:ascii="Times New Roman" w:hAnsi="Times New Roman"/>
          <w:i/>
          <w:iCs/>
          <w:sz w:val="24"/>
          <w:szCs w:val="24"/>
        </w:rPr>
        <w:t>мак</w:t>
      </w:r>
      <w:r w:rsidRPr="00DF6E3C">
        <w:rPr>
          <w:rFonts w:ascii="Times New Roman" w:hAnsi="Times New Roman"/>
          <w:sz w:val="24"/>
          <w:szCs w:val="24"/>
        </w:rPr>
        <w:t>), в то же</w:t>
      </w:r>
      <w:r w:rsidR="00F31661">
        <w:rPr>
          <w:rFonts w:ascii="Times New Roman" w:hAnsi="Times New Roman"/>
          <w:sz w:val="24"/>
          <w:szCs w:val="24"/>
        </w:rPr>
        <w:t xml:space="preserve"> </w:t>
      </w:r>
      <w:r w:rsidRPr="00DF6E3C">
        <w:rPr>
          <w:rFonts w:ascii="Times New Roman" w:hAnsi="Times New Roman"/>
          <w:sz w:val="24"/>
          <w:szCs w:val="24"/>
        </w:rPr>
        <w:t>время повторить двусложные слова, сос</w:t>
      </w:r>
      <w:r w:rsidR="00F31661">
        <w:rPr>
          <w:rFonts w:ascii="Times New Roman" w:hAnsi="Times New Roman"/>
          <w:sz w:val="24"/>
          <w:szCs w:val="24"/>
        </w:rPr>
        <w:t>тоящие из прямых слогов, во мно</w:t>
      </w:r>
      <w:r w:rsidRPr="00DF6E3C">
        <w:rPr>
          <w:rFonts w:ascii="Times New Roman" w:hAnsi="Times New Roman"/>
          <w:sz w:val="24"/>
          <w:szCs w:val="24"/>
        </w:rPr>
        <w:t>гих случаях не могут (</w:t>
      </w:r>
      <w:r w:rsidRPr="00DF6E3C">
        <w:rPr>
          <w:rFonts w:ascii="Times New Roman" w:hAnsi="Times New Roman"/>
          <w:i/>
          <w:iCs/>
          <w:sz w:val="24"/>
          <w:szCs w:val="24"/>
        </w:rPr>
        <w:t>ваза — вая</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Дети испытывают ярко выраженн</w:t>
      </w:r>
      <w:r w:rsidR="00F31661">
        <w:rPr>
          <w:rFonts w:ascii="Times New Roman" w:hAnsi="Times New Roman"/>
          <w:sz w:val="24"/>
          <w:szCs w:val="24"/>
        </w:rPr>
        <w:t>ые затруднения при воспроизведе</w:t>
      </w:r>
      <w:r w:rsidRPr="00DF6E3C">
        <w:rPr>
          <w:rFonts w:ascii="Times New Roman" w:hAnsi="Times New Roman"/>
          <w:sz w:val="24"/>
          <w:szCs w:val="24"/>
        </w:rPr>
        <w:t>нии звукового состава двусложных слов, включающих обратный и прямой</w:t>
      </w:r>
      <w:r w:rsidR="00F31661">
        <w:rPr>
          <w:rFonts w:ascii="Times New Roman" w:hAnsi="Times New Roman"/>
          <w:sz w:val="24"/>
          <w:szCs w:val="24"/>
        </w:rPr>
        <w:t xml:space="preserve"> </w:t>
      </w:r>
      <w:r w:rsidRPr="00DF6E3C">
        <w:rPr>
          <w:rFonts w:ascii="Times New Roman" w:hAnsi="Times New Roman"/>
          <w:sz w:val="24"/>
          <w:szCs w:val="24"/>
        </w:rPr>
        <w:t>слог. Количество слогов в слове сохраняет</w:t>
      </w:r>
      <w:r w:rsidR="00F31661">
        <w:rPr>
          <w:rFonts w:ascii="Times New Roman" w:hAnsi="Times New Roman"/>
          <w:sz w:val="24"/>
          <w:szCs w:val="24"/>
        </w:rPr>
        <w:t>ся, но звуковой состав слов, по</w:t>
      </w:r>
      <w:r w:rsidRPr="00DF6E3C">
        <w:rPr>
          <w:rFonts w:ascii="Times New Roman" w:hAnsi="Times New Roman"/>
          <w:sz w:val="24"/>
          <w:szCs w:val="24"/>
        </w:rPr>
        <w:t xml:space="preserve">следовательность звуков и слогов воспроизводятся неверно: </w:t>
      </w:r>
      <w:r w:rsidRPr="00DF6E3C">
        <w:rPr>
          <w:rFonts w:ascii="Times New Roman" w:hAnsi="Times New Roman"/>
          <w:i/>
          <w:iCs/>
          <w:sz w:val="24"/>
          <w:szCs w:val="24"/>
        </w:rPr>
        <w:t>окно — кано</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При повторении двусложных слов с зак</w:t>
      </w:r>
      <w:r w:rsidR="00F31661">
        <w:rPr>
          <w:rFonts w:ascii="Times New Roman" w:hAnsi="Times New Roman"/>
          <w:sz w:val="24"/>
          <w:szCs w:val="24"/>
        </w:rPr>
        <w:t>рытым и прямым слогом в речи де</w:t>
      </w:r>
      <w:r w:rsidRPr="00DF6E3C">
        <w:rPr>
          <w:rFonts w:ascii="Times New Roman" w:hAnsi="Times New Roman"/>
          <w:sz w:val="24"/>
          <w:szCs w:val="24"/>
        </w:rPr>
        <w:t xml:space="preserve">тей часто обнаруживается выпадение звуков: </w:t>
      </w:r>
      <w:r w:rsidRPr="00DF6E3C">
        <w:rPr>
          <w:rFonts w:ascii="Times New Roman" w:hAnsi="Times New Roman"/>
          <w:i/>
          <w:iCs/>
          <w:sz w:val="24"/>
          <w:szCs w:val="24"/>
        </w:rPr>
        <w:t>банка — бака</w:t>
      </w:r>
      <w:r w:rsidRPr="00DF6E3C">
        <w:rPr>
          <w:rFonts w:ascii="Times New Roman" w:hAnsi="Times New Roman"/>
          <w:sz w:val="24"/>
          <w:szCs w:val="24"/>
        </w:rPr>
        <w:t>. Наибольшие</w:t>
      </w:r>
      <w:r w:rsidR="00F31661">
        <w:rPr>
          <w:rFonts w:ascii="Times New Roman" w:hAnsi="Times New Roman"/>
          <w:sz w:val="24"/>
          <w:szCs w:val="24"/>
        </w:rPr>
        <w:t xml:space="preserve"> </w:t>
      </w:r>
      <w:r w:rsidRPr="00DF6E3C">
        <w:rPr>
          <w:rFonts w:ascii="Times New Roman" w:hAnsi="Times New Roman"/>
          <w:sz w:val="24"/>
          <w:szCs w:val="24"/>
        </w:rPr>
        <w:t>затруднения вызывает у детей произнесение односложных и двусложных</w:t>
      </w:r>
      <w:r w:rsidR="00F31661">
        <w:rPr>
          <w:rFonts w:ascii="Times New Roman" w:hAnsi="Times New Roman"/>
          <w:sz w:val="24"/>
          <w:szCs w:val="24"/>
        </w:rPr>
        <w:t xml:space="preserve"> </w:t>
      </w:r>
      <w:r w:rsidRPr="00DF6E3C">
        <w:rPr>
          <w:rFonts w:ascii="Times New Roman" w:hAnsi="Times New Roman"/>
          <w:sz w:val="24"/>
          <w:szCs w:val="24"/>
        </w:rPr>
        <w:t>слов со стечением согласных. В их ре</w:t>
      </w:r>
      <w:r w:rsidR="00F31661">
        <w:rPr>
          <w:rFonts w:ascii="Times New Roman" w:hAnsi="Times New Roman"/>
          <w:sz w:val="24"/>
          <w:szCs w:val="24"/>
        </w:rPr>
        <w:t>чи часто наблюдается пропуск не</w:t>
      </w:r>
      <w:r w:rsidRPr="00DF6E3C">
        <w:rPr>
          <w:rFonts w:ascii="Times New Roman" w:hAnsi="Times New Roman"/>
          <w:sz w:val="24"/>
          <w:szCs w:val="24"/>
        </w:rPr>
        <w:t xml:space="preserve">скольких звуков: </w:t>
      </w:r>
      <w:r w:rsidRPr="00DF6E3C">
        <w:rPr>
          <w:rFonts w:ascii="Times New Roman" w:hAnsi="Times New Roman"/>
          <w:i/>
          <w:iCs/>
          <w:sz w:val="24"/>
          <w:szCs w:val="24"/>
        </w:rPr>
        <w:t>звезда — вида</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трехсложных словах дети, наря</w:t>
      </w:r>
      <w:r w:rsidR="00F31661">
        <w:rPr>
          <w:rFonts w:ascii="Times New Roman" w:hAnsi="Times New Roman"/>
          <w:sz w:val="24"/>
          <w:szCs w:val="24"/>
        </w:rPr>
        <w:t>ду с искажением и пропуском зву</w:t>
      </w:r>
      <w:r w:rsidRPr="00DF6E3C">
        <w:rPr>
          <w:rFonts w:ascii="Times New Roman" w:hAnsi="Times New Roman"/>
          <w:sz w:val="24"/>
          <w:szCs w:val="24"/>
        </w:rPr>
        <w:t xml:space="preserve">ков, допускают перестановки слогов или опускают их совсем: </w:t>
      </w:r>
      <w:r w:rsidRPr="00DF6E3C">
        <w:rPr>
          <w:rFonts w:ascii="Times New Roman" w:hAnsi="Times New Roman"/>
          <w:i/>
          <w:iCs/>
          <w:sz w:val="24"/>
          <w:szCs w:val="24"/>
        </w:rPr>
        <w:t>голова</w:t>
      </w:r>
      <w:r w:rsidR="00F31661">
        <w:rPr>
          <w:rFonts w:ascii="Times New Roman" w:hAnsi="Times New Roman"/>
          <w:i/>
          <w:iCs/>
          <w:sz w:val="24"/>
          <w:szCs w:val="24"/>
        </w:rPr>
        <w:t xml:space="preserve"> - </w:t>
      </w:r>
      <w:r w:rsidRPr="00DF6E3C">
        <w:rPr>
          <w:rFonts w:ascii="Times New Roman" w:hAnsi="Times New Roman"/>
          <w:i/>
          <w:iCs/>
          <w:sz w:val="24"/>
          <w:szCs w:val="24"/>
        </w:rPr>
        <w:t>ава, коволя</w:t>
      </w:r>
      <w:r w:rsidRPr="00DF6E3C">
        <w:rPr>
          <w:rFonts w:ascii="Times New Roman" w:hAnsi="Times New Roman"/>
          <w:sz w:val="24"/>
          <w:szCs w:val="24"/>
        </w:rPr>
        <w:t xml:space="preserve">. Искажения в трехсложных </w:t>
      </w:r>
      <w:r w:rsidR="00F31661">
        <w:rPr>
          <w:rFonts w:ascii="Times New Roman" w:hAnsi="Times New Roman"/>
          <w:sz w:val="24"/>
          <w:szCs w:val="24"/>
        </w:rPr>
        <w:t>словах по сравнению с двусложны</w:t>
      </w:r>
      <w:r w:rsidRPr="00DF6E3C">
        <w:rPr>
          <w:rFonts w:ascii="Times New Roman" w:hAnsi="Times New Roman"/>
          <w:sz w:val="24"/>
          <w:szCs w:val="24"/>
        </w:rPr>
        <w:t>ми более выражены. Четырех-, пятисложные слова произносятся детьми</w:t>
      </w:r>
      <w:r w:rsidR="00F31661">
        <w:rPr>
          <w:rFonts w:ascii="Times New Roman" w:hAnsi="Times New Roman"/>
          <w:sz w:val="24"/>
          <w:szCs w:val="24"/>
        </w:rPr>
        <w:t xml:space="preserve"> </w:t>
      </w:r>
      <w:r w:rsidRPr="00DF6E3C">
        <w:rPr>
          <w:rFonts w:ascii="Times New Roman" w:hAnsi="Times New Roman"/>
          <w:sz w:val="24"/>
          <w:szCs w:val="24"/>
        </w:rPr>
        <w:t xml:space="preserve">искаженно, происходит упрощение многосложной структуры: </w:t>
      </w:r>
      <w:r w:rsidRPr="00DF6E3C">
        <w:rPr>
          <w:rFonts w:ascii="Times New Roman" w:hAnsi="Times New Roman"/>
          <w:i/>
          <w:iCs/>
          <w:sz w:val="24"/>
          <w:szCs w:val="24"/>
        </w:rPr>
        <w:t>велосипед</w:t>
      </w:r>
      <w:r w:rsidR="00F31661">
        <w:rPr>
          <w:rFonts w:ascii="Times New Roman" w:hAnsi="Times New Roman"/>
          <w:i/>
          <w:iCs/>
          <w:sz w:val="24"/>
          <w:szCs w:val="24"/>
        </w:rPr>
        <w:t xml:space="preserve"> - </w:t>
      </w:r>
      <w:r w:rsidRPr="00DF6E3C">
        <w:rPr>
          <w:rFonts w:ascii="Times New Roman" w:hAnsi="Times New Roman"/>
          <w:i/>
          <w:iCs/>
          <w:sz w:val="24"/>
          <w:szCs w:val="24"/>
        </w:rPr>
        <w:t>сипед, тапитет</w:t>
      </w:r>
      <w:r w:rsidRPr="00DF6E3C">
        <w:rPr>
          <w:rFonts w:ascii="Times New Roman" w:hAnsi="Times New Roman"/>
          <w:sz w:val="24"/>
          <w:szCs w:val="24"/>
        </w:rPr>
        <w:t>. Еще более часто нару</w:t>
      </w:r>
      <w:r w:rsidR="00F31661">
        <w:rPr>
          <w:rFonts w:ascii="Times New Roman" w:hAnsi="Times New Roman"/>
          <w:sz w:val="24"/>
          <w:szCs w:val="24"/>
        </w:rPr>
        <w:t>шается произнесение слов во фра</w:t>
      </w:r>
      <w:r w:rsidRPr="00DF6E3C">
        <w:rPr>
          <w:rFonts w:ascii="Times New Roman" w:hAnsi="Times New Roman"/>
          <w:sz w:val="24"/>
          <w:szCs w:val="24"/>
        </w:rPr>
        <w:t xml:space="preserve">зовой речи. Нередко </w:t>
      </w:r>
      <w:r w:rsidRPr="00DF6E3C">
        <w:rPr>
          <w:rFonts w:ascii="Times New Roman" w:hAnsi="Times New Roman"/>
          <w:sz w:val="24"/>
          <w:szCs w:val="24"/>
        </w:rPr>
        <w:lastRenderedPageBreak/>
        <w:t>слова, которые пр</w:t>
      </w:r>
      <w:r w:rsidR="00F31661">
        <w:rPr>
          <w:rFonts w:ascii="Times New Roman" w:hAnsi="Times New Roman"/>
          <w:sz w:val="24"/>
          <w:szCs w:val="24"/>
        </w:rPr>
        <w:t>оизносились правильно либо с не</w:t>
      </w:r>
      <w:r w:rsidRPr="00DF6E3C">
        <w:rPr>
          <w:rFonts w:ascii="Times New Roman" w:hAnsi="Times New Roman"/>
          <w:sz w:val="24"/>
          <w:szCs w:val="24"/>
        </w:rPr>
        <w:t>большими искажениями, во фразе т</w:t>
      </w:r>
      <w:r w:rsidR="00F31661">
        <w:rPr>
          <w:rFonts w:ascii="Times New Roman" w:hAnsi="Times New Roman"/>
          <w:sz w:val="24"/>
          <w:szCs w:val="24"/>
        </w:rPr>
        <w:t xml:space="preserve">еряют всякое сходство с исходным </w:t>
      </w:r>
      <w:r w:rsidRPr="00DF6E3C">
        <w:rPr>
          <w:rFonts w:ascii="Times New Roman" w:hAnsi="Times New Roman"/>
          <w:sz w:val="24"/>
          <w:szCs w:val="24"/>
        </w:rPr>
        <w:t>словом:</w:t>
      </w:r>
      <w:r w:rsidR="00F31661">
        <w:rPr>
          <w:rFonts w:ascii="Times New Roman" w:hAnsi="Times New Roman"/>
          <w:sz w:val="24"/>
          <w:szCs w:val="24"/>
        </w:rPr>
        <w:t xml:space="preserve"> </w:t>
      </w:r>
      <w:r w:rsidRPr="00DF6E3C">
        <w:rPr>
          <w:rFonts w:ascii="Times New Roman" w:hAnsi="Times New Roman"/>
          <w:i/>
          <w:iCs/>
          <w:sz w:val="24"/>
          <w:szCs w:val="24"/>
        </w:rPr>
        <w:t>В клетке лев. — Клеки вефь</w:t>
      </w:r>
      <w:r w:rsidRPr="00DF6E3C">
        <w:rPr>
          <w:rFonts w:ascii="Times New Roman" w:hAnsi="Times New Roman"/>
          <w:sz w:val="24"/>
          <w:szCs w:val="24"/>
        </w:rPr>
        <w:t>.</w:t>
      </w:r>
    </w:p>
    <w:p w:rsidR="00DF6E3C" w:rsidRDefault="00DF6E3C" w:rsidP="002D638E">
      <w:pPr>
        <w:pStyle w:val="aff8"/>
        <w:spacing w:line="276" w:lineRule="auto"/>
        <w:ind w:firstLine="709"/>
        <w:jc w:val="both"/>
        <w:rPr>
          <w:rFonts w:ascii="Times New Roman" w:eastAsia="Times New Roman" w:hAnsi="Times New Roman"/>
          <w:sz w:val="24"/>
          <w:szCs w:val="24"/>
          <w:lang w:eastAsia="ru-RU"/>
        </w:rPr>
      </w:pPr>
      <w:r w:rsidRPr="00DF6E3C">
        <w:rPr>
          <w:rFonts w:ascii="Times New Roman" w:hAnsi="Times New Roman"/>
          <w:sz w:val="24"/>
          <w:szCs w:val="24"/>
        </w:rPr>
        <w:t>Недостаточное усвоение звукового</w:t>
      </w:r>
      <w:r w:rsidR="00F31661">
        <w:rPr>
          <w:rFonts w:ascii="Times New Roman" w:hAnsi="Times New Roman"/>
          <w:sz w:val="24"/>
          <w:szCs w:val="24"/>
        </w:rPr>
        <w:t xml:space="preserve"> состава слов задерживает форми</w:t>
      </w:r>
      <w:r w:rsidRPr="00DF6E3C">
        <w:rPr>
          <w:rFonts w:ascii="Times New Roman" w:hAnsi="Times New Roman"/>
          <w:sz w:val="24"/>
          <w:szCs w:val="24"/>
        </w:rPr>
        <w:t>рование словаря детей и овладение ими грамматическим строем, о чем</w:t>
      </w:r>
      <w:r w:rsidR="00F31661">
        <w:rPr>
          <w:rFonts w:ascii="Times New Roman" w:hAnsi="Times New Roman"/>
          <w:sz w:val="24"/>
          <w:szCs w:val="24"/>
        </w:rPr>
        <w:t xml:space="preserve"> </w:t>
      </w:r>
      <w:r w:rsidRPr="00DF6E3C">
        <w:rPr>
          <w:rFonts w:ascii="Times New Roman" w:hAnsi="Times New Roman"/>
          <w:sz w:val="24"/>
          <w:szCs w:val="24"/>
        </w:rPr>
        <w:t>свидетельствуют смешения значений слов (</w:t>
      </w:r>
      <w:r w:rsidRPr="00DF6E3C">
        <w:rPr>
          <w:rFonts w:ascii="Times New Roman" w:hAnsi="Times New Roman"/>
          <w:i/>
          <w:iCs/>
          <w:sz w:val="24"/>
          <w:szCs w:val="24"/>
        </w:rPr>
        <w:t xml:space="preserve">грива </w:t>
      </w:r>
      <w:r w:rsidRPr="00DF6E3C">
        <w:rPr>
          <w:rFonts w:ascii="Times New Roman" w:hAnsi="Times New Roman"/>
          <w:sz w:val="24"/>
          <w:szCs w:val="24"/>
        </w:rPr>
        <w:t xml:space="preserve">понимается как </w:t>
      </w:r>
      <w:r w:rsidRPr="00DF6E3C">
        <w:rPr>
          <w:rFonts w:ascii="Times New Roman" w:hAnsi="Times New Roman"/>
          <w:i/>
          <w:iCs/>
          <w:sz w:val="24"/>
          <w:szCs w:val="24"/>
        </w:rPr>
        <w:t>грибы</w:t>
      </w:r>
      <w:r w:rsidR="00F31661">
        <w:rPr>
          <w:rFonts w:ascii="Times New Roman" w:hAnsi="Times New Roman"/>
          <w:sz w:val="24"/>
          <w:szCs w:val="24"/>
        </w:rPr>
        <w:t xml:space="preserve">, </w:t>
      </w:r>
      <w:r w:rsidRPr="00DF6E3C">
        <w:rPr>
          <w:rFonts w:ascii="Times New Roman" w:eastAsia="Times New Roman" w:hAnsi="Times New Roman"/>
          <w:i/>
          <w:iCs/>
          <w:sz w:val="24"/>
          <w:szCs w:val="24"/>
          <w:lang w:eastAsia="ru-RU"/>
        </w:rPr>
        <w:t xml:space="preserve">шерсть </w:t>
      </w:r>
      <w:r w:rsidRPr="00DF6E3C">
        <w:rPr>
          <w:rFonts w:ascii="Times New Roman" w:eastAsia="Times New Roman" w:hAnsi="Times New Roman"/>
          <w:sz w:val="24"/>
          <w:szCs w:val="24"/>
          <w:lang w:eastAsia="ru-RU"/>
        </w:rPr>
        <w:t xml:space="preserve">как </w:t>
      </w:r>
      <w:r w:rsidRPr="00DF6E3C">
        <w:rPr>
          <w:rFonts w:ascii="Times New Roman" w:eastAsia="Times New Roman" w:hAnsi="Times New Roman"/>
          <w:i/>
          <w:iCs/>
          <w:sz w:val="24"/>
          <w:szCs w:val="24"/>
          <w:lang w:eastAsia="ru-RU"/>
        </w:rPr>
        <w:t>шесть</w:t>
      </w:r>
      <w:r w:rsidR="00F31661">
        <w:rPr>
          <w:rFonts w:ascii="Times New Roman" w:eastAsia="Times New Roman" w:hAnsi="Times New Roman"/>
          <w:sz w:val="24"/>
          <w:szCs w:val="24"/>
          <w:lang w:eastAsia="ru-RU"/>
        </w:rPr>
        <w:t>).</w:t>
      </w:r>
    </w:p>
    <w:p w:rsidR="00F31661" w:rsidRDefault="00F31661" w:rsidP="002D638E">
      <w:pPr>
        <w:pStyle w:val="aff8"/>
        <w:spacing w:line="276" w:lineRule="auto"/>
        <w:ind w:firstLine="709"/>
        <w:jc w:val="both"/>
        <w:rPr>
          <w:rFonts w:ascii="Times New Roman" w:eastAsia="Times New Roman" w:hAnsi="Times New Roman"/>
          <w:sz w:val="24"/>
          <w:szCs w:val="24"/>
          <w:lang w:eastAsia="ru-RU"/>
        </w:rPr>
      </w:pPr>
    </w:p>
    <w:p w:rsidR="00F31661" w:rsidRPr="00F31661" w:rsidRDefault="00F31661" w:rsidP="002D638E">
      <w:pPr>
        <w:pStyle w:val="aff8"/>
        <w:spacing w:line="276" w:lineRule="auto"/>
        <w:jc w:val="center"/>
        <w:rPr>
          <w:rFonts w:ascii="Times New Roman" w:hAnsi="Times New Roman"/>
          <w:b/>
          <w:sz w:val="24"/>
          <w:szCs w:val="24"/>
        </w:rPr>
      </w:pPr>
      <w:r w:rsidRPr="00F31661">
        <w:rPr>
          <w:rFonts w:ascii="Times New Roman" w:hAnsi="Times New Roman"/>
          <w:b/>
          <w:sz w:val="24"/>
          <w:szCs w:val="24"/>
        </w:rPr>
        <w:t>Общая характеристика детей с третьим уровнем речевого развития</w:t>
      </w:r>
    </w:p>
    <w:p w:rsidR="00F31661" w:rsidRPr="00F31661" w:rsidRDefault="00F31661" w:rsidP="002D638E">
      <w:pPr>
        <w:pStyle w:val="aff8"/>
        <w:spacing w:line="276" w:lineRule="auto"/>
        <w:jc w:val="center"/>
        <w:rPr>
          <w:rFonts w:ascii="Times New Roman" w:hAnsi="Times New Roman"/>
          <w:b/>
          <w:sz w:val="24"/>
          <w:szCs w:val="24"/>
        </w:rPr>
      </w:pPr>
      <w:r w:rsidRPr="00F31661">
        <w:rPr>
          <w:rFonts w:ascii="Times New Roman" w:hAnsi="Times New Roman"/>
          <w:b/>
          <w:sz w:val="24"/>
          <w:szCs w:val="24"/>
        </w:rPr>
        <w:t>(по Р.Е. Левиной)</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На фоне сравнительно развернутой речи наблюдается неточное знание</w:t>
      </w:r>
      <w:r w:rsidR="00FE1D1D">
        <w:rPr>
          <w:rFonts w:ascii="Times New Roman" w:hAnsi="Times New Roman"/>
          <w:sz w:val="24"/>
          <w:szCs w:val="24"/>
        </w:rPr>
        <w:t xml:space="preserve"> </w:t>
      </w:r>
      <w:r w:rsidRPr="00F31661">
        <w:rPr>
          <w:rFonts w:ascii="Times New Roman" w:hAnsi="Times New Roman"/>
          <w:sz w:val="24"/>
          <w:szCs w:val="24"/>
        </w:rPr>
        <w:t>и неточное употребление многих обиходных слов. В активном словаре</w:t>
      </w:r>
      <w:r w:rsidR="00FE1D1D">
        <w:rPr>
          <w:rFonts w:ascii="Times New Roman" w:hAnsi="Times New Roman"/>
          <w:sz w:val="24"/>
          <w:szCs w:val="24"/>
        </w:rPr>
        <w:t xml:space="preserve"> </w:t>
      </w:r>
      <w:r w:rsidRPr="00F31661">
        <w:rPr>
          <w:rFonts w:ascii="Times New Roman" w:hAnsi="Times New Roman"/>
          <w:sz w:val="24"/>
          <w:szCs w:val="24"/>
        </w:rPr>
        <w:t>преобладают существительные и глагол</w:t>
      </w:r>
      <w:r w:rsidR="00FE1D1D">
        <w:rPr>
          <w:rFonts w:ascii="Times New Roman" w:hAnsi="Times New Roman"/>
          <w:sz w:val="24"/>
          <w:szCs w:val="24"/>
        </w:rPr>
        <w:t>ы, реже употребляются слова, ха</w:t>
      </w:r>
      <w:r w:rsidRPr="00F31661">
        <w:rPr>
          <w:rFonts w:ascii="Times New Roman" w:hAnsi="Times New Roman"/>
          <w:sz w:val="24"/>
          <w:szCs w:val="24"/>
        </w:rPr>
        <w:t>рактеризующие качества, признаки, состояния предметов и действий, а</w:t>
      </w:r>
      <w:r w:rsidR="00FE1D1D">
        <w:rPr>
          <w:rFonts w:ascii="Times New Roman" w:hAnsi="Times New Roman"/>
          <w:sz w:val="24"/>
          <w:szCs w:val="24"/>
        </w:rPr>
        <w:t xml:space="preserve"> </w:t>
      </w:r>
      <w:r w:rsidRPr="00F31661">
        <w:rPr>
          <w:rFonts w:ascii="Times New Roman" w:hAnsi="Times New Roman"/>
          <w:sz w:val="24"/>
          <w:szCs w:val="24"/>
        </w:rPr>
        <w:t>также способы действий. При использо</w:t>
      </w:r>
      <w:r w:rsidR="00FE1D1D">
        <w:rPr>
          <w:rFonts w:ascii="Times New Roman" w:hAnsi="Times New Roman"/>
          <w:sz w:val="24"/>
          <w:szCs w:val="24"/>
        </w:rPr>
        <w:t>вании простых предлогов дети до</w:t>
      </w:r>
      <w:r w:rsidRPr="00F31661">
        <w:rPr>
          <w:rFonts w:ascii="Times New Roman" w:hAnsi="Times New Roman"/>
          <w:sz w:val="24"/>
          <w:szCs w:val="24"/>
        </w:rPr>
        <w:t>пускают большое количество ошибок и почти не используют сложные</w:t>
      </w:r>
      <w:r w:rsidR="00FE1D1D">
        <w:rPr>
          <w:rFonts w:ascii="Times New Roman" w:hAnsi="Times New Roman"/>
          <w:sz w:val="24"/>
          <w:szCs w:val="24"/>
        </w:rPr>
        <w:t xml:space="preserve"> </w:t>
      </w:r>
      <w:r w:rsidRPr="00F31661">
        <w:rPr>
          <w:rFonts w:ascii="Times New Roman" w:hAnsi="Times New Roman"/>
          <w:sz w:val="24"/>
          <w:szCs w:val="24"/>
        </w:rPr>
        <w:t>предлоги.</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Отмечается незнание и неточное у</w:t>
      </w:r>
      <w:r w:rsidR="00FE1D1D">
        <w:rPr>
          <w:rFonts w:ascii="Times New Roman" w:hAnsi="Times New Roman"/>
          <w:sz w:val="24"/>
          <w:szCs w:val="24"/>
        </w:rPr>
        <w:t>потребление некоторых слов деть</w:t>
      </w:r>
      <w:r w:rsidRPr="00F31661">
        <w:rPr>
          <w:rFonts w:ascii="Times New Roman" w:hAnsi="Times New Roman"/>
          <w:sz w:val="24"/>
          <w:szCs w:val="24"/>
        </w:rPr>
        <w:t>ми: слова могут заменяться другими, обозначающими сходный предмет</w:t>
      </w:r>
      <w:r w:rsidR="00FE1D1D">
        <w:rPr>
          <w:rFonts w:ascii="Times New Roman" w:hAnsi="Times New Roman"/>
          <w:sz w:val="24"/>
          <w:szCs w:val="24"/>
        </w:rPr>
        <w:t xml:space="preserve"> </w:t>
      </w:r>
      <w:r w:rsidRPr="00F31661">
        <w:rPr>
          <w:rFonts w:ascii="Times New Roman" w:hAnsi="Times New Roman"/>
          <w:sz w:val="24"/>
          <w:szCs w:val="24"/>
        </w:rPr>
        <w:t>или действие (</w:t>
      </w:r>
      <w:r w:rsidRPr="00F31661">
        <w:rPr>
          <w:rFonts w:ascii="Times New Roman" w:hAnsi="Times New Roman"/>
          <w:i/>
          <w:iCs/>
          <w:sz w:val="24"/>
          <w:szCs w:val="24"/>
        </w:rPr>
        <w:t>кресло — диван, вязать — плести</w:t>
      </w:r>
      <w:r w:rsidR="00FE1D1D">
        <w:rPr>
          <w:rFonts w:ascii="Times New Roman" w:hAnsi="Times New Roman"/>
          <w:sz w:val="24"/>
          <w:szCs w:val="24"/>
        </w:rPr>
        <w:t>) или близкими по звуко</w:t>
      </w:r>
      <w:r w:rsidRPr="00F31661">
        <w:rPr>
          <w:rFonts w:ascii="Times New Roman" w:hAnsi="Times New Roman"/>
          <w:sz w:val="24"/>
          <w:szCs w:val="24"/>
        </w:rPr>
        <w:t>вому составу (</w:t>
      </w:r>
      <w:r w:rsidRPr="00F31661">
        <w:rPr>
          <w:rFonts w:ascii="Times New Roman" w:hAnsi="Times New Roman"/>
          <w:i/>
          <w:iCs/>
          <w:sz w:val="24"/>
          <w:szCs w:val="24"/>
        </w:rPr>
        <w:t>смола — зола</w:t>
      </w:r>
      <w:r w:rsidRPr="00F31661">
        <w:rPr>
          <w:rFonts w:ascii="Times New Roman" w:hAnsi="Times New Roman"/>
          <w:sz w:val="24"/>
          <w:szCs w:val="24"/>
        </w:rPr>
        <w:t>). Иногда, для того чтобы назвать предмет или</w:t>
      </w:r>
      <w:r w:rsidR="00FE1D1D">
        <w:rPr>
          <w:rFonts w:ascii="Times New Roman" w:hAnsi="Times New Roman"/>
          <w:sz w:val="24"/>
          <w:szCs w:val="24"/>
        </w:rPr>
        <w:t xml:space="preserve"> </w:t>
      </w:r>
      <w:r w:rsidRPr="00F31661">
        <w:rPr>
          <w:rFonts w:ascii="Times New Roman" w:hAnsi="Times New Roman"/>
          <w:sz w:val="24"/>
          <w:szCs w:val="24"/>
        </w:rPr>
        <w:t>действие, дети прибегают к пространным объяснениям.</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Словарный запас детей ограничен,</w:t>
      </w:r>
      <w:r w:rsidR="00FE1D1D">
        <w:rPr>
          <w:rFonts w:ascii="Times New Roman" w:hAnsi="Times New Roman"/>
          <w:sz w:val="24"/>
          <w:szCs w:val="24"/>
        </w:rPr>
        <w:t xml:space="preserve"> поэтому часто отмечается неточ</w:t>
      </w:r>
      <w:r w:rsidRPr="00F31661">
        <w:rPr>
          <w:rFonts w:ascii="Times New Roman" w:hAnsi="Times New Roman"/>
          <w:sz w:val="24"/>
          <w:szCs w:val="24"/>
        </w:rPr>
        <w:t>ный выбор слов. Некоторые слова ока</w:t>
      </w:r>
      <w:r w:rsidR="00FE1D1D">
        <w:rPr>
          <w:rFonts w:ascii="Times New Roman" w:hAnsi="Times New Roman"/>
          <w:sz w:val="24"/>
          <w:szCs w:val="24"/>
        </w:rPr>
        <w:t>зываются недостаточно закреплен</w:t>
      </w:r>
      <w:r w:rsidRPr="00F31661">
        <w:rPr>
          <w:rFonts w:ascii="Times New Roman" w:hAnsi="Times New Roman"/>
          <w:sz w:val="24"/>
          <w:szCs w:val="24"/>
        </w:rPr>
        <w:t>ными в речи из-за их редкого употребления, поэтому при построении</w:t>
      </w:r>
      <w:r w:rsidR="00FE1D1D">
        <w:rPr>
          <w:rFonts w:ascii="Times New Roman" w:hAnsi="Times New Roman"/>
          <w:sz w:val="24"/>
          <w:szCs w:val="24"/>
        </w:rPr>
        <w:t xml:space="preserve"> </w:t>
      </w:r>
      <w:r w:rsidRPr="00F31661">
        <w:rPr>
          <w:rFonts w:ascii="Times New Roman" w:hAnsi="Times New Roman"/>
          <w:sz w:val="24"/>
          <w:szCs w:val="24"/>
        </w:rPr>
        <w:t>предложений дети стараются избегать их (</w:t>
      </w:r>
      <w:r w:rsidRPr="00F31661">
        <w:rPr>
          <w:rFonts w:ascii="Times New Roman" w:hAnsi="Times New Roman"/>
          <w:i/>
          <w:iCs/>
          <w:sz w:val="24"/>
          <w:szCs w:val="24"/>
        </w:rPr>
        <w:t>памятник — героям ставят</w:t>
      </w:r>
      <w:r w:rsidRPr="00F31661">
        <w:rPr>
          <w:rFonts w:ascii="Times New Roman" w:hAnsi="Times New Roman"/>
          <w:sz w:val="24"/>
          <w:szCs w:val="24"/>
        </w:rPr>
        <w:t>).</w:t>
      </w:r>
      <w:r w:rsidR="0088018B">
        <w:rPr>
          <w:rFonts w:ascii="Times New Roman" w:hAnsi="Times New Roman"/>
          <w:sz w:val="24"/>
          <w:szCs w:val="24"/>
        </w:rPr>
        <w:t xml:space="preserve"> </w:t>
      </w:r>
      <w:r w:rsidRPr="00F31661">
        <w:rPr>
          <w:rFonts w:ascii="Times New Roman" w:hAnsi="Times New Roman"/>
          <w:sz w:val="24"/>
          <w:szCs w:val="24"/>
        </w:rPr>
        <w:t>Даже знакомые глаголы часто недостаточно дифференцируются детьми по</w:t>
      </w:r>
      <w:r w:rsidR="00FE1D1D">
        <w:rPr>
          <w:rFonts w:ascii="Times New Roman" w:hAnsi="Times New Roman"/>
          <w:sz w:val="24"/>
          <w:szCs w:val="24"/>
        </w:rPr>
        <w:t xml:space="preserve"> </w:t>
      </w:r>
      <w:r w:rsidRPr="00F31661">
        <w:rPr>
          <w:rFonts w:ascii="Times New Roman" w:hAnsi="Times New Roman"/>
          <w:sz w:val="24"/>
          <w:szCs w:val="24"/>
        </w:rPr>
        <w:t>значению (</w:t>
      </w:r>
      <w:r w:rsidRPr="00F31661">
        <w:rPr>
          <w:rFonts w:ascii="Times New Roman" w:hAnsi="Times New Roman"/>
          <w:i/>
          <w:iCs/>
          <w:sz w:val="24"/>
          <w:szCs w:val="24"/>
        </w:rPr>
        <w:t>поить — кормить</w:t>
      </w:r>
      <w:r w:rsidRPr="00F31661">
        <w:rPr>
          <w:rFonts w:ascii="Times New Roman" w:hAnsi="Times New Roman"/>
          <w:sz w:val="24"/>
          <w:szCs w:val="24"/>
        </w:rPr>
        <w:t>).</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Замены слов происходят как по смы</w:t>
      </w:r>
      <w:r w:rsidR="0088018B">
        <w:rPr>
          <w:rFonts w:ascii="Times New Roman" w:hAnsi="Times New Roman"/>
          <w:sz w:val="24"/>
          <w:szCs w:val="24"/>
        </w:rPr>
        <w:t>словому, так и по звуковому при</w:t>
      </w:r>
      <w:r w:rsidRPr="00F31661">
        <w:rPr>
          <w:rFonts w:ascii="Times New Roman" w:hAnsi="Times New Roman"/>
          <w:sz w:val="24"/>
          <w:szCs w:val="24"/>
        </w:rPr>
        <w:t>знаку.</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Прилагательные преимущественно </w:t>
      </w:r>
      <w:r w:rsidR="00FE1D1D">
        <w:rPr>
          <w:rFonts w:ascii="Times New Roman" w:hAnsi="Times New Roman"/>
          <w:sz w:val="24"/>
          <w:szCs w:val="24"/>
        </w:rPr>
        <w:t>употребляются качественные, обо</w:t>
      </w:r>
      <w:r w:rsidRPr="00F31661">
        <w:rPr>
          <w:rFonts w:ascii="Times New Roman" w:hAnsi="Times New Roman"/>
          <w:sz w:val="24"/>
          <w:szCs w:val="24"/>
        </w:rPr>
        <w:t>значающие непосредственно восприн</w:t>
      </w:r>
      <w:r w:rsidR="00FE1D1D">
        <w:rPr>
          <w:rFonts w:ascii="Times New Roman" w:hAnsi="Times New Roman"/>
          <w:sz w:val="24"/>
          <w:szCs w:val="24"/>
        </w:rPr>
        <w:t>имаемые признаки предметов — ве</w:t>
      </w:r>
      <w:r w:rsidRPr="00F31661">
        <w:rPr>
          <w:rFonts w:ascii="Times New Roman" w:hAnsi="Times New Roman"/>
          <w:sz w:val="24"/>
          <w:szCs w:val="24"/>
        </w:rPr>
        <w:t>личину, цвет, форму, некоторые свойства предметов. Относительные и</w:t>
      </w:r>
      <w:r w:rsidR="00FE1D1D">
        <w:rPr>
          <w:rFonts w:ascii="Times New Roman" w:hAnsi="Times New Roman"/>
          <w:sz w:val="24"/>
          <w:szCs w:val="24"/>
        </w:rPr>
        <w:t xml:space="preserve"> </w:t>
      </w:r>
      <w:r w:rsidRPr="00F31661">
        <w:rPr>
          <w:rFonts w:ascii="Times New Roman" w:hAnsi="Times New Roman"/>
          <w:sz w:val="24"/>
          <w:szCs w:val="24"/>
        </w:rPr>
        <w:t>притяжательные прилагательные испол</w:t>
      </w:r>
      <w:r w:rsidR="00FE1D1D">
        <w:rPr>
          <w:rFonts w:ascii="Times New Roman" w:hAnsi="Times New Roman"/>
          <w:sz w:val="24"/>
          <w:szCs w:val="24"/>
        </w:rPr>
        <w:t>ьзуются только для выражения хо</w:t>
      </w:r>
      <w:r w:rsidRPr="00F31661">
        <w:rPr>
          <w:rFonts w:ascii="Times New Roman" w:hAnsi="Times New Roman"/>
          <w:sz w:val="24"/>
          <w:szCs w:val="24"/>
        </w:rPr>
        <w:t>рошо знакомых отношений (</w:t>
      </w:r>
      <w:r w:rsidRPr="00F31661">
        <w:rPr>
          <w:rFonts w:ascii="Times New Roman" w:hAnsi="Times New Roman"/>
          <w:i/>
          <w:iCs/>
          <w:sz w:val="24"/>
          <w:szCs w:val="24"/>
        </w:rPr>
        <w:t>мамина сумка</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Наречия используются редко.</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Дети употребляют местоимения разных разрядов, простые предлоги</w:t>
      </w:r>
      <w:r w:rsidR="00FE1D1D">
        <w:rPr>
          <w:rFonts w:ascii="Times New Roman" w:hAnsi="Times New Roman"/>
          <w:sz w:val="24"/>
          <w:szCs w:val="24"/>
        </w:rPr>
        <w:t xml:space="preserve"> </w:t>
      </w:r>
      <w:r w:rsidRPr="00F31661">
        <w:rPr>
          <w:rFonts w:ascii="Times New Roman" w:hAnsi="Times New Roman"/>
          <w:sz w:val="24"/>
          <w:szCs w:val="24"/>
        </w:rPr>
        <w:t xml:space="preserve">(особенно для выражения пространственных отношений — </w:t>
      </w:r>
      <w:r w:rsidRPr="00F31661">
        <w:rPr>
          <w:rFonts w:ascii="Times New Roman" w:hAnsi="Times New Roman"/>
          <w:i/>
          <w:iCs/>
          <w:sz w:val="24"/>
          <w:szCs w:val="24"/>
        </w:rPr>
        <w:t xml:space="preserve">в, к, на, под </w:t>
      </w:r>
      <w:r w:rsidRPr="00F31661">
        <w:rPr>
          <w:rFonts w:ascii="Times New Roman" w:hAnsi="Times New Roman"/>
          <w:sz w:val="24"/>
          <w:szCs w:val="24"/>
        </w:rPr>
        <w:t>и</w:t>
      </w:r>
      <w:r w:rsidR="00FE1D1D">
        <w:rPr>
          <w:rFonts w:ascii="Times New Roman" w:hAnsi="Times New Roman"/>
          <w:sz w:val="24"/>
          <w:szCs w:val="24"/>
        </w:rPr>
        <w:t xml:space="preserve"> </w:t>
      </w:r>
      <w:r w:rsidRPr="00F31661">
        <w:rPr>
          <w:rFonts w:ascii="Times New Roman" w:hAnsi="Times New Roman"/>
          <w:sz w:val="24"/>
          <w:szCs w:val="24"/>
        </w:rPr>
        <w:t>др.). Временные, причинные, разделит</w:t>
      </w:r>
      <w:r w:rsidR="00FE1D1D">
        <w:rPr>
          <w:rFonts w:ascii="Times New Roman" w:hAnsi="Times New Roman"/>
          <w:sz w:val="24"/>
          <w:szCs w:val="24"/>
        </w:rPr>
        <w:t>ельные отношения с помощью пред</w:t>
      </w:r>
      <w:r w:rsidRPr="00F31661">
        <w:rPr>
          <w:rFonts w:ascii="Times New Roman" w:hAnsi="Times New Roman"/>
          <w:sz w:val="24"/>
          <w:szCs w:val="24"/>
        </w:rPr>
        <w:t xml:space="preserve">логов выражаются значительно реже. </w:t>
      </w:r>
      <w:r w:rsidR="00FE1D1D">
        <w:rPr>
          <w:rFonts w:ascii="Times New Roman" w:hAnsi="Times New Roman"/>
          <w:sz w:val="24"/>
          <w:szCs w:val="24"/>
        </w:rPr>
        <w:t>Редко используются предлоги, вы</w:t>
      </w:r>
      <w:r w:rsidRPr="00F31661">
        <w:rPr>
          <w:rFonts w:ascii="Times New Roman" w:hAnsi="Times New Roman"/>
          <w:sz w:val="24"/>
          <w:szCs w:val="24"/>
        </w:rPr>
        <w:t>ражающие обстоятельства, характеристику действия или состояния, свойства предметов или способ действия (</w:t>
      </w:r>
      <w:r w:rsidRPr="00F31661">
        <w:rPr>
          <w:rFonts w:ascii="Times New Roman" w:hAnsi="Times New Roman"/>
          <w:i/>
          <w:iCs/>
          <w:sz w:val="24"/>
          <w:szCs w:val="24"/>
        </w:rPr>
        <w:t xml:space="preserve">около, между, через, сквозь </w:t>
      </w:r>
      <w:r w:rsidR="00FE1D1D">
        <w:rPr>
          <w:rFonts w:ascii="Times New Roman" w:hAnsi="Times New Roman"/>
          <w:sz w:val="24"/>
          <w:szCs w:val="24"/>
        </w:rPr>
        <w:t xml:space="preserve">и др.). </w:t>
      </w:r>
      <w:r w:rsidRPr="00F31661">
        <w:rPr>
          <w:rFonts w:ascii="Times New Roman" w:hAnsi="Times New Roman"/>
          <w:sz w:val="24"/>
          <w:szCs w:val="24"/>
        </w:rPr>
        <w:t>Предлоги могут опускаться или заменяться. Причем один и тот же предлог</w:t>
      </w:r>
      <w:r w:rsidR="00FE1D1D">
        <w:rPr>
          <w:rFonts w:ascii="Times New Roman" w:hAnsi="Times New Roman"/>
          <w:sz w:val="24"/>
          <w:szCs w:val="24"/>
        </w:rPr>
        <w:t xml:space="preserve"> </w:t>
      </w:r>
      <w:r w:rsidRPr="00F31661">
        <w:rPr>
          <w:rFonts w:ascii="Times New Roman" w:hAnsi="Times New Roman"/>
          <w:sz w:val="24"/>
          <w:szCs w:val="24"/>
        </w:rPr>
        <w:t>при выражении различных отношений может и опускаться, и заменяться.</w:t>
      </w:r>
      <w:r w:rsidR="00FE1D1D">
        <w:rPr>
          <w:rFonts w:ascii="Times New Roman" w:hAnsi="Times New Roman"/>
          <w:sz w:val="24"/>
          <w:szCs w:val="24"/>
        </w:rPr>
        <w:t xml:space="preserve"> </w:t>
      </w:r>
      <w:r w:rsidRPr="00F31661">
        <w:rPr>
          <w:rFonts w:ascii="Times New Roman" w:hAnsi="Times New Roman"/>
          <w:sz w:val="24"/>
          <w:szCs w:val="24"/>
        </w:rPr>
        <w:t>Это указывает на неполное понимание значений даже простых предлогов.</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У детей третьего уровня недостаточно сформированы грамматические</w:t>
      </w:r>
      <w:r w:rsidR="00FE1D1D">
        <w:rPr>
          <w:rFonts w:ascii="Times New Roman" w:hAnsi="Times New Roman"/>
          <w:sz w:val="24"/>
          <w:szCs w:val="24"/>
        </w:rPr>
        <w:t xml:space="preserve"> </w:t>
      </w:r>
      <w:r w:rsidRPr="00F31661">
        <w:rPr>
          <w:rFonts w:ascii="Times New Roman" w:hAnsi="Times New Roman"/>
          <w:sz w:val="24"/>
          <w:szCs w:val="24"/>
        </w:rPr>
        <w:t>формы. Они допускают ошибки в падежных окончаниях, в употреблении</w:t>
      </w:r>
      <w:r w:rsidR="00FE1D1D">
        <w:rPr>
          <w:rFonts w:ascii="Times New Roman" w:hAnsi="Times New Roman"/>
          <w:sz w:val="24"/>
          <w:szCs w:val="24"/>
        </w:rPr>
        <w:t xml:space="preserve"> </w:t>
      </w:r>
      <w:r w:rsidRPr="00F31661">
        <w:rPr>
          <w:rFonts w:ascii="Times New Roman" w:hAnsi="Times New Roman"/>
          <w:sz w:val="24"/>
          <w:szCs w:val="24"/>
        </w:rPr>
        <w:t>временных и видовых форм глаголов, в согласовании и управлении. Способами словообразования дети почти не пользуются. Большое количество</w:t>
      </w:r>
      <w:r w:rsidR="00FE1D1D">
        <w:rPr>
          <w:rFonts w:ascii="Times New Roman" w:hAnsi="Times New Roman"/>
          <w:sz w:val="24"/>
          <w:szCs w:val="24"/>
        </w:rPr>
        <w:t xml:space="preserve"> </w:t>
      </w:r>
      <w:r w:rsidRPr="00F31661">
        <w:rPr>
          <w:rFonts w:ascii="Times New Roman" w:hAnsi="Times New Roman"/>
          <w:sz w:val="24"/>
          <w:szCs w:val="24"/>
        </w:rPr>
        <w:t>ошибок допускается при словоизменении,</w:t>
      </w:r>
      <w:r w:rsidR="00FE1D1D">
        <w:rPr>
          <w:rFonts w:ascii="Times New Roman" w:hAnsi="Times New Roman"/>
          <w:sz w:val="24"/>
          <w:szCs w:val="24"/>
        </w:rPr>
        <w:t xml:space="preserve"> из-за чего нарушается синтакси</w:t>
      </w:r>
      <w:r w:rsidRPr="00F31661">
        <w:rPr>
          <w:rFonts w:ascii="Times New Roman" w:hAnsi="Times New Roman"/>
          <w:sz w:val="24"/>
          <w:szCs w:val="24"/>
        </w:rPr>
        <w:t>ческая связь слов в предложениях: смешение окончаний существительных</w:t>
      </w:r>
      <w:r w:rsidR="00FE1D1D">
        <w:rPr>
          <w:rFonts w:ascii="Times New Roman" w:hAnsi="Times New Roman"/>
          <w:sz w:val="24"/>
          <w:szCs w:val="24"/>
        </w:rPr>
        <w:t xml:space="preserve"> </w:t>
      </w:r>
      <w:r w:rsidRPr="00F31661">
        <w:rPr>
          <w:rFonts w:ascii="Times New Roman" w:hAnsi="Times New Roman"/>
          <w:sz w:val="24"/>
          <w:szCs w:val="24"/>
        </w:rPr>
        <w:t>мужского и женского рода (</w:t>
      </w:r>
      <w:r w:rsidRPr="00F31661">
        <w:rPr>
          <w:rFonts w:ascii="Times New Roman" w:hAnsi="Times New Roman"/>
          <w:i/>
          <w:iCs/>
          <w:sz w:val="24"/>
          <w:szCs w:val="24"/>
        </w:rPr>
        <w:t>висит ореха</w:t>
      </w:r>
      <w:r w:rsidR="00FE1D1D">
        <w:rPr>
          <w:rFonts w:ascii="Times New Roman" w:hAnsi="Times New Roman"/>
          <w:sz w:val="24"/>
          <w:szCs w:val="24"/>
        </w:rPr>
        <w:t>); замена окончаний существи</w:t>
      </w:r>
      <w:r w:rsidRPr="00F31661">
        <w:rPr>
          <w:rFonts w:ascii="Times New Roman" w:hAnsi="Times New Roman"/>
          <w:sz w:val="24"/>
          <w:szCs w:val="24"/>
        </w:rPr>
        <w:t>тельных среднего рода в именительном</w:t>
      </w:r>
      <w:r w:rsidR="00FE1D1D">
        <w:rPr>
          <w:rFonts w:ascii="Times New Roman" w:hAnsi="Times New Roman"/>
          <w:sz w:val="24"/>
          <w:szCs w:val="24"/>
        </w:rPr>
        <w:t xml:space="preserve"> падеже окончанием существитель</w:t>
      </w:r>
      <w:r w:rsidRPr="00F31661">
        <w:rPr>
          <w:rFonts w:ascii="Times New Roman" w:hAnsi="Times New Roman"/>
          <w:sz w:val="24"/>
          <w:szCs w:val="24"/>
        </w:rPr>
        <w:t>ного женского рода (</w:t>
      </w:r>
      <w:r w:rsidRPr="00F31661">
        <w:rPr>
          <w:rFonts w:ascii="Times New Roman" w:hAnsi="Times New Roman"/>
          <w:i/>
          <w:iCs/>
          <w:sz w:val="24"/>
          <w:szCs w:val="24"/>
        </w:rPr>
        <w:t>зеркало — зеркалы, копыто — копыта</w:t>
      </w:r>
      <w:r w:rsidRPr="00F31661">
        <w:rPr>
          <w:rFonts w:ascii="Times New Roman" w:hAnsi="Times New Roman"/>
          <w:sz w:val="24"/>
          <w:szCs w:val="24"/>
        </w:rPr>
        <w:t>); склонение</w:t>
      </w:r>
      <w:r w:rsidR="00FE1D1D">
        <w:rPr>
          <w:rFonts w:ascii="Times New Roman" w:hAnsi="Times New Roman"/>
          <w:sz w:val="24"/>
          <w:szCs w:val="24"/>
        </w:rPr>
        <w:t xml:space="preserve"> </w:t>
      </w:r>
      <w:r w:rsidRPr="00F31661">
        <w:rPr>
          <w:rFonts w:ascii="Times New Roman" w:hAnsi="Times New Roman"/>
          <w:sz w:val="24"/>
          <w:szCs w:val="24"/>
        </w:rPr>
        <w:t>имен существительных среднего рода как существительных женского рода</w:t>
      </w:r>
      <w:r w:rsidR="00FE1D1D">
        <w:rPr>
          <w:rFonts w:ascii="Times New Roman" w:hAnsi="Times New Roman"/>
          <w:sz w:val="24"/>
          <w:szCs w:val="24"/>
        </w:rPr>
        <w:t xml:space="preserve"> </w:t>
      </w:r>
      <w:r w:rsidRPr="00F31661">
        <w:rPr>
          <w:rFonts w:ascii="Times New Roman" w:hAnsi="Times New Roman"/>
          <w:sz w:val="24"/>
          <w:szCs w:val="24"/>
        </w:rPr>
        <w:t>(</w:t>
      </w:r>
      <w:r w:rsidRPr="00F31661">
        <w:rPr>
          <w:rFonts w:ascii="Times New Roman" w:hAnsi="Times New Roman"/>
          <w:i/>
          <w:iCs/>
          <w:sz w:val="24"/>
          <w:szCs w:val="24"/>
        </w:rPr>
        <w:t>пасет стаду</w:t>
      </w:r>
      <w:r w:rsidRPr="00F31661">
        <w:rPr>
          <w:rFonts w:ascii="Times New Roman" w:hAnsi="Times New Roman"/>
          <w:sz w:val="24"/>
          <w:szCs w:val="24"/>
        </w:rPr>
        <w:t>); неправильные падежны</w:t>
      </w:r>
      <w:r w:rsidR="00FE1D1D">
        <w:rPr>
          <w:rFonts w:ascii="Times New Roman" w:hAnsi="Times New Roman"/>
          <w:sz w:val="24"/>
          <w:szCs w:val="24"/>
        </w:rPr>
        <w:t>е окончания существительных жен</w:t>
      </w:r>
      <w:r w:rsidRPr="00F31661">
        <w:rPr>
          <w:rFonts w:ascii="Times New Roman" w:hAnsi="Times New Roman"/>
          <w:sz w:val="24"/>
          <w:szCs w:val="24"/>
        </w:rPr>
        <w:t>ского рода с основой на мягкий согласный (</w:t>
      </w:r>
      <w:r w:rsidRPr="00F31661">
        <w:rPr>
          <w:rFonts w:ascii="Times New Roman" w:hAnsi="Times New Roman"/>
          <w:i/>
          <w:iCs/>
          <w:sz w:val="24"/>
          <w:szCs w:val="24"/>
        </w:rPr>
        <w:t>солит сольи, нет мебеля</w:t>
      </w:r>
      <w:r w:rsidR="00FE1D1D">
        <w:rPr>
          <w:rFonts w:ascii="Times New Roman" w:hAnsi="Times New Roman"/>
          <w:sz w:val="24"/>
          <w:szCs w:val="24"/>
        </w:rPr>
        <w:t>); не</w:t>
      </w:r>
      <w:r w:rsidRPr="00F31661">
        <w:rPr>
          <w:rFonts w:ascii="Times New Roman" w:hAnsi="Times New Roman"/>
          <w:sz w:val="24"/>
          <w:szCs w:val="24"/>
        </w:rPr>
        <w:t>правильное соотнесение существительных и местоимений (</w:t>
      </w:r>
      <w:r w:rsidRPr="00F31661">
        <w:rPr>
          <w:rFonts w:ascii="Times New Roman" w:hAnsi="Times New Roman"/>
          <w:i/>
          <w:iCs/>
          <w:sz w:val="24"/>
          <w:szCs w:val="24"/>
        </w:rPr>
        <w:t>солнце низкое,</w:t>
      </w:r>
      <w:r w:rsidR="00FE1D1D">
        <w:rPr>
          <w:rFonts w:ascii="Times New Roman" w:hAnsi="Times New Roman"/>
          <w:sz w:val="24"/>
          <w:szCs w:val="24"/>
        </w:rPr>
        <w:t xml:space="preserve"> </w:t>
      </w:r>
      <w:r w:rsidRPr="00F31661">
        <w:rPr>
          <w:rFonts w:ascii="Times New Roman" w:hAnsi="Times New Roman"/>
          <w:i/>
          <w:iCs/>
          <w:sz w:val="24"/>
          <w:szCs w:val="24"/>
        </w:rPr>
        <w:t>он греет плохо</w:t>
      </w:r>
      <w:r w:rsidRPr="00F31661">
        <w:rPr>
          <w:rFonts w:ascii="Times New Roman" w:hAnsi="Times New Roman"/>
          <w:sz w:val="24"/>
          <w:szCs w:val="24"/>
        </w:rPr>
        <w:t xml:space="preserve">); ошибочное ударение в слове </w:t>
      </w:r>
      <w:r w:rsidRPr="00F31661">
        <w:rPr>
          <w:rFonts w:ascii="Times New Roman" w:hAnsi="Times New Roman"/>
          <w:sz w:val="24"/>
          <w:szCs w:val="24"/>
        </w:rPr>
        <w:lastRenderedPageBreak/>
        <w:t>(</w:t>
      </w:r>
      <w:r w:rsidR="00FE1D1D">
        <w:rPr>
          <w:rFonts w:ascii="Times New Roman" w:hAnsi="Times New Roman"/>
          <w:i/>
          <w:iCs/>
          <w:sz w:val="24"/>
          <w:szCs w:val="24"/>
        </w:rPr>
        <w:t>с пола , по ство</w:t>
      </w:r>
      <w:r w:rsidRPr="00F31661">
        <w:rPr>
          <w:rFonts w:ascii="Times New Roman" w:hAnsi="Times New Roman"/>
          <w:i/>
          <w:iCs/>
          <w:sz w:val="24"/>
          <w:szCs w:val="24"/>
        </w:rPr>
        <w:t>лу</w:t>
      </w:r>
      <w:r w:rsidR="00FE1D1D">
        <w:rPr>
          <w:rFonts w:ascii="Times New Roman" w:hAnsi="Times New Roman"/>
          <w:sz w:val="24"/>
          <w:szCs w:val="24"/>
        </w:rPr>
        <w:t>); неразли</w:t>
      </w:r>
      <w:r w:rsidRPr="00F31661">
        <w:rPr>
          <w:rFonts w:ascii="Times New Roman" w:hAnsi="Times New Roman"/>
          <w:sz w:val="24"/>
          <w:szCs w:val="24"/>
        </w:rPr>
        <w:t>чение вида глаголов (</w:t>
      </w:r>
      <w:r w:rsidRPr="00F31661">
        <w:rPr>
          <w:rFonts w:ascii="Times New Roman" w:hAnsi="Times New Roman"/>
          <w:i/>
          <w:iCs/>
          <w:sz w:val="24"/>
          <w:szCs w:val="24"/>
        </w:rPr>
        <w:t xml:space="preserve">сели, пока не перестал дождь — </w:t>
      </w:r>
      <w:r w:rsidRPr="00F31661">
        <w:rPr>
          <w:rFonts w:ascii="Times New Roman" w:hAnsi="Times New Roman"/>
          <w:sz w:val="24"/>
          <w:szCs w:val="24"/>
        </w:rPr>
        <w:t xml:space="preserve">вместо </w:t>
      </w:r>
      <w:r w:rsidRPr="00F31661">
        <w:rPr>
          <w:rFonts w:ascii="Times New Roman" w:hAnsi="Times New Roman"/>
          <w:i/>
          <w:iCs/>
          <w:sz w:val="24"/>
          <w:szCs w:val="24"/>
        </w:rPr>
        <w:t>сидели</w:t>
      </w:r>
      <w:r w:rsidRPr="00F31661">
        <w:rPr>
          <w:rFonts w:ascii="Times New Roman" w:hAnsi="Times New Roman"/>
          <w:sz w:val="24"/>
          <w:szCs w:val="24"/>
        </w:rPr>
        <w:t>);</w:t>
      </w:r>
      <w:r w:rsidR="00FE1D1D">
        <w:rPr>
          <w:rFonts w:ascii="Times New Roman" w:hAnsi="Times New Roman"/>
          <w:sz w:val="24"/>
          <w:szCs w:val="24"/>
        </w:rPr>
        <w:t xml:space="preserve"> </w:t>
      </w:r>
      <w:r w:rsidRPr="00F31661">
        <w:rPr>
          <w:rFonts w:ascii="Times New Roman" w:hAnsi="Times New Roman"/>
          <w:sz w:val="24"/>
          <w:szCs w:val="24"/>
        </w:rPr>
        <w:t>ошибки в беспредложном и предложном управлении (</w:t>
      </w:r>
      <w:r w:rsidRPr="00F31661">
        <w:rPr>
          <w:rFonts w:ascii="Times New Roman" w:hAnsi="Times New Roman"/>
          <w:i/>
          <w:iCs/>
          <w:sz w:val="24"/>
          <w:szCs w:val="24"/>
        </w:rPr>
        <w:t>пьет воды, кладет</w:t>
      </w:r>
      <w:r w:rsidR="00FE1D1D">
        <w:rPr>
          <w:rFonts w:ascii="Times New Roman" w:hAnsi="Times New Roman"/>
          <w:sz w:val="24"/>
          <w:szCs w:val="24"/>
        </w:rPr>
        <w:t xml:space="preserve"> </w:t>
      </w:r>
      <w:r w:rsidRPr="00F31661">
        <w:rPr>
          <w:rFonts w:ascii="Times New Roman" w:hAnsi="Times New Roman"/>
          <w:i/>
          <w:iCs/>
          <w:sz w:val="24"/>
          <w:szCs w:val="24"/>
        </w:rPr>
        <w:t>дров</w:t>
      </w:r>
      <w:r w:rsidRPr="00F31661">
        <w:rPr>
          <w:rFonts w:ascii="Times New Roman" w:hAnsi="Times New Roman"/>
          <w:sz w:val="24"/>
          <w:szCs w:val="24"/>
        </w:rPr>
        <w:t>); неправильное согласование существительных и прилагательных,</w:t>
      </w:r>
      <w:r w:rsidR="00FE1D1D">
        <w:rPr>
          <w:rFonts w:ascii="Times New Roman" w:hAnsi="Times New Roman"/>
          <w:sz w:val="24"/>
          <w:szCs w:val="24"/>
        </w:rPr>
        <w:t xml:space="preserve"> </w:t>
      </w:r>
      <w:r w:rsidRPr="00F31661">
        <w:rPr>
          <w:rFonts w:ascii="Times New Roman" w:hAnsi="Times New Roman"/>
          <w:sz w:val="24"/>
          <w:szCs w:val="24"/>
        </w:rPr>
        <w:t>особенно среднего рода (</w:t>
      </w:r>
      <w:r w:rsidRPr="00F31661">
        <w:rPr>
          <w:rFonts w:ascii="Times New Roman" w:hAnsi="Times New Roman"/>
          <w:i/>
          <w:iCs/>
          <w:sz w:val="24"/>
          <w:szCs w:val="24"/>
        </w:rPr>
        <w:t>небо синяя</w:t>
      </w:r>
      <w:r w:rsidRPr="00F31661">
        <w:rPr>
          <w:rFonts w:ascii="Times New Roman" w:hAnsi="Times New Roman"/>
          <w:sz w:val="24"/>
          <w:szCs w:val="24"/>
        </w:rPr>
        <w:t>), реже — неправильное согласование</w:t>
      </w:r>
      <w:r w:rsidR="00FE1D1D">
        <w:rPr>
          <w:rFonts w:ascii="Times New Roman" w:hAnsi="Times New Roman"/>
          <w:sz w:val="24"/>
          <w:szCs w:val="24"/>
        </w:rPr>
        <w:t xml:space="preserve"> </w:t>
      </w:r>
      <w:r w:rsidRPr="00F31661">
        <w:rPr>
          <w:rFonts w:ascii="Times New Roman" w:hAnsi="Times New Roman"/>
          <w:sz w:val="24"/>
          <w:szCs w:val="24"/>
        </w:rPr>
        <w:t>существительных и глаголов (</w:t>
      </w:r>
      <w:r w:rsidRPr="00F31661">
        <w:rPr>
          <w:rFonts w:ascii="Times New Roman" w:hAnsi="Times New Roman"/>
          <w:i/>
          <w:iCs/>
          <w:sz w:val="24"/>
          <w:szCs w:val="24"/>
        </w:rPr>
        <w:t>мальчик рисуют</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Словообразование у детей сформировано недостаточно. Отмечаются</w:t>
      </w:r>
      <w:r w:rsidR="00FE1D1D">
        <w:rPr>
          <w:rFonts w:ascii="Times New Roman" w:hAnsi="Times New Roman"/>
          <w:sz w:val="24"/>
          <w:szCs w:val="24"/>
        </w:rPr>
        <w:t xml:space="preserve"> </w:t>
      </w:r>
      <w:r w:rsidRPr="00F31661">
        <w:rPr>
          <w:rFonts w:ascii="Times New Roman" w:hAnsi="Times New Roman"/>
          <w:sz w:val="24"/>
          <w:szCs w:val="24"/>
        </w:rPr>
        <w:t xml:space="preserve">трудности подбора однокоренных слов. </w:t>
      </w:r>
      <w:r w:rsidR="00FE1D1D">
        <w:rPr>
          <w:rFonts w:ascii="Times New Roman" w:hAnsi="Times New Roman"/>
          <w:sz w:val="24"/>
          <w:szCs w:val="24"/>
        </w:rPr>
        <w:t>Часто словообразование заменяет</w:t>
      </w:r>
      <w:r w:rsidRPr="00F31661">
        <w:rPr>
          <w:rFonts w:ascii="Times New Roman" w:hAnsi="Times New Roman"/>
          <w:sz w:val="24"/>
          <w:szCs w:val="24"/>
        </w:rPr>
        <w:t>ся словоизменением (</w:t>
      </w:r>
      <w:r w:rsidRPr="00F31661">
        <w:rPr>
          <w:rFonts w:ascii="Times New Roman" w:hAnsi="Times New Roman"/>
          <w:i/>
          <w:iCs/>
          <w:sz w:val="24"/>
          <w:szCs w:val="24"/>
        </w:rPr>
        <w:t>снег — снеги</w:t>
      </w:r>
      <w:r w:rsidRPr="00F31661">
        <w:rPr>
          <w:rFonts w:ascii="Times New Roman" w:hAnsi="Times New Roman"/>
          <w:sz w:val="24"/>
          <w:szCs w:val="24"/>
        </w:rPr>
        <w:t>). Редко используются суффиксальный и</w:t>
      </w:r>
      <w:r w:rsidR="00FE1D1D">
        <w:rPr>
          <w:rFonts w:ascii="Times New Roman" w:hAnsi="Times New Roman"/>
          <w:sz w:val="24"/>
          <w:szCs w:val="24"/>
        </w:rPr>
        <w:t xml:space="preserve"> </w:t>
      </w:r>
      <w:r w:rsidRPr="00F31661">
        <w:rPr>
          <w:rFonts w:ascii="Times New Roman" w:hAnsi="Times New Roman"/>
          <w:sz w:val="24"/>
          <w:szCs w:val="24"/>
        </w:rPr>
        <w:t>префиксальный способы словообразова</w:t>
      </w:r>
      <w:r w:rsidR="00FE1D1D">
        <w:rPr>
          <w:rFonts w:ascii="Times New Roman" w:hAnsi="Times New Roman"/>
          <w:sz w:val="24"/>
          <w:szCs w:val="24"/>
        </w:rPr>
        <w:t>ния, причем образование слов яв</w:t>
      </w:r>
      <w:r w:rsidRPr="00F31661">
        <w:rPr>
          <w:rFonts w:ascii="Times New Roman" w:hAnsi="Times New Roman"/>
          <w:sz w:val="24"/>
          <w:szCs w:val="24"/>
        </w:rPr>
        <w:t>ляется неправильным (</w:t>
      </w:r>
      <w:r w:rsidRPr="00F31661">
        <w:rPr>
          <w:rFonts w:ascii="Times New Roman" w:hAnsi="Times New Roman"/>
          <w:i/>
          <w:iCs/>
          <w:sz w:val="24"/>
          <w:szCs w:val="24"/>
        </w:rPr>
        <w:t>садовник — садник</w:t>
      </w:r>
      <w:r w:rsidRPr="00F31661">
        <w:rPr>
          <w:rFonts w:ascii="Times New Roman" w:hAnsi="Times New Roman"/>
          <w:sz w:val="24"/>
          <w:szCs w:val="24"/>
        </w:rPr>
        <w:t>).</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Изменение слов затруднено звуковыми смешениями, например, к слову </w:t>
      </w:r>
      <w:r w:rsidRPr="00F31661">
        <w:rPr>
          <w:rFonts w:ascii="Times New Roman" w:hAnsi="Times New Roman"/>
          <w:i/>
          <w:iCs/>
          <w:sz w:val="24"/>
          <w:szCs w:val="24"/>
        </w:rPr>
        <w:t xml:space="preserve">город </w:t>
      </w:r>
      <w:r w:rsidRPr="00F31661">
        <w:rPr>
          <w:rFonts w:ascii="Times New Roman" w:hAnsi="Times New Roman"/>
          <w:sz w:val="24"/>
          <w:szCs w:val="24"/>
        </w:rPr>
        <w:t xml:space="preserve">подбирается родственное слово </w:t>
      </w:r>
      <w:r w:rsidRPr="00F31661">
        <w:rPr>
          <w:rFonts w:ascii="Times New Roman" w:hAnsi="Times New Roman"/>
          <w:i/>
          <w:iCs/>
          <w:sz w:val="24"/>
          <w:szCs w:val="24"/>
        </w:rPr>
        <w:t xml:space="preserve">голодный </w:t>
      </w:r>
      <w:r w:rsidRPr="00F31661">
        <w:rPr>
          <w:rFonts w:ascii="Times New Roman" w:hAnsi="Times New Roman"/>
          <w:sz w:val="24"/>
          <w:szCs w:val="24"/>
        </w:rPr>
        <w:t>(смешение [Р] — [Л]), к</w:t>
      </w:r>
      <w:r w:rsidR="00FE1D1D">
        <w:rPr>
          <w:rFonts w:ascii="Times New Roman" w:hAnsi="Times New Roman"/>
          <w:sz w:val="24"/>
          <w:szCs w:val="24"/>
        </w:rPr>
        <w:t xml:space="preserve"> </w:t>
      </w:r>
      <w:r w:rsidRPr="00F31661">
        <w:rPr>
          <w:rFonts w:ascii="Times New Roman" w:hAnsi="Times New Roman"/>
          <w:sz w:val="24"/>
          <w:szCs w:val="24"/>
        </w:rPr>
        <w:t xml:space="preserve">слову </w:t>
      </w:r>
      <w:r w:rsidRPr="00F31661">
        <w:rPr>
          <w:rFonts w:ascii="Times New Roman" w:hAnsi="Times New Roman"/>
          <w:i/>
          <w:iCs/>
          <w:sz w:val="24"/>
          <w:szCs w:val="24"/>
        </w:rPr>
        <w:t xml:space="preserve">свисток </w:t>
      </w:r>
      <w:r w:rsidRPr="00F31661">
        <w:rPr>
          <w:rFonts w:ascii="Times New Roman" w:hAnsi="Times New Roman"/>
          <w:sz w:val="24"/>
          <w:szCs w:val="24"/>
        </w:rPr>
        <w:t xml:space="preserve">— </w:t>
      </w:r>
      <w:r w:rsidRPr="00F31661">
        <w:rPr>
          <w:rFonts w:ascii="Times New Roman" w:hAnsi="Times New Roman"/>
          <w:i/>
          <w:iCs/>
          <w:sz w:val="24"/>
          <w:szCs w:val="24"/>
        </w:rPr>
        <w:t xml:space="preserve">цветы </w:t>
      </w:r>
      <w:r w:rsidRPr="00F31661">
        <w:rPr>
          <w:rFonts w:ascii="Times New Roman" w:hAnsi="Times New Roman"/>
          <w:sz w:val="24"/>
          <w:szCs w:val="24"/>
        </w:rPr>
        <w:t>(смешение [С] — [Ц]).</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В активной речи дети используют</w:t>
      </w:r>
      <w:r w:rsidR="00FE1D1D">
        <w:rPr>
          <w:rFonts w:ascii="Times New Roman" w:hAnsi="Times New Roman"/>
          <w:sz w:val="24"/>
          <w:szCs w:val="24"/>
        </w:rPr>
        <w:t xml:space="preserve"> преимущественно простые предло</w:t>
      </w:r>
      <w:r w:rsidRPr="00F31661">
        <w:rPr>
          <w:rFonts w:ascii="Times New Roman" w:hAnsi="Times New Roman"/>
          <w:sz w:val="24"/>
          <w:szCs w:val="24"/>
        </w:rPr>
        <w:t>жения. Большие затруднения (а часто и полное неумение) отмечаются у</w:t>
      </w:r>
      <w:r w:rsidR="00FE1D1D">
        <w:rPr>
          <w:rFonts w:ascii="Times New Roman" w:hAnsi="Times New Roman"/>
          <w:sz w:val="24"/>
          <w:szCs w:val="24"/>
        </w:rPr>
        <w:t xml:space="preserve"> </w:t>
      </w:r>
      <w:r w:rsidRPr="00F31661">
        <w:rPr>
          <w:rFonts w:ascii="Times New Roman" w:hAnsi="Times New Roman"/>
          <w:sz w:val="24"/>
          <w:szCs w:val="24"/>
        </w:rPr>
        <w:t>детей при распространении предложе</w:t>
      </w:r>
      <w:r w:rsidR="00FE1D1D">
        <w:rPr>
          <w:rFonts w:ascii="Times New Roman" w:hAnsi="Times New Roman"/>
          <w:sz w:val="24"/>
          <w:szCs w:val="24"/>
        </w:rPr>
        <w:t>ний и при построении сложносочи</w:t>
      </w:r>
      <w:r w:rsidRPr="00F31661">
        <w:rPr>
          <w:rFonts w:ascii="Times New Roman" w:hAnsi="Times New Roman"/>
          <w:sz w:val="24"/>
          <w:szCs w:val="24"/>
        </w:rPr>
        <w:t>ненных и сложноподчиненных предлож</w:t>
      </w:r>
      <w:r w:rsidR="00FE1D1D">
        <w:rPr>
          <w:rFonts w:ascii="Times New Roman" w:hAnsi="Times New Roman"/>
          <w:sz w:val="24"/>
          <w:szCs w:val="24"/>
        </w:rPr>
        <w:t>ений. Во фразовой речи детей об</w:t>
      </w:r>
      <w:r w:rsidRPr="00F31661">
        <w:rPr>
          <w:rFonts w:ascii="Times New Roman" w:hAnsi="Times New Roman"/>
          <w:sz w:val="24"/>
          <w:szCs w:val="24"/>
        </w:rPr>
        <w:t>наруживаются отдельные аграмматизмы, часто отсутствует правильная</w:t>
      </w:r>
      <w:r w:rsidR="00FE1D1D">
        <w:rPr>
          <w:rFonts w:ascii="Times New Roman" w:hAnsi="Times New Roman"/>
          <w:sz w:val="24"/>
          <w:szCs w:val="24"/>
        </w:rPr>
        <w:t xml:space="preserve"> </w:t>
      </w:r>
      <w:r w:rsidRPr="00F31661">
        <w:rPr>
          <w:rFonts w:ascii="Times New Roman" w:hAnsi="Times New Roman"/>
          <w:sz w:val="24"/>
          <w:szCs w:val="24"/>
        </w:rPr>
        <w:t>связь слов в предложениях, выражающих временные, пространственные и</w:t>
      </w:r>
      <w:r w:rsidR="00FE1D1D">
        <w:rPr>
          <w:rFonts w:ascii="Times New Roman" w:hAnsi="Times New Roman"/>
          <w:sz w:val="24"/>
          <w:szCs w:val="24"/>
        </w:rPr>
        <w:t xml:space="preserve"> </w:t>
      </w:r>
      <w:r w:rsidRPr="00F31661">
        <w:rPr>
          <w:rFonts w:ascii="Times New Roman" w:hAnsi="Times New Roman"/>
          <w:sz w:val="24"/>
          <w:szCs w:val="24"/>
        </w:rPr>
        <w:t>причинно-следственные отношения (</w:t>
      </w:r>
      <w:r w:rsidRPr="00F31661">
        <w:rPr>
          <w:rFonts w:ascii="Times New Roman" w:hAnsi="Times New Roman"/>
          <w:i/>
          <w:iCs/>
          <w:sz w:val="24"/>
          <w:szCs w:val="24"/>
        </w:rPr>
        <w:t>Сегодня уже весь снег растаял, как</w:t>
      </w:r>
      <w:r w:rsidR="00FE1D1D">
        <w:rPr>
          <w:rFonts w:ascii="Times New Roman" w:hAnsi="Times New Roman"/>
          <w:sz w:val="24"/>
          <w:szCs w:val="24"/>
        </w:rPr>
        <w:t xml:space="preserve"> </w:t>
      </w:r>
      <w:r w:rsidRPr="00F31661">
        <w:rPr>
          <w:rFonts w:ascii="Times New Roman" w:hAnsi="Times New Roman"/>
          <w:i/>
          <w:iCs/>
          <w:sz w:val="24"/>
          <w:szCs w:val="24"/>
        </w:rPr>
        <w:t>прошел месяц.</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У большинства детей сохраняются недостатки произношения звуков и</w:t>
      </w:r>
      <w:r w:rsidR="00FE1D1D">
        <w:rPr>
          <w:rFonts w:ascii="Times New Roman" w:hAnsi="Times New Roman"/>
          <w:sz w:val="24"/>
          <w:szCs w:val="24"/>
        </w:rPr>
        <w:t xml:space="preserve"> </w:t>
      </w:r>
      <w:r w:rsidRPr="00F31661">
        <w:rPr>
          <w:rFonts w:ascii="Times New Roman" w:hAnsi="Times New Roman"/>
          <w:sz w:val="24"/>
          <w:szCs w:val="24"/>
        </w:rPr>
        <w:t>нарушения звукослоговой структуры слова, что создает значительные</w:t>
      </w:r>
      <w:r w:rsidR="00FE1D1D">
        <w:rPr>
          <w:rFonts w:ascii="Times New Roman" w:hAnsi="Times New Roman"/>
          <w:sz w:val="24"/>
          <w:szCs w:val="24"/>
        </w:rPr>
        <w:t xml:space="preserve"> </w:t>
      </w:r>
      <w:r w:rsidRPr="00F31661">
        <w:rPr>
          <w:rFonts w:ascii="Times New Roman" w:hAnsi="Times New Roman"/>
          <w:sz w:val="24"/>
          <w:szCs w:val="24"/>
        </w:rPr>
        <w:t>трудности в овладении детьми звуковым анализом и синтезом.</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Дефекты звукопроизношения прояв</w:t>
      </w:r>
      <w:r w:rsidR="00FE1D1D">
        <w:rPr>
          <w:rFonts w:ascii="Times New Roman" w:hAnsi="Times New Roman"/>
          <w:sz w:val="24"/>
          <w:szCs w:val="24"/>
        </w:rPr>
        <w:t>ляются в затруднениях при разли</w:t>
      </w:r>
      <w:r w:rsidRPr="00F31661">
        <w:rPr>
          <w:rFonts w:ascii="Times New Roman" w:hAnsi="Times New Roman"/>
          <w:sz w:val="24"/>
          <w:szCs w:val="24"/>
        </w:rPr>
        <w:t>чении сходных фонем. Диффузность смешений, их случайный характер</w:t>
      </w:r>
      <w:r w:rsidR="00FE1D1D">
        <w:rPr>
          <w:rFonts w:ascii="Times New Roman" w:hAnsi="Times New Roman"/>
          <w:sz w:val="24"/>
          <w:szCs w:val="24"/>
        </w:rPr>
        <w:t xml:space="preserve"> </w:t>
      </w:r>
      <w:r w:rsidRPr="00F31661">
        <w:rPr>
          <w:rFonts w:ascii="Times New Roman" w:hAnsi="Times New Roman"/>
          <w:sz w:val="24"/>
          <w:szCs w:val="24"/>
        </w:rPr>
        <w:t>отсутствуют.</w:t>
      </w:r>
    </w:p>
    <w:p w:rsidR="00F31661" w:rsidRPr="00F31661" w:rsidRDefault="00F31661" w:rsidP="002D638E">
      <w:pPr>
        <w:pStyle w:val="aff8"/>
        <w:spacing w:line="276" w:lineRule="auto"/>
        <w:jc w:val="both"/>
        <w:rPr>
          <w:rFonts w:ascii="Times New Roman" w:hAnsi="Times New Roman"/>
          <w:sz w:val="24"/>
          <w:szCs w:val="24"/>
        </w:rPr>
      </w:pPr>
      <w:r w:rsidRPr="00F31661">
        <w:rPr>
          <w:rFonts w:ascii="Times New Roman" w:hAnsi="Times New Roman"/>
          <w:sz w:val="24"/>
          <w:szCs w:val="24"/>
        </w:rPr>
        <w:t>Дети пользуются полной слоговой структурой слов. Редко наблюдаются перестановки звуков, слогов (</w:t>
      </w:r>
      <w:r w:rsidRPr="00F31661">
        <w:rPr>
          <w:rFonts w:ascii="Times New Roman" w:hAnsi="Times New Roman"/>
          <w:i/>
          <w:iCs/>
          <w:sz w:val="24"/>
          <w:szCs w:val="24"/>
        </w:rPr>
        <w:t>колбаса — кобалса</w:t>
      </w:r>
      <w:r w:rsidRPr="00F31661">
        <w:rPr>
          <w:rFonts w:ascii="Times New Roman" w:hAnsi="Times New Roman"/>
          <w:sz w:val="24"/>
          <w:szCs w:val="24"/>
        </w:rPr>
        <w:t>). Подобные нарушения проявляются главным образом при воспроизведении незнакомых и</w:t>
      </w:r>
      <w:r w:rsidR="00FE1D1D">
        <w:rPr>
          <w:rFonts w:ascii="Times New Roman" w:hAnsi="Times New Roman"/>
          <w:sz w:val="24"/>
          <w:szCs w:val="24"/>
        </w:rPr>
        <w:t xml:space="preserve"> </w:t>
      </w:r>
      <w:r w:rsidRPr="00F31661">
        <w:rPr>
          <w:rFonts w:ascii="Times New Roman" w:hAnsi="Times New Roman"/>
          <w:sz w:val="24"/>
          <w:szCs w:val="24"/>
        </w:rPr>
        <w:t>сложных по звукослоговой структуре слов.</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Понимание обиходной речи детьми в основном хорошее, но иногда</w:t>
      </w:r>
      <w:r w:rsidR="00FE1D1D">
        <w:rPr>
          <w:rFonts w:ascii="Times New Roman" w:hAnsi="Times New Roman"/>
          <w:sz w:val="24"/>
          <w:szCs w:val="24"/>
        </w:rPr>
        <w:t xml:space="preserve"> </w:t>
      </w:r>
      <w:r w:rsidRPr="00F31661">
        <w:rPr>
          <w:rFonts w:ascii="Times New Roman" w:hAnsi="Times New Roman"/>
          <w:sz w:val="24"/>
          <w:szCs w:val="24"/>
        </w:rPr>
        <w:t>обнаруживается незнание отдельных слов и выражений, смешение смысловых значений слов, близких по звучанию, недифференцированност</w:t>
      </w:r>
      <w:r w:rsidR="00FE1D1D">
        <w:rPr>
          <w:rFonts w:ascii="Times New Roman" w:hAnsi="Times New Roman"/>
          <w:sz w:val="24"/>
          <w:szCs w:val="24"/>
        </w:rPr>
        <w:t xml:space="preserve">ь </w:t>
      </w:r>
      <w:r w:rsidRPr="00F31661">
        <w:rPr>
          <w:rFonts w:ascii="Times New Roman" w:hAnsi="Times New Roman"/>
          <w:sz w:val="24"/>
          <w:szCs w:val="24"/>
        </w:rPr>
        <w:t>грамматических форм.</w:t>
      </w:r>
    </w:p>
    <w:p w:rsid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Возникают ошибки в понимании речи, связанные с недостаточным</w:t>
      </w:r>
      <w:r w:rsidR="00FE1D1D">
        <w:rPr>
          <w:rFonts w:ascii="Times New Roman" w:hAnsi="Times New Roman"/>
          <w:sz w:val="24"/>
          <w:szCs w:val="24"/>
        </w:rPr>
        <w:t xml:space="preserve"> </w:t>
      </w:r>
      <w:r w:rsidRPr="00F31661">
        <w:rPr>
          <w:rFonts w:ascii="Times New Roman" w:hAnsi="Times New Roman"/>
          <w:sz w:val="24"/>
          <w:szCs w:val="24"/>
        </w:rPr>
        <w:t>различением форм числа, рода и падежа существ</w:t>
      </w:r>
      <w:r w:rsidR="00FE1D1D">
        <w:rPr>
          <w:rFonts w:ascii="Times New Roman" w:hAnsi="Times New Roman"/>
          <w:sz w:val="24"/>
          <w:szCs w:val="24"/>
        </w:rPr>
        <w:t>ительных и прилагатель</w:t>
      </w:r>
      <w:r w:rsidRPr="00F31661">
        <w:rPr>
          <w:rFonts w:ascii="Times New Roman" w:hAnsi="Times New Roman"/>
          <w:sz w:val="24"/>
          <w:szCs w:val="24"/>
        </w:rPr>
        <w:t>ных, временных форм глагола, оттенков значений однокоренных слов, а</w:t>
      </w:r>
      <w:r w:rsidR="00FE1D1D">
        <w:rPr>
          <w:rFonts w:ascii="Times New Roman" w:hAnsi="Times New Roman"/>
          <w:sz w:val="24"/>
          <w:szCs w:val="24"/>
        </w:rPr>
        <w:t xml:space="preserve"> </w:t>
      </w:r>
      <w:r w:rsidRPr="00F31661">
        <w:rPr>
          <w:rFonts w:ascii="Times New Roman" w:hAnsi="Times New Roman"/>
          <w:sz w:val="24"/>
          <w:szCs w:val="24"/>
        </w:rPr>
        <w:t>также тех выражений, которые отра</w:t>
      </w:r>
      <w:r w:rsidR="00FE1D1D">
        <w:rPr>
          <w:rFonts w:ascii="Times New Roman" w:hAnsi="Times New Roman"/>
          <w:sz w:val="24"/>
          <w:szCs w:val="24"/>
        </w:rPr>
        <w:t>жают причинно-следственные, вре</w:t>
      </w:r>
      <w:r w:rsidRPr="00F31661">
        <w:rPr>
          <w:rFonts w:ascii="Times New Roman" w:hAnsi="Times New Roman"/>
          <w:sz w:val="24"/>
          <w:szCs w:val="24"/>
        </w:rPr>
        <w:t>менные, пространственные отношения.</w:t>
      </w:r>
    </w:p>
    <w:p w:rsidR="00FE1D1D" w:rsidRPr="00F31661" w:rsidRDefault="00FE1D1D" w:rsidP="002D638E">
      <w:pPr>
        <w:pStyle w:val="aff8"/>
        <w:spacing w:line="276" w:lineRule="auto"/>
        <w:ind w:firstLine="709"/>
        <w:jc w:val="both"/>
        <w:rPr>
          <w:rFonts w:ascii="Times New Roman" w:hAnsi="Times New Roman"/>
          <w:sz w:val="24"/>
          <w:szCs w:val="24"/>
        </w:rPr>
      </w:pPr>
    </w:p>
    <w:p w:rsidR="00DB38C4" w:rsidRDefault="00F31661" w:rsidP="002D638E">
      <w:pPr>
        <w:pStyle w:val="aff8"/>
        <w:spacing w:line="276" w:lineRule="auto"/>
        <w:jc w:val="center"/>
        <w:rPr>
          <w:rFonts w:ascii="Times New Roman" w:hAnsi="Times New Roman"/>
          <w:b/>
          <w:sz w:val="24"/>
          <w:szCs w:val="24"/>
        </w:rPr>
      </w:pPr>
      <w:r w:rsidRPr="00FE1D1D">
        <w:rPr>
          <w:rFonts w:ascii="Times New Roman" w:hAnsi="Times New Roman"/>
          <w:b/>
          <w:sz w:val="24"/>
          <w:szCs w:val="24"/>
        </w:rPr>
        <w:t>Общая характеристика детей с четвертым уров</w:t>
      </w:r>
      <w:r w:rsidR="00FE1D1D" w:rsidRPr="00FE1D1D">
        <w:rPr>
          <w:rFonts w:ascii="Times New Roman" w:hAnsi="Times New Roman"/>
          <w:b/>
          <w:sz w:val="24"/>
          <w:szCs w:val="24"/>
        </w:rPr>
        <w:t>нем</w:t>
      </w:r>
      <w:r w:rsidR="005013EB">
        <w:rPr>
          <w:rFonts w:ascii="Times New Roman" w:hAnsi="Times New Roman"/>
          <w:b/>
          <w:sz w:val="24"/>
          <w:szCs w:val="24"/>
        </w:rPr>
        <w:t xml:space="preserve"> общего недоразвития речи</w:t>
      </w:r>
      <w:r w:rsidR="00FE1D1D" w:rsidRPr="00FE1D1D">
        <w:rPr>
          <w:rFonts w:ascii="Times New Roman" w:hAnsi="Times New Roman"/>
          <w:b/>
          <w:sz w:val="24"/>
          <w:szCs w:val="24"/>
        </w:rPr>
        <w:t xml:space="preserve"> </w:t>
      </w:r>
    </w:p>
    <w:p w:rsidR="00F31661" w:rsidRDefault="00FE1D1D" w:rsidP="002D638E">
      <w:pPr>
        <w:pStyle w:val="aff8"/>
        <w:spacing w:line="276" w:lineRule="auto"/>
        <w:jc w:val="center"/>
        <w:rPr>
          <w:rFonts w:ascii="Times New Roman" w:hAnsi="Times New Roman"/>
          <w:b/>
          <w:sz w:val="24"/>
          <w:szCs w:val="24"/>
        </w:rPr>
      </w:pPr>
      <w:r w:rsidRPr="00FE1D1D">
        <w:rPr>
          <w:rFonts w:ascii="Times New Roman" w:hAnsi="Times New Roman"/>
          <w:b/>
          <w:sz w:val="24"/>
          <w:szCs w:val="24"/>
        </w:rPr>
        <w:t>(по Т.Б. Филичевой)</w:t>
      </w:r>
    </w:p>
    <w:p w:rsidR="00FE1D1D" w:rsidRDefault="00FE1D1D" w:rsidP="002D638E">
      <w:pPr>
        <w:pStyle w:val="aff8"/>
        <w:spacing w:line="276" w:lineRule="auto"/>
        <w:jc w:val="center"/>
        <w:rPr>
          <w:rFonts w:ascii="Times New Roman" w:hAnsi="Times New Roman"/>
          <w:b/>
          <w:sz w:val="24"/>
          <w:szCs w:val="24"/>
        </w:rPr>
      </w:pP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отнесенные к</w:t>
      </w:r>
      <w:r w:rsidR="00EA4B98">
        <w:rPr>
          <w:rFonts w:ascii="Times New Roman" w:hAnsi="Times New Roman"/>
          <w:sz w:val="24"/>
          <w:szCs w:val="24"/>
        </w:rPr>
        <w:t xml:space="preserve"> </w:t>
      </w:r>
      <w:r w:rsidRPr="00FE1D1D">
        <w:rPr>
          <w:rFonts w:ascii="Times New Roman" w:hAnsi="Times New Roman"/>
          <w:sz w:val="24"/>
          <w:szCs w:val="24"/>
        </w:rPr>
        <w:t>четвертому уровню речевого развития, не имеют</w:t>
      </w:r>
      <w:r w:rsidR="00EA4B98">
        <w:rPr>
          <w:rFonts w:ascii="Times New Roman" w:hAnsi="Times New Roman"/>
          <w:sz w:val="24"/>
          <w:szCs w:val="24"/>
        </w:rPr>
        <w:t xml:space="preserve"> </w:t>
      </w:r>
      <w:r w:rsidRPr="00FE1D1D">
        <w:rPr>
          <w:rFonts w:ascii="Times New Roman" w:hAnsi="Times New Roman"/>
          <w:sz w:val="24"/>
          <w:szCs w:val="24"/>
        </w:rPr>
        <w:t xml:space="preserve">грубых нарушений звукопроизношения, </w:t>
      </w:r>
      <w:r w:rsidR="00EA4B98">
        <w:rPr>
          <w:rFonts w:ascii="Times New Roman" w:hAnsi="Times New Roman"/>
          <w:sz w:val="24"/>
          <w:szCs w:val="24"/>
        </w:rPr>
        <w:t>но у них наблюдается недостаточ</w:t>
      </w:r>
      <w:r w:rsidRPr="00FE1D1D">
        <w:rPr>
          <w:rFonts w:ascii="Times New Roman" w:hAnsi="Times New Roman"/>
          <w:sz w:val="24"/>
          <w:szCs w:val="24"/>
        </w:rPr>
        <w:t>но четкая дифференциация звуков.</w:t>
      </w:r>
    </w:p>
    <w:p w:rsidR="00FE1D1D" w:rsidRP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w:t>
      </w:r>
      <w:r w:rsidR="00EA4B98">
        <w:rPr>
          <w:rFonts w:ascii="Times New Roman" w:hAnsi="Times New Roman"/>
          <w:sz w:val="24"/>
          <w:szCs w:val="24"/>
        </w:rPr>
        <w:t xml:space="preserve">я </w:t>
      </w:r>
      <w:r w:rsidRPr="00FE1D1D">
        <w:rPr>
          <w:rFonts w:ascii="Times New Roman" w:hAnsi="Times New Roman"/>
          <w:sz w:val="24"/>
          <w:szCs w:val="24"/>
        </w:rPr>
        <w:t>персеверации (</w:t>
      </w:r>
      <w:r w:rsidRPr="00FE1D1D">
        <w:rPr>
          <w:rFonts w:ascii="Times New Roman" w:hAnsi="Times New Roman"/>
          <w:i/>
          <w:iCs/>
          <w:sz w:val="24"/>
          <w:szCs w:val="24"/>
        </w:rPr>
        <w:t>бпибиблиотекарь — библиотекарь</w:t>
      </w:r>
      <w:r w:rsidRPr="00FE1D1D">
        <w:rPr>
          <w:rFonts w:ascii="Times New Roman" w:hAnsi="Times New Roman"/>
          <w:sz w:val="24"/>
          <w:szCs w:val="24"/>
        </w:rPr>
        <w:t>), перестановки звуков и</w:t>
      </w:r>
      <w:r w:rsidR="00EA4B98">
        <w:rPr>
          <w:rFonts w:ascii="Times New Roman" w:hAnsi="Times New Roman"/>
          <w:sz w:val="24"/>
          <w:szCs w:val="24"/>
        </w:rPr>
        <w:t xml:space="preserve"> </w:t>
      </w:r>
      <w:r w:rsidRPr="00FE1D1D">
        <w:rPr>
          <w:rFonts w:ascii="Times New Roman" w:hAnsi="Times New Roman"/>
          <w:sz w:val="24"/>
          <w:szCs w:val="24"/>
        </w:rPr>
        <w:t>слогов (</w:t>
      </w:r>
      <w:r w:rsidRPr="00FE1D1D">
        <w:rPr>
          <w:rFonts w:ascii="Times New Roman" w:hAnsi="Times New Roman"/>
          <w:i/>
          <w:iCs/>
          <w:sz w:val="24"/>
          <w:szCs w:val="24"/>
        </w:rPr>
        <w:t>потрной — портной</w:t>
      </w:r>
      <w:r w:rsidRPr="00FE1D1D">
        <w:rPr>
          <w:rFonts w:ascii="Times New Roman" w:hAnsi="Times New Roman"/>
          <w:sz w:val="24"/>
          <w:szCs w:val="24"/>
        </w:rPr>
        <w:t>), сокращение согласных при стечении (</w:t>
      </w:r>
      <w:r w:rsidRPr="00FE1D1D">
        <w:rPr>
          <w:rFonts w:ascii="Times New Roman" w:hAnsi="Times New Roman"/>
          <w:i/>
          <w:iCs/>
          <w:sz w:val="24"/>
          <w:szCs w:val="24"/>
        </w:rPr>
        <w:t>качиха</w:t>
      </w:r>
      <w:r w:rsidR="00EA4B98">
        <w:rPr>
          <w:rFonts w:ascii="Times New Roman" w:hAnsi="Times New Roman"/>
          <w:i/>
          <w:iCs/>
          <w:sz w:val="24"/>
          <w:szCs w:val="24"/>
        </w:rPr>
        <w:t xml:space="preserve"> </w:t>
      </w:r>
      <w:r w:rsidRPr="00FE1D1D">
        <w:rPr>
          <w:rFonts w:ascii="Times New Roman" w:hAnsi="Times New Roman"/>
          <w:i/>
          <w:iCs/>
          <w:sz w:val="24"/>
          <w:szCs w:val="24"/>
        </w:rPr>
        <w:t>кет кань — ткачиха ткет ткань</w:t>
      </w:r>
      <w:r w:rsidRPr="00FE1D1D">
        <w:rPr>
          <w:rFonts w:ascii="Times New Roman" w:hAnsi="Times New Roman"/>
          <w:sz w:val="24"/>
          <w:szCs w:val="24"/>
        </w:rPr>
        <w:t>), замены слогов (</w:t>
      </w:r>
      <w:r w:rsidRPr="00FE1D1D">
        <w:rPr>
          <w:rFonts w:ascii="Times New Roman" w:hAnsi="Times New Roman"/>
          <w:i/>
          <w:iCs/>
          <w:sz w:val="24"/>
          <w:szCs w:val="24"/>
        </w:rPr>
        <w:t>кабукетка— табуретка</w:t>
      </w:r>
      <w:r w:rsidRPr="00FE1D1D">
        <w:rPr>
          <w:rFonts w:ascii="Times New Roman" w:hAnsi="Times New Roman"/>
          <w:sz w:val="24"/>
          <w:szCs w:val="24"/>
        </w:rPr>
        <w:t>), реже — опускание слогов (</w:t>
      </w:r>
      <w:r w:rsidRPr="00FE1D1D">
        <w:rPr>
          <w:rFonts w:ascii="Times New Roman" w:hAnsi="Times New Roman"/>
          <w:i/>
          <w:iCs/>
          <w:sz w:val="24"/>
          <w:szCs w:val="24"/>
        </w:rPr>
        <w:t>трехтажный — трехэтажный</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Среди нарушений фонетико-фонема</w:t>
      </w:r>
      <w:r w:rsidR="00EA4B98">
        <w:rPr>
          <w:rFonts w:ascii="Times New Roman" w:hAnsi="Times New Roman"/>
          <w:sz w:val="24"/>
          <w:szCs w:val="24"/>
        </w:rPr>
        <w:t>тического характера наряду с не</w:t>
      </w:r>
      <w:r w:rsidRPr="00FE1D1D">
        <w:rPr>
          <w:rFonts w:ascii="Times New Roman" w:hAnsi="Times New Roman"/>
          <w:sz w:val="24"/>
          <w:szCs w:val="24"/>
        </w:rPr>
        <w:t>полной сформированностью звукослогов</w:t>
      </w:r>
      <w:r w:rsidR="00EA4B98">
        <w:rPr>
          <w:rFonts w:ascii="Times New Roman" w:hAnsi="Times New Roman"/>
          <w:sz w:val="24"/>
          <w:szCs w:val="24"/>
        </w:rPr>
        <w:t>ой структуры слова у детей отме</w:t>
      </w:r>
      <w:r w:rsidRPr="00FE1D1D">
        <w:rPr>
          <w:rFonts w:ascii="Times New Roman" w:hAnsi="Times New Roman"/>
          <w:sz w:val="24"/>
          <w:szCs w:val="24"/>
        </w:rPr>
        <w:t>чаются недостаточная внятность, выразительность речи, нечеткая дикция,</w:t>
      </w:r>
      <w:r w:rsidR="00EA4B98">
        <w:rPr>
          <w:rFonts w:ascii="Times New Roman" w:hAnsi="Times New Roman"/>
          <w:sz w:val="24"/>
          <w:szCs w:val="24"/>
        </w:rPr>
        <w:t xml:space="preserve"> </w:t>
      </w:r>
      <w:r w:rsidRPr="00FE1D1D">
        <w:rPr>
          <w:rFonts w:ascii="Times New Roman" w:hAnsi="Times New Roman"/>
          <w:sz w:val="24"/>
          <w:szCs w:val="24"/>
        </w:rPr>
        <w:t xml:space="preserve">создающие впечатление общей смазанности </w:t>
      </w:r>
      <w:r w:rsidRPr="00FE1D1D">
        <w:rPr>
          <w:rFonts w:ascii="Times New Roman" w:hAnsi="Times New Roman"/>
          <w:sz w:val="24"/>
          <w:szCs w:val="24"/>
        </w:rPr>
        <w:lastRenderedPageBreak/>
        <w:t>речи, смешение звуков, что</w:t>
      </w:r>
      <w:r w:rsidR="00EA4B98">
        <w:rPr>
          <w:rFonts w:ascii="Times New Roman" w:hAnsi="Times New Roman"/>
          <w:sz w:val="24"/>
          <w:szCs w:val="24"/>
        </w:rPr>
        <w:t xml:space="preserve"> </w:t>
      </w:r>
      <w:r w:rsidRPr="00FE1D1D">
        <w:rPr>
          <w:rFonts w:ascii="Times New Roman" w:hAnsi="Times New Roman"/>
          <w:sz w:val="24"/>
          <w:szCs w:val="24"/>
        </w:rPr>
        <w:t>свидетельствует о низком уровне сфо</w:t>
      </w:r>
      <w:r w:rsidR="00EA4B98">
        <w:rPr>
          <w:rFonts w:ascii="Times New Roman" w:hAnsi="Times New Roman"/>
          <w:sz w:val="24"/>
          <w:szCs w:val="24"/>
        </w:rPr>
        <w:t>рмированности дифференцированно</w:t>
      </w:r>
      <w:r w:rsidRPr="00FE1D1D">
        <w:rPr>
          <w:rFonts w:ascii="Times New Roman" w:hAnsi="Times New Roman"/>
          <w:sz w:val="24"/>
          <w:szCs w:val="24"/>
        </w:rPr>
        <w:t>го восприятия фонем и является важным показателем незавершенного</w:t>
      </w:r>
      <w:r w:rsidR="00EA4B98">
        <w:rPr>
          <w:rFonts w:ascii="Times New Roman" w:hAnsi="Times New Roman"/>
          <w:sz w:val="24"/>
          <w:szCs w:val="24"/>
        </w:rPr>
        <w:t xml:space="preserve"> </w:t>
      </w:r>
      <w:r w:rsidRPr="00FE1D1D">
        <w:rPr>
          <w:rFonts w:ascii="Times New Roman" w:hAnsi="Times New Roman"/>
          <w:sz w:val="24"/>
          <w:szCs w:val="24"/>
        </w:rPr>
        <w:t>процесса фонемообразования.</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этого уровня речевого развития имеют отдельные нарушения</w:t>
      </w:r>
      <w:r w:rsidR="00EA4B98">
        <w:rPr>
          <w:rFonts w:ascii="Times New Roman" w:hAnsi="Times New Roman"/>
          <w:sz w:val="24"/>
          <w:szCs w:val="24"/>
        </w:rPr>
        <w:t xml:space="preserve"> </w:t>
      </w:r>
      <w:r w:rsidRPr="00FE1D1D">
        <w:rPr>
          <w:rFonts w:ascii="Times New Roman" w:hAnsi="Times New Roman"/>
          <w:sz w:val="24"/>
          <w:szCs w:val="24"/>
        </w:rPr>
        <w:t>смысловой стороны языка. Несмотря на разнообразный предметный словарь, в нем отсутствуют слова, обозначающие некоторых животных (</w:t>
      </w:r>
      <w:r w:rsidRPr="00FE1D1D">
        <w:rPr>
          <w:rFonts w:ascii="Times New Roman" w:hAnsi="Times New Roman"/>
          <w:i/>
          <w:iCs/>
          <w:sz w:val="24"/>
          <w:szCs w:val="24"/>
        </w:rPr>
        <w:t>филин, кенгуру</w:t>
      </w:r>
      <w:r w:rsidRPr="00FE1D1D">
        <w:rPr>
          <w:rFonts w:ascii="Times New Roman" w:hAnsi="Times New Roman"/>
          <w:sz w:val="24"/>
          <w:szCs w:val="24"/>
        </w:rPr>
        <w:t>), растений (</w:t>
      </w:r>
      <w:r w:rsidRPr="00FE1D1D">
        <w:rPr>
          <w:rFonts w:ascii="Times New Roman" w:hAnsi="Times New Roman"/>
          <w:i/>
          <w:iCs/>
          <w:sz w:val="24"/>
          <w:szCs w:val="24"/>
        </w:rPr>
        <w:t>кактус, вьюн</w:t>
      </w:r>
      <w:r w:rsidRPr="00FE1D1D">
        <w:rPr>
          <w:rFonts w:ascii="Times New Roman" w:hAnsi="Times New Roman"/>
          <w:sz w:val="24"/>
          <w:szCs w:val="24"/>
        </w:rPr>
        <w:t>), профессий людей (</w:t>
      </w:r>
      <w:r w:rsidRPr="00FE1D1D">
        <w:rPr>
          <w:rFonts w:ascii="Times New Roman" w:hAnsi="Times New Roman"/>
          <w:i/>
          <w:iCs/>
          <w:sz w:val="24"/>
          <w:szCs w:val="24"/>
        </w:rPr>
        <w:t>экскурсовод, пианист</w:t>
      </w:r>
      <w:r w:rsidRPr="00FE1D1D">
        <w:rPr>
          <w:rFonts w:ascii="Times New Roman" w:hAnsi="Times New Roman"/>
          <w:sz w:val="24"/>
          <w:szCs w:val="24"/>
        </w:rPr>
        <w:t>), частей тела (</w:t>
      </w:r>
      <w:r w:rsidRPr="00FE1D1D">
        <w:rPr>
          <w:rFonts w:ascii="Times New Roman" w:hAnsi="Times New Roman"/>
          <w:i/>
          <w:iCs/>
          <w:sz w:val="24"/>
          <w:szCs w:val="24"/>
        </w:rPr>
        <w:t>пятка, ноздри</w:t>
      </w:r>
      <w:r w:rsidRPr="00FE1D1D">
        <w:rPr>
          <w:rFonts w:ascii="Times New Roman" w:hAnsi="Times New Roman"/>
          <w:sz w:val="24"/>
          <w:szCs w:val="24"/>
        </w:rPr>
        <w:t>). Отвечая на вопросы, дети смешивают</w:t>
      </w:r>
      <w:r w:rsidR="00EA4B98">
        <w:rPr>
          <w:rFonts w:ascii="Times New Roman" w:hAnsi="Times New Roman"/>
          <w:sz w:val="24"/>
          <w:szCs w:val="24"/>
        </w:rPr>
        <w:t xml:space="preserve"> </w:t>
      </w:r>
      <w:r w:rsidRPr="00FE1D1D">
        <w:rPr>
          <w:rFonts w:ascii="Times New Roman" w:hAnsi="Times New Roman"/>
          <w:sz w:val="24"/>
          <w:szCs w:val="24"/>
        </w:rPr>
        <w:t>родовые и видовые понятия (</w:t>
      </w:r>
      <w:r w:rsidRPr="00FE1D1D">
        <w:rPr>
          <w:rFonts w:ascii="Times New Roman" w:hAnsi="Times New Roman"/>
          <w:i/>
          <w:iCs/>
          <w:sz w:val="24"/>
          <w:szCs w:val="24"/>
        </w:rPr>
        <w:t>деревья — березки, елки, лес</w:t>
      </w:r>
      <w:r w:rsidRPr="00FE1D1D">
        <w:rPr>
          <w:rFonts w:ascii="Times New Roman" w:hAnsi="Times New Roman"/>
          <w:sz w:val="24"/>
          <w:szCs w:val="24"/>
        </w:rPr>
        <w:t>).</w:t>
      </w:r>
    </w:p>
    <w:p w:rsidR="00FE1D1D" w:rsidRP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обозначении действий и признаков предметов дети используют</w:t>
      </w:r>
      <w:r w:rsidR="00EA4B98">
        <w:rPr>
          <w:rFonts w:ascii="Times New Roman" w:hAnsi="Times New Roman"/>
          <w:sz w:val="24"/>
          <w:szCs w:val="24"/>
        </w:rPr>
        <w:t xml:space="preserve"> </w:t>
      </w:r>
      <w:r w:rsidRPr="00FE1D1D">
        <w:rPr>
          <w:rFonts w:ascii="Times New Roman" w:hAnsi="Times New Roman"/>
          <w:sz w:val="24"/>
          <w:szCs w:val="24"/>
        </w:rPr>
        <w:t>типовые и сходные названия (</w:t>
      </w:r>
      <w:r w:rsidRPr="00FE1D1D">
        <w:rPr>
          <w:rFonts w:ascii="Times New Roman" w:hAnsi="Times New Roman"/>
          <w:i/>
          <w:iCs/>
          <w:sz w:val="24"/>
          <w:szCs w:val="24"/>
        </w:rPr>
        <w:t xml:space="preserve">прямоугольный </w:t>
      </w:r>
      <w:r w:rsidRPr="00FE1D1D">
        <w:rPr>
          <w:rFonts w:ascii="Times New Roman" w:hAnsi="Times New Roman"/>
          <w:sz w:val="24"/>
          <w:szCs w:val="24"/>
        </w:rPr>
        <w:t xml:space="preserve">— </w:t>
      </w:r>
      <w:r w:rsidRPr="00FE1D1D">
        <w:rPr>
          <w:rFonts w:ascii="Times New Roman" w:hAnsi="Times New Roman"/>
          <w:i/>
          <w:iCs/>
          <w:sz w:val="24"/>
          <w:szCs w:val="24"/>
        </w:rPr>
        <w:t>квадрат</w:t>
      </w:r>
      <w:r w:rsidRPr="00FE1D1D">
        <w:rPr>
          <w:rFonts w:ascii="Times New Roman" w:hAnsi="Times New Roman"/>
          <w:sz w:val="24"/>
          <w:szCs w:val="24"/>
        </w:rPr>
        <w:t xml:space="preserve">, </w:t>
      </w:r>
      <w:r w:rsidRPr="00FE1D1D">
        <w:rPr>
          <w:rFonts w:ascii="Times New Roman" w:hAnsi="Times New Roman"/>
          <w:i/>
          <w:iCs/>
          <w:sz w:val="24"/>
          <w:szCs w:val="24"/>
        </w:rPr>
        <w:t>перебежал —бежал</w:t>
      </w:r>
      <w:r w:rsidRPr="00FE1D1D">
        <w:rPr>
          <w:rFonts w:ascii="Times New Roman" w:hAnsi="Times New Roman"/>
          <w:sz w:val="24"/>
          <w:szCs w:val="24"/>
        </w:rPr>
        <w:t>). Лексические ошибки проявляютс</w:t>
      </w:r>
      <w:r w:rsidR="00EA4B98">
        <w:rPr>
          <w:rFonts w:ascii="Times New Roman" w:hAnsi="Times New Roman"/>
          <w:sz w:val="24"/>
          <w:szCs w:val="24"/>
        </w:rPr>
        <w:t>я в замене слов, близких по зна</w:t>
      </w:r>
      <w:r w:rsidRPr="00FE1D1D">
        <w:rPr>
          <w:rFonts w:ascii="Times New Roman" w:hAnsi="Times New Roman"/>
          <w:sz w:val="24"/>
          <w:szCs w:val="24"/>
        </w:rPr>
        <w:t>чению (</w:t>
      </w:r>
      <w:r w:rsidRPr="00FE1D1D">
        <w:rPr>
          <w:rFonts w:ascii="Times New Roman" w:hAnsi="Times New Roman"/>
          <w:i/>
          <w:iCs/>
          <w:sz w:val="24"/>
          <w:szCs w:val="24"/>
        </w:rPr>
        <w:t xml:space="preserve">мальчик чистит метлой двор </w:t>
      </w:r>
      <w:r w:rsidRPr="00FE1D1D">
        <w:rPr>
          <w:rFonts w:ascii="Times New Roman" w:hAnsi="Times New Roman"/>
          <w:sz w:val="24"/>
          <w:szCs w:val="24"/>
        </w:rPr>
        <w:t xml:space="preserve">вместо </w:t>
      </w:r>
      <w:r w:rsidRPr="00FE1D1D">
        <w:rPr>
          <w:rFonts w:ascii="Times New Roman" w:hAnsi="Times New Roman"/>
          <w:i/>
          <w:iCs/>
          <w:sz w:val="24"/>
          <w:szCs w:val="24"/>
        </w:rPr>
        <w:t>мальчик подметает</w:t>
      </w:r>
      <w:r w:rsidR="00EA4B98">
        <w:rPr>
          <w:rFonts w:ascii="Times New Roman" w:hAnsi="Times New Roman"/>
          <w:sz w:val="24"/>
          <w:szCs w:val="24"/>
        </w:rPr>
        <w:t>), в не</w:t>
      </w:r>
      <w:r w:rsidRPr="00FE1D1D">
        <w:rPr>
          <w:rFonts w:ascii="Times New Roman" w:hAnsi="Times New Roman"/>
          <w:sz w:val="24"/>
          <w:szCs w:val="24"/>
        </w:rPr>
        <w:t>точном употреблении и смешении признаков (</w:t>
      </w:r>
      <w:r w:rsidRPr="00FE1D1D">
        <w:rPr>
          <w:rFonts w:ascii="Times New Roman" w:hAnsi="Times New Roman"/>
          <w:i/>
          <w:iCs/>
          <w:sz w:val="24"/>
          <w:szCs w:val="24"/>
        </w:rPr>
        <w:t>высокий дом — большой,</w:t>
      </w:r>
    </w:p>
    <w:p w:rsidR="00FE1D1D" w:rsidRPr="00FE1D1D" w:rsidRDefault="00FE1D1D" w:rsidP="002D638E">
      <w:pPr>
        <w:pStyle w:val="aff8"/>
        <w:spacing w:line="276" w:lineRule="auto"/>
        <w:jc w:val="both"/>
        <w:rPr>
          <w:rFonts w:ascii="Times New Roman" w:hAnsi="Times New Roman"/>
          <w:sz w:val="24"/>
          <w:szCs w:val="24"/>
        </w:rPr>
      </w:pPr>
      <w:r w:rsidRPr="00FE1D1D">
        <w:rPr>
          <w:rFonts w:ascii="Times New Roman" w:hAnsi="Times New Roman"/>
          <w:i/>
          <w:iCs/>
          <w:sz w:val="24"/>
          <w:szCs w:val="24"/>
        </w:rPr>
        <w:t>смелый мальчик — быстры</w:t>
      </w:r>
      <w:r w:rsidRPr="00FE1D1D">
        <w:rPr>
          <w:rFonts w:ascii="Times New Roman" w:hAnsi="Times New Roman"/>
          <w:sz w:val="24"/>
          <w:szCs w:val="24"/>
        </w:rPr>
        <w:t>й).</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 то же время для детей этого уровня речевого развития характерны</w:t>
      </w:r>
      <w:r w:rsidR="00C860E3">
        <w:rPr>
          <w:rFonts w:ascii="Times New Roman" w:hAnsi="Times New Roman"/>
          <w:sz w:val="24"/>
          <w:szCs w:val="24"/>
        </w:rPr>
        <w:t xml:space="preserve"> </w:t>
      </w:r>
      <w:r w:rsidRPr="00FE1D1D">
        <w:rPr>
          <w:rFonts w:ascii="Times New Roman" w:hAnsi="Times New Roman"/>
          <w:sz w:val="24"/>
          <w:szCs w:val="24"/>
        </w:rPr>
        <w:t>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FE1D1D">
        <w:rPr>
          <w:rFonts w:ascii="Times New Roman" w:hAnsi="Times New Roman"/>
          <w:i/>
          <w:iCs/>
          <w:sz w:val="24"/>
          <w:szCs w:val="24"/>
        </w:rPr>
        <w:t>большой — маленький</w:t>
      </w:r>
      <w:r w:rsidRPr="00FE1D1D">
        <w:rPr>
          <w:rFonts w:ascii="Times New Roman" w:hAnsi="Times New Roman"/>
          <w:sz w:val="24"/>
          <w:szCs w:val="24"/>
        </w:rPr>
        <w:t>), пространственную противоположность (</w:t>
      </w:r>
      <w:r w:rsidRPr="00FE1D1D">
        <w:rPr>
          <w:rFonts w:ascii="Times New Roman" w:hAnsi="Times New Roman"/>
          <w:i/>
          <w:iCs/>
          <w:sz w:val="24"/>
          <w:szCs w:val="24"/>
        </w:rPr>
        <w:t>далеко — близко</w:t>
      </w:r>
      <w:r w:rsidRPr="00FE1D1D">
        <w:rPr>
          <w:rFonts w:ascii="Times New Roman" w:hAnsi="Times New Roman"/>
          <w:sz w:val="24"/>
          <w:szCs w:val="24"/>
        </w:rPr>
        <w:t>), оценочную</w:t>
      </w:r>
      <w:r w:rsidR="00C860E3">
        <w:rPr>
          <w:rFonts w:ascii="Times New Roman" w:hAnsi="Times New Roman"/>
          <w:sz w:val="24"/>
          <w:szCs w:val="24"/>
        </w:rPr>
        <w:t xml:space="preserve"> </w:t>
      </w:r>
      <w:r w:rsidRPr="00FE1D1D">
        <w:rPr>
          <w:rFonts w:ascii="Times New Roman" w:hAnsi="Times New Roman"/>
          <w:sz w:val="24"/>
          <w:szCs w:val="24"/>
        </w:rPr>
        <w:t>характеристику (</w:t>
      </w:r>
      <w:r w:rsidRPr="00FE1D1D">
        <w:rPr>
          <w:rFonts w:ascii="Times New Roman" w:hAnsi="Times New Roman"/>
          <w:i/>
          <w:iCs/>
          <w:sz w:val="24"/>
          <w:szCs w:val="24"/>
        </w:rPr>
        <w:t>плохой — хороший</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испытывают трудности при выражении антонимических о</w:t>
      </w:r>
      <w:r w:rsidR="00EA4B98">
        <w:rPr>
          <w:rFonts w:ascii="Times New Roman" w:hAnsi="Times New Roman"/>
          <w:sz w:val="24"/>
          <w:szCs w:val="24"/>
        </w:rPr>
        <w:t>тно</w:t>
      </w:r>
      <w:r w:rsidRPr="00FE1D1D">
        <w:rPr>
          <w:rFonts w:ascii="Times New Roman" w:hAnsi="Times New Roman"/>
          <w:sz w:val="24"/>
          <w:szCs w:val="24"/>
        </w:rPr>
        <w:t>шений абстрактных слов (</w:t>
      </w:r>
      <w:r w:rsidRPr="00FE1D1D">
        <w:rPr>
          <w:rFonts w:ascii="Times New Roman" w:hAnsi="Times New Roman"/>
          <w:i/>
          <w:iCs/>
          <w:sz w:val="24"/>
          <w:szCs w:val="24"/>
        </w:rPr>
        <w:t>бег — хождение, бежать, ходить, набег; жадность — нежадность, вежливость; вежливость — злой, доброта, невежливость</w:t>
      </w:r>
      <w:r w:rsidRPr="00FE1D1D">
        <w:rPr>
          <w:rFonts w:ascii="Times New Roman" w:hAnsi="Times New Roman"/>
          <w:sz w:val="24"/>
          <w:szCs w:val="24"/>
        </w:rPr>
        <w:t>), которые возрастают по мере абстрактности их значения (</w:t>
      </w:r>
      <w:r w:rsidRPr="00FE1D1D">
        <w:rPr>
          <w:rFonts w:ascii="Times New Roman" w:hAnsi="Times New Roman"/>
          <w:i/>
          <w:iCs/>
          <w:sz w:val="24"/>
          <w:szCs w:val="24"/>
        </w:rPr>
        <w:t>молодость — немолодость; парадная дверь — задок, задник, не передничек</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Недостаточный уровень сформиров</w:t>
      </w:r>
      <w:r w:rsidR="00EA4B98">
        <w:rPr>
          <w:rFonts w:ascii="Times New Roman" w:hAnsi="Times New Roman"/>
          <w:sz w:val="24"/>
          <w:szCs w:val="24"/>
        </w:rPr>
        <w:t>анности лексических средств язы</w:t>
      </w:r>
      <w:r w:rsidRPr="00FE1D1D">
        <w:rPr>
          <w:rFonts w:ascii="Times New Roman" w:hAnsi="Times New Roman"/>
          <w:sz w:val="24"/>
          <w:szCs w:val="24"/>
        </w:rPr>
        <w:t>ка особенно ярко проявляется в понимании и употреблении фраз, пословиц</w:t>
      </w:r>
      <w:r w:rsidR="00EA4B98">
        <w:rPr>
          <w:rFonts w:ascii="Times New Roman" w:hAnsi="Times New Roman"/>
          <w:sz w:val="24"/>
          <w:szCs w:val="24"/>
        </w:rPr>
        <w:t xml:space="preserve"> </w:t>
      </w:r>
      <w:r w:rsidRPr="00FE1D1D">
        <w:rPr>
          <w:rFonts w:ascii="Times New Roman" w:hAnsi="Times New Roman"/>
          <w:sz w:val="24"/>
          <w:szCs w:val="24"/>
        </w:rPr>
        <w:t>с переносным значением (</w:t>
      </w:r>
      <w:r w:rsidRPr="00FE1D1D">
        <w:rPr>
          <w:rFonts w:ascii="Times New Roman" w:hAnsi="Times New Roman"/>
          <w:i/>
          <w:iCs/>
          <w:sz w:val="24"/>
          <w:szCs w:val="24"/>
        </w:rPr>
        <w:t xml:space="preserve">румяный как яблоко </w:t>
      </w:r>
      <w:r w:rsidRPr="00FE1D1D">
        <w:rPr>
          <w:rFonts w:ascii="Times New Roman" w:hAnsi="Times New Roman"/>
          <w:sz w:val="24"/>
          <w:szCs w:val="24"/>
        </w:rPr>
        <w:t xml:space="preserve">трактуется ребенком </w:t>
      </w:r>
      <w:r w:rsidRPr="00FE1D1D">
        <w:rPr>
          <w:rFonts w:ascii="Times New Roman" w:hAnsi="Times New Roman"/>
          <w:i/>
          <w:iCs/>
          <w:sz w:val="24"/>
          <w:szCs w:val="24"/>
        </w:rPr>
        <w:t>как</w:t>
      </w:r>
      <w:r w:rsidR="00EA4B98">
        <w:rPr>
          <w:rFonts w:ascii="Times New Roman" w:hAnsi="Times New Roman"/>
          <w:sz w:val="24"/>
          <w:szCs w:val="24"/>
        </w:rPr>
        <w:t xml:space="preserve"> </w:t>
      </w:r>
      <w:r w:rsidRPr="00FE1D1D">
        <w:rPr>
          <w:rFonts w:ascii="Times New Roman" w:hAnsi="Times New Roman"/>
          <w:i/>
          <w:iCs/>
          <w:sz w:val="24"/>
          <w:szCs w:val="24"/>
        </w:rPr>
        <w:t>много съел яблок</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наличии необходимого запаса слов, обозначающих профессии, у</w:t>
      </w:r>
      <w:r w:rsidR="00EA4B98">
        <w:rPr>
          <w:rFonts w:ascii="Times New Roman" w:hAnsi="Times New Roman"/>
          <w:sz w:val="24"/>
          <w:szCs w:val="24"/>
        </w:rPr>
        <w:t xml:space="preserve"> </w:t>
      </w:r>
      <w:r w:rsidRPr="00FE1D1D">
        <w:rPr>
          <w:rFonts w:ascii="Times New Roman" w:hAnsi="Times New Roman"/>
          <w:sz w:val="24"/>
          <w:szCs w:val="24"/>
        </w:rPr>
        <w:t>детей возникают значительные трудности при назывании лиц мужского и</w:t>
      </w:r>
      <w:r w:rsidR="00EA4B98">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 xml:space="preserve">летчик </w:t>
      </w:r>
      <w:r w:rsidRPr="00FE1D1D">
        <w:rPr>
          <w:rFonts w:ascii="Times New Roman" w:hAnsi="Times New Roman"/>
          <w:sz w:val="24"/>
          <w:szCs w:val="24"/>
        </w:rPr>
        <w:t xml:space="preserve">вместо </w:t>
      </w:r>
      <w:r w:rsidRPr="00FE1D1D">
        <w:rPr>
          <w:rFonts w:ascii="Times New Roman" w:hAnsi="Times New Roman"/>
          <w:i/>
          <w:iCs/>
          <w:sz w:val="24"/>
          <w:szCs w:val="24"/>
        </w:rPr>
        <w:t>летчица</w:t>
      </w:r>
      <w:r w:rsidRPr="00FE1D1D">
        <w:rPr>
          <w:rFonts w:ascii="Times New Roman" w:hAnsi="Times New Roman"/>
          <w:sz w:val="24"/>
          <w:szCs w:val="24"/>
        </w:rPr>
        <w:t>), появляются собственные формы</w:t>
      </w:r>
      <w:r w:rsidR="00EA4B98">
        <w:rPr>
          <w:rFonts w:ascii="Times New Roman" w:hAnsi="Times New Roman"/>
          <w:sz w:val="24"/>
          <w:szCs w:val="24"/>
        </w:rPr>
        <w:t xml:space="preserve"> </w:t>
      </w:r>
      <w:r w:rsidRPr="00FE1D1D">
        <w:rPr>
          <w:rFonts w:ascii="Times New Roman" w:hAnsi="Times New Roman"/>
          <w:sz w:val="24"/>
          <w:szCs w:val="24"/>
        </w:rPr>
        <w:t>словообразования, не свойственные русскому языку (</w:t>
      </w:r>
      <w:r w:rsidRPr="00FE1D1D">
        <w:rPr>
          <w:rFonts w:ascii="Times New Roman" w:hAnsi="Times New Roman"/>
          <w:i/>
          <w:iCs/>
          <w:sz w:val="24"/>
          <w:szCs w:val="24"/>
        </w:rPr>
        <w:t xml:space="preserve">скрепучка </w:t>
      </w:r>
      <w:r w:rsidRPr="00FE1D1D">
        <w:rPr>
          <w:rFonts w:ascii="Times New Roman" w:hAnsi="Times New Roman"/>
          <w:sz w:val="24"/>
          <w:szCs w:val="24"/>
        </w:rPr>
        <w:t>вместо</w:t>
      </w:r>
      <w:r w:rsidR="00EA4B98">
        <w:rPr>
          <w:rFonts w:ascii="Times New Roman" w:hAnsi="Times New Roman"/>
          <w:sz w:val="24"/>
          <w:szCs w:val="24"/>
        </w:rPr>
        <w:t xml:space="preserve"> </w:t>
      </w:r>
      <w:r w:rsidRPr="00FE1D1D">
        <w:rPr>
          <w:rFonts w:ascii="Times New Roman" w:hAnsi="Times New Roman"/>
          <w:i/>
          <w:iCs/>
          <w:sz w:val="24"/>
          <w:szCs w:val="24"/>
        </w:rPr>
        <w:t>скрипачка</w:t>
      </w:r>
      <w:r w:rsidRPr="00FE1D1D">
        <w:rPr>
          <w:rFonts w:ascii="Times New Roman" w:hAnsi="Times New Roman"/>
          <w:sz w:val="24"/>
          <w:szCs w:val="24"/>
        </w:rPr>
        <w:t>).</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Выраженные трудности отмечаются при образовании слов с помощью</w:t>
      </w:r>
      <w:r w:rsidR="00EA4B98">
        <w:rPr>
          <w:rFonts w:ascii="Times New Roman" w:hAnsi="Times New Roman"/>
          <w:sz w:val="24"/>
          <w:szCs w:val="24"/>
        </w:rPr>
        <w:t xml:space="preserve"> </w:t>
      </w:r>
      <w:r w:rsidRPr="00FE1D1D">
        <w:rPr>
          <w:rFonts w:ascii="Times New Roman" w:hAnsi="Times New Roman"/>
          <w:sz w:val="24"/>
          <w:szCs w:val="24"/>
        </w:rPr>
        <w:t>увеличительных суффиксов. Дети либо повторяют названное слово (</w:t>
      </w:r>
      <w:r w:rsidRPr="00FE1D1D">
        <w:rPr>
          <w:rFonts w:ascii="Times New Roman" w:hAnsi="Times New Roman"/>
          <w:i/>
          <w:iCs/>
          <w:sz w:val="24"/>
          <w:szCs w:val="24"/>
        </w:rPr>
        <w:t xml:space="preserve">большой дом </w:t>
      </w:r>
      <w:r w:rsidRPr="00FE1D1D">
        <w:rPr>
          <w:rFonts w:ascii="Times New Roman" w:hAnsi="Times New Roman"/>
          <w:sz w:val="24"/>
          <w:szCs w:val="24"/>
        </w:rPr>
        <w:t xml:space="preserve">вместо </w:t>
      </w:r>
      <w:r w:rsidRPr="00FE1D1D">
        <w:rPr>
          <w:rFonts w:ascii="Times New Roman" w:hAnsi="Times New Roman"/>
          <w:i/>
          <w:iCs/>
          <w:sz w:val="24"/>
          <w:szCs w:val="24"/>
        </w:rPr>
        <w:t>домище</w:t>
      </w:r>
      <w:r w:rsidRPr="00FE1D1D">
        <w:rPr>
          <w:rFonts w:ascii="Times New Roman" w:hAnsi="Times New Roman"/>
          <w:sz w:val="24"/>
          <w:szCs w:val="24"/>
        </w:rPr>
        <w:t>), либо называют его произвольную форму (</w:t>
      </w:r>
      <w:r w:rsidRPr="00FE1D1D">
        <w:rPr>
          <w:rFonts w:ascii="Times New Roman" w:hAnsi="Times New Roman"/>
          <w:i/>
          <w:iCs/>
          <w:sz w:val="24"/>
          <w:szCs w:val="24"/>
        </w:rPr>
        <w:t xml:space="preserve">домуща </w:t>
      </w:r>
      <w:r w:rsidRPr="00FE1D1D">
        <w:rPr>
          <w:rFonts w:ascii="Times New Roman" w:hAnsi="Times New Roman"/>
          <w:sz w:val="24"/>
          <w:szCs w:val="24"/>
        </w:rPr>
        <w:t xml:space="preserve">вместо </w:t>
      </w:r>
      <w:r w:rsidRPr="00FE1D1D">
        <w:rPr>
          <w:rFonts w:ascii="Times New Roman" w:hAnsi="Times New Roman"/>
          <w:i/>
          <w:iCs/>
          <w:sz w:val="24"/>
          <w:szCs w:val="24"/>
        </w:rPr>
        <w:t>домище</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Стойкими остаются ошибки при употреблении уменьшительно-ласкательных суффиксов (</w:t>
      </w:r>
      <w:r w:rsidRPr="00FE1D1D">
        <w:rPr>
          <w:rFonts w:ascii="Times New Roman" w:hAnsi="Times New Roman"/>
          <w:i/>
          <w:iCs/>
          <w:sz w:val="24"/>
          <w:szCs w:val="24"/>
        </w:rPr>
        <w:t>гнездко — гнездышко</w:t>
      </w:r>
      <w:r w:rsidRPr="00FE1D1D">
        <w:rPr>
          <w:rFonts w:ascii="Times New Roman" w:hAnsi="Times New Roman"/>
          <w:sz w:val="24"/>
          <w:szCs w:val="24"/>
        </w:rPr>
        <w:t>), суффиксов единичности</w:t>
      </w:r>
      <w:r w:rsidR="00EA4B98">
        <w:rPr>
          <w:rFonts w:ascii="Times New Roman" w:hAnsi="Times New Roman"/>
          <w:sz w:val="24"/>
          <w:szCs w:val="24"/>
        </w:rPr>
        <w:t xml:space="preserve"> </w:t>
      </w:r>
      <w:r w:rsidRPr="00FE1D1D">
        <w:rPr>
          <w:rFonts w:ascii="Times New Roman" w:hAnsi="Times New Roman"/>
          <w:sz w:val="24"/>
          <w:szCs w:val="24"/>
        </w:rPr>
        <w:t>(</w:t>
      </w:r>
      <w:r w:rsidRPr="00FE1D1D">
        <w:rPr>
          <w:rFonts w:ascii="Times New Roman" w:hAnsi="Times New Roman"/>
          <w:i/>
          <w:iCs/>
          <w:sz w:val="24"/>
          <w:szCs w:val="24"/>
        </w:rPr>
        <w:t>чайка — чаинка</w:t>
      </w:r>
      <w:r w:rsidRPr="00FE1D1D">
        <w:rPr>
          <w:rFonts w:ascii="Times New Roman" w:hAnsi="Times New Roman"/>
          <w:sz w:val="24"/>
          <w:szCs w:val="24"/>
        </w:rPr>
        <w:t>).</w:t>
      </w:r>
    </w:p>
    <w:p w:rsid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На фоне использования многих сложных слов, часто встречающихся в</w:t>
      </w:r>
      <w:r w:rsidR="00EA4B98">
        <w:rPr>
          <w:rFonts w:ascii="Times New Roman" w:hAnsi="Times New Roman"/>
          <w:sz w:val="24"/>
          <w:szCs w:val="24"/>
        </w:rPr>
        <w:t xml:space="preserve"> </w:t>
      </w:r>
      <w:r w:rsidRPr="00FE1D1D">
        <w:rPr>
          <w:rFonts w:ascii="Times New Roman" w:hAnsi="Times New Roman"/>
          <w:sz w:val="24"/>
          <w:szCs w:val="24"/>
        </w:rPr>
        <w:t>речевой практике (</w:t>
      </w:r>
      <w:r w:rsidRPr="00FE1D1D">
        <w:rPr>
          <w:rFonts w:ascii="Times New Roman" w:hAnsi="Times New Roman"/>
          <w:i/>
          <w:iCs/>
          <w:sz w:val="24"/>
          <w:szCs w:val="24"/>
        </w:rPr>
        <w:t>листопад, снегопад, самолет, вертолет</w:t>
      </w:r>
      <w:r w:rsidR="00EA4B98">
        <w:rPr>
          <w:rFonts w:ascii="Times New Roman" w:hAnsi="Times New Roman"/>
          <w:sz w:val="24"/>
          <w:szCs w:val="24"/>
        </w:rPr>
        <w:t>), у детей отме</w:t>
      </w:r>
      <w:r w:rsidRPr="00FE1D1D">
        <w:rPr>
          <w:rFonts w:ascii="Times New Roman" w:hAnsi="Times New Roman"/>
          <w:sz w:val="24"/>
          <w:szCs w:val="24"/>
        </w:rPr>
        <w:t>чаются трудности при образовании малознакомых сложных слов (</w:t>
      </w:r>
      <w:r w:rsidRPr="00FE1D1D">
        <w:rPr>
          <w:rFonts w:ascii="Times New Roman" w:hAnsi="Times New Roman"/>
          <w:i/>
          <w:iCs/>
          <w:sz w:val="24"/>
          <w:szCs w:val="24"/>
        </w:rPr>
        <w:t>лодка</w:t>
      </w:r>
      <w:r w:rsidR="00EA4B98">
        <w:rPr>
          <w:rFonts w:ascii="Times New Roman" w:hAnsi="Times New Roman"/>
          <w:sz w:val="24"/>
          <w:szCs w:val="24"/>
        </w:rPr>
        <w:t xml:space="preserve"> </w:t>
      </w:r>
      <w:r w:rsidRPr="00FE1D1D">
        <w:rPr>
          <w:rFonts w:ascii="Times New Roman" w:hAnsi="Times New Roman"/>
          <w:sz w:val="24"/>
          <w:szCs w:val="24"/>
        </w:rPr>
        <w:t>вместо</w:t>
      </w:r>
      <w:r w:rsidR="00EA4B98">
        <w:rPr>
          <w:rFonts w:ascii="Times New Roman" w:hAnsi="Times New Roman"/>
          <w:sz w:val="24"/>
          <w:szCs w:val="24"/>
        </w:rPr>
        <w:t xml:space="preserve"> </w:t>
      </w:r>
      <w:r w:rsidRPr="00FE1D1D">
        <w:rPr>
          <w:rFonts w:ascii="Times New Roman" w:hAnsi="Times New Roman"/>
          <w:i/>
          <w:iCs/>
          <w:sz w:val="24"/>
          <w:szCs w:val="24"/>
        </w:rPr>
        <w:t xml:space="preserve">ледокол, пчельник </w:t>
      </w:r>
      <w:r w:rsidRPr="00FE1D1D">
        <w:rPr>
          <w:rFonts w:ascii="Times New Roman" w:hAnsi="Times New Roman"/>
          <w:sz w:val="24"/>
          <w:szCs w:val="24"/>
        </w:rPr>
        <w:t xml:space="preserve">вместо </w:t>
      </w:r>
      <w:r w:rsidRPr="00FE1D1D">
        <w:rPr>
          <w:rFonts w:ascii="Times New Roman" w:hAnsi="Times New Roman"/>
          <w:i/>
          <w:iCs/>
          <w:sz w:val="24"/>
          <w:szCs w:val="24"/>
        </w:rPr>
        <w:t>пчеловод</w:t>
      </w:r>
      <w:r w:rsidRPr="00FE1D1D">
        <w:rPr>
          <w:rFonts w:ascii="Times New Roman" w:hAnsi="Times New Roman"/>
          <w:sz w:val="24"/>
          <w:szCs w:val="24"/>
        </w:rPr>
        <w:t xml:space="preserve">). </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Сложности возникают при дифференциации глаголов, включающих</w:t>
      </w:r>
      <w:r w:rsidR="00EA4B98">
        <w:rPr>
          <w:rFonts w:ascii="Times New Roman" w:hAnsi="Times New Roman"/>
          <w:sz w:val="24"/>
          <w:szCs w:val="24"/>
        </w:rPr>
        <w:t xml:space="preserve"> </w:t>
      </w:r>
      <w:r w:rsidRPr="00FE1D1D">
        <w:rPr>
          <w:rFonts w:ascii="Times New Roman" w:hAnsi="Times New Roman"/>
          <w:sz w:val="24"/>
          <w:szCs w:val="24"/>
        </w:rPr>
        <w:t xml:space="preserve">приставки </w:t>
      </w:r>
      <w:r w:rsidRPr="00FE1D1D">
        <w:rPr>
          <w:rFonts w:ascii="Times New Roman" w:hAnsi="Times New Roman"/>
          <w:i/>
          <w:iCs/>
          <w:sz w:val="24"/>
          <w:szCs w:val="24"/>
        </w:rPr>
        <w:t xml:space="preserve">ото-, вы- </w:t>
      </w:r>
      <w:r w:rsidRPr="00FE1D1D">
        <w:rPr>
          <w:rFonts w:ascii="Times New Roman" w:hAnsi="Times New Roman"/>
          <w:sz w:val="24"/>
          <w:szCs w:val="24"/>
        </w:rPr>
        <w:t>(</w:t>
      </w:r>
      <w:r w:rsidRPr="00FE1D1D">
        <w:rPr>
          <w:rFonts w:ascii="Times New Roman" w:hAnsi="Times New Roman"/>
          <w:i/>
          <w:iCs/>
          <w:sz w:val="24"/>
          <w:szCs w:val="24"/>
        </w:rPr>
        <w:t>выдвинуть — подвинуть, отодвинуть — двинуть</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 грамматическом оформлении речи детей часто отмечаются ошибки</w:t>
      </w:r>
      <w:r w:rsidR="00EA4B98">
        <w:rPr>
          <w:rFonts w:ascii="Times New Roman" w:hAnsi="Times New Roman"/>
          <w:sz w:val="24"/>
          <w:szCs w:val="24"/>
        </w:rPr>
        <w:t xml:space="preserve"> </w:t>
      </w:r>
      <w:r w:rsidRPr="00FE1D1D">
        <w:rPr>
          <w:rFonts w:ascii="Times New Roman" w:hAnsi="Times New Roman"/>
          <w:sz w:val="24"/>
          <w:szCs w:val="24"/>
        </w:rPr>
        <w:t>в употреблении существительных родительного и винительного падежа</w:t>
      </w:r>
      <w:r w:rsidR="00EA4B98">
        <w:rPr>
          <w:rFonts w:ascii="Times New Roman" w:hAnsi="Times New Roman"/>
          <w:sz w:val="24"/>
          <w:szCs w:val="24"/>
        </w:rPr>
        <w:t xml:space="preserve"> </w:t>
      </w:r>
      <w:r w:rsidRPr="00FE1D1D">
        <w:rPr>
          <w:rFonts w:ascii="Times New Roman" w:hAnsi="Times New Roman"/>
          <w:sz w:val="24"/>
          <w:szCs w:val="24"/>
        </w:rPr>
        <w:t>множественного числа (</w:t>
      </w:r>
      <w:r w:rsidRPr="00FE1D1D">
        <w:rPr>
          <w:rFonts w:ascii="Times New Roman" w:hAnsi="Times New Roman"/>
          <w:i/>
          <w:iCs/>
          <w:sz w:val="24"/>
          <w:szCs w:val="24"/>
        </w:rPr>
        <w:t>Дети увидели медведев, воронов</w:t>
      </w:r>
      <w:r w:rsidRPr="00FE1D1D">
        <w:rPr>
          <w:rFonts w:ascii="Times New Roman" w:hAnsi="Times New Roman"/>
          <w:sz w:val="24"/>
          <w:szCs w:val="24"/>
        </w:rPr>
        <w:t>). Имеют место</w:t>
      </w:r>
      <w:r w:rsidR="00EA4B98">
        <w:rPr>
          <w:rFonts w:ascii="Times New Roman" w:hAnsi="Times New Roman"/>
          <w:sz w:val="24"/>
          <w:szCs w:val="24"/>
        </w:rPr>
        <w:t xml:space="preserve"> </w:t>
      </w:r>
      <w:r w:rsidRPr="00FE1D1D">
        <w:rPr>
          <w:rFonts w:ascii="Times New Roman" w:hAnsi="Times New Roman"/>
          <w:sz w:val="24"/>
          <w:szCs w:val="24"/>
        </w:rPr>
        <w:t>нарушения согласования прилагательных с существительным мужского и</w:t>
      </w:r>
      <w:r w:rsidR="00EA4B98">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Я раскрашиваю шарик красным фломастером и красным</w:t>
      </w:r>
      <w:r w:rsidR="00EA4B98">
        <w:rPr>
          <w:rFonts w:ascii="Times New Roman" w:hAnsi="Times New Roman"/>
          <w:sz w:val="24"/>
          <w:szCs w:val="24"/>
        </w:rPr>
        <w:t xml:space="preserve"> </w:t>
      </w:r>
      <w:r w:rsidRPr="00FE1D1D">
        <w:rPr>
          <w:rFonts w:ascii="Times New Roman" w:hAnsi="Times New Roman"/>
          <w:i/>
          <w:iCs/>
          <w:sz w:val="24"/>
          <w:szCs w:val="24"/>
        </w:rPr>
        <w:t>ручкой</w:t>
      </w:r>
      <w:r w:rsidRPr="00FE1D1D">
        <w:rPr>
          <w:rFonts w:ascii="Times New Roman" w:hAnsi="Times New Roman"/>
          <w:sz w:val="24"/>
          <w:szCs w:val="24"/>
        </w:rPr>
        <w:t>), единственного и множественного числа (</w:t>
      </w:r>
      <w:r w:rsidRPr="00FE1D1D">
        <w:rPr>
          <w:rFonts w:ascii="Times New Roman" w:hAnsi="Times New Roman"/>
          <w:i/>
          <w:iCs/>
          <w:sz w:val="24"/>
          <w:szCs w:val="24"/>
        </w:rPr>
        <w:t>Я раскладываю книги на</w:t>
      </w:r>
      <w:r w:rsidR="00EA4B98">
        <w:rPr>
          <w:rFonts w:ascii="Times New Roman" w:hAnsi="Times New Roman"/>
          <w:sz w:val="24"/>
          <w:szCs w:val="24"/>
        </w:rPr>
        <w:t xml:space="preserve"> </w:t>
      </w:r>
      <w:r w:rsidRPr="00FE1D1D">
        <w:rPr>
          <w:rFonts w:ascii="Times New Roman" w:hAnsi="Times New Roman"/>
          <w:i/>
          <w:iCs/>
          <w:sz w:val="24"/>
          <w:szCs w:val="24"/>
        </w:rPr>
        <w:t>большом столах и маленьком стулах</w:t>
      </w:r>
      <w:r w:rsidRPr="00FE1D1D">
        <w:rPr>
          <w:rFonts w:ascii="Times New Roman" w:hAnsi="Times New Roman"/>
          <w:sz w:val="24"/>
          <w:szCs w:val="24"/>
        </w:rPr>
        <w:t>),</w:t>
      </w:r>
      <w:r w:rsidR="00EA4B98">
        <w:rPr>
          <w:rFonts w:ascii="Times New Roman" w:hAnsi="Times New Roman"/>
          <w:sz w:val="24"/>
          <w:szCs w:val="24"/>
        </w:rPr>
        <w:t xml:space="preserve"> нарушения в согласовании числи</w:t>
      </w:r>
      <w:r w:rsidRPr="00FE1D1D">
        <w:rPr>
          <w:rFonts w:ascii="Times New Roman" w:hAnsi="Times New Roman"/>
          <w:sz w:val="24"/>
          <w:szCs w:val="24"/>
        </w:rPr>
        <w:t>тельных с существительными (</w:t>
      </w:r>
      <w:r w:rsidRPr="00FE1D1D">
        <w:rPr>
          <w:rFonts w:ascii="Times New Roman" w:hAnsi="Times New Roman"/>
          <w:i/>
          <w:iCs/>
          <w:sz w:val="24"/>
          <w:szCs w:val="24"/>
        </w:rPr>
        <w:t>Собачка увидела две кошки и побежала за</w:t>
      </w:r>
      <w:r w:rsidR="00EA4B98">
        <w:rPr>
          <w:rFonts w:ascii="Times New Roman" w:hAnsi="Times New Roman"/>
          <w:sz w:val="24"/>
          <w:szCs w:val="24"/>
        </w:rPr>
        <w:t xml:space="preserve"> </w:t>
      </w:r>
      <w:r w:rsidRPr="00FE1D1D">
        <w:rPr>
          <w:rFonts w:ascii="Times New Roman" w:hAnsi="Times New Roman"/>
          <w:i/>
          <w:iCs/>
          <w:sz w:val="24"/>
          <w:szCs w:val="24"/>
        </w:rPr>
        <w:t>двумями кошками</w:t>
      </w:r>
      <w:r w:rsidRPr="00FE1D1D">
        <w:rPr>
          <w:rFonts w:ascii="Times New Roman" w:hAnsi="Times New Roman"/>
          <w:sz w:val="24"/>
          <w:szCs w:val="24"/>
        </w:rPr>
        <w:t>).</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lastRenderedPageBreak/>
        <w:t>Особую сложность для детей четвертого уровня речевого развития</w:t>
      </w:r>
      <w:r w:rsidR="00EA4B98">
        <w:rPr>
          <w:rFonts w:ascii="Times New Roman" w:hAnsi="Times New Roman"/>
          <w:sz w:val="24"/>
          <w:szCs w:val="24"/>
        </w:rPr>
        <w:t xml:space="preserve"> </w:t>
      </w:r>
      <w:r w:rsidRPr="00FE1D1D">
        <w:rPr>
          <w:rFonts w:ascii="Times New Roman" w:hAnsi="Times New Roman"/>
          <w:sz w:val="24"/>
          <w:szCs w:val="24"/>
        </w:rPr>
        <w:t>представляют конструкции с придато</w:t>
      </w:r>
      <w:r w:rsidR="00EA4B98">
        <w:rPr>
          <w:rFonts w:ascii="Times New Roman" w:hAnsi="Times New Roman"/>
          <w:sz w:val="24"/>
          <w:szCs w:val="24"/>
        </w:rPr>
        <w:t>чными предложениями, что выража</w:t>
      </w:r>
      <w:r w:rsidRPr="00FE1D1D">
        <w:rPr>
          <w:rFonts w:ascii="Times New Roman" w:hAnsi="Times New Roman"/>
          <w:sz w:val="24"/>
          <w:szCs w:val="24"/>
        </w:rPr>
        <w:t>ется в пропуске союзов (</w:t>
      </w:r>
      <w:r w:rsidRPr="00FE1D1D">
        <w:rPr>
          <w:rFonts w:ascii="Times New Roman" w:hAnsi="Times New Roman"/>
          <w:i/>
          <w:iCs/>
          <w:sz w:val="24"/>
          <w:szCs w:val="24"/>
        </w:rPr>
        <w:t xml:space="preserve">Мама предупредила, я не ходил далеко </w:t>
      </w:r>
      <w:r w:rsidRPr="00FE1D1D">
        <w:rPr>
          <w:rFonts w:ascii="Times New Roman" w:hAnsi="Times New Roman"/>
          <w:sz w:val="24"/>
          <w:szCs w:val="24"/>
        </w:rPr>
        <w:t>— чтобы не</w:t>
      </w:r>
      <w:r w:rsidR="00EA4B98">
        <w:rPr>
          <w:rFonts w:ascii="Times New Roman" w:hAnsi="Times New Roman"/>
          <w:sz w:val="24"/>
          <w:szCs w:val="24"/>
        </w:rPr>
        <w:t xml:space="preserve"> </w:t>
      </w:r>
      <w:r w:rsidRPr="00FE1D1D">
        <w:rPr>
          <w:rFonts w:ascii="Times New Roman" w:hAnsi="Times New Roman"/>
          <w:sz w:val="24"/>
          <w:szCs w:val="24"/>
        </w:rPr>
        <w:t>ходил далеко), в замене союзов (</w:t>
      </w:r>
      <w:r w:rsidRPr="00FE1D1D">
        <w:rPr>
          <w:rFonts w:ascii="Times New Roman" w:hAnsi="Times New Roman"/>
          <w:i/>
          <w:iCs/>
          <w:sz w:val="24"/>
          <w:szCs w:val="24"/>
        </w:rPr>
        <w:t xml:space="preserve">Я побежал, куда сидел щенок </w:t>
      </w:r>
      <w:r w:rsidRPr="00FE1D1D">
        <w:rPr>
          <w:rFonts w:ascii="Times New Roman" w:hAnsi="Times New Roman"/>
          <w:sz w:val="24"/>
          <w:szCs w:val="24"/>
        </w:rPr>
        <w:t>— где сидел</w:t>
      </w:r>
      <w:r w:rsidR="00EA4B98">
        <w:rPr>
          <w:rFonts w:ascii="Times New Roman" w:hAnsi="Times New Roman"/>
          <w:sz w:val="24"/>
          <w:szCs w:val="24"/>
        </w:rPr>
        <w:t xml:space="preserve"> </w:t>
      </w:r>
      <w:r w:rsidRPr="00FE1D1D">
        <w:rPr>
          <w:rFonts w:ascii="Times New Roman" w:hAnsi="Times New Roman"/>
          <w:sz w:val="24"/>
          <w:szCs w:val="24"/>
        </w:rPr>
        <w:t>щенок), в инверсии (</w:t>
      </w:r>
      <w:r w:rsidRPr="00FE1D1D">
        <w:rPr>
          <w:rFonts w:ascii="Times New Roman" w:hAnsi="Times New Roman"/>
          <w:i/>
          <w:iCs/>
          <w:sz w:val="24"/>
          <w:szCs w:val="24"/>
        </w:rPr>
        <w:t>Наконец все увидели долго искали которого котенка</w:t>
      </w:r>
      <w:r w:rsidR="00C860E3">
        <w:rPr>
          <w:rFonts w:ascii="Times New Roman" w:hAnsi="Times New Roman"/>
          <w:sz w:val="24"/>
          <w:szCs w:val="24"/>
        </w:rPr>
        <w:t xml:space="preserve"> </w:t>
      </w:r>
      <w:r w:rsidRPr="00FE1D1D">
        <w:rPr>
          <w:rFonts w:ascii="Times New Roman" w:hAnsi="Times New Roman"/>
          <w:sz w:val="24"/>
          <w:szCs w:val="24"/>
        </w:rPr>
        <w:t>— увидели котенка, которого долго искали).</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Лексико-грамматические формы языка у всех детей сформированы</w:t>
      </w:r>
      <w:r w:rsidR="00EA4B98">
        <w:rPr>
          <w:rFonts w:ascii="Times New Roman" w:hAnsi="Times New Roman"/>
          <w:sz w:val="24"/>
          <w:szCs w:val="24"/>
        </w:rPr>
        <w:t xml:space="preserve"> </w:t>
      </w:r>
      <w:r w:rsidRPr="00FE1D1D">
        <w:rPr>
          <w:rFonts w:ascii="Times New Roman" w:hAnsi="Times New Roman"/>
          <w:sz w:val="24"/>
          <w:szCs w:val="24"/>
        </w:rPr>
        <w:t>неодинаково. С одной стороны, может от</w:t>
      </w:r>
      <w:r w:rsidR="00EA4B98">
        <w:rPr>
          <w:rFonts w:ascii="Times New Roman" w:hAnsi="Times New Roman"/>
          <w:sz w:val="24"/>
          <w:szCs w:val="24"/>
        </w:rPr>
        <w:t>мечаться незначительное количе</w:t>
      </w:r>
      <w:r w:rsidRPr="00FE1D1D">
        <w:rPr>
          <w:rFonts w:ascii="Times New Roman" w:hAnsi="Times New Roman"/>
          <w:sz w:val="24"/>
          <w:szCs w:val="24"/>
        </w:rPr>
        <w:t>ство ошибок, которые носят непосто</w:t>
      </w:r>
      <w:r w:rsidR="00EA4B98">
        <w:rPr>
          <w:rFonts w:ascii="Times New Roman" w:hAnsi="Times New Roman"/>
          <w:sz w:val="24"/>
          <w:szCs w:val="24"/>
        </w:rPr>
        <w:t>янный характер, возможность осу</w:t>
      </w:r>
      <w:r w:rsidRPr="00FE1D1D">
        <w:rPr>
          <w:rFonts w:ascii="Times New Roman" w:hAnsi="Times New Roman"/>
          <w:sz w:val="24"/>
          <w:szCs w:val="24"/>
        </w:rPr>
        <w:t>ществления верного выбора при сравнении правильного и неправильного</w:t>
      </w:r>
      <w:r w:rsidR="00EA4B98">
        <w:rPr>
          <w:rFonts w:ascii="Times New Roman" w:hAnsi="Times New Roman"/>
          <w:sz w:val="24"/>
          <w:szCs w:val="24"/>
        </w:rPr>
        <w:t xml:space="preserve"> </w:t>
      </w:r>
      <w:r w:rsidRPr="00FE1D1D">
        <w:rPr>
          <w:rFonts w:ascii="Times New Roman" w:hAnsi="Times New Roman"/>
          <w:sz w:val="24"/>
          <w:szCs w:val="24"/>
        </w:rPr>
        <w:t>ответов. С другой стороны, ошибки имеют устойчивый характер, особенно</w:t>
      </w:r>
      <w:r w:rsidR="00EA4B98">
        <w:rPr>
          <w:rFonts w:ascii="Times New Roman" w:hAnsi="Times New Roman"/>
          <w:sz w:val="24"/>
          <w:szCs w:val="24"/>
        </w:rPr>
        <w:t xml:space="preserve"> </w:t>
      </w:r>
      <w:r w:rsidRPr="00FE1D1D">
        <w:rPr>
          <w:rFonts w:ascii="Times New Roman" w:hAnsi="Times New Roman"/>
          <w:sz w:val="24"/>
          <w:szCs w:val="24"/>
        </w:rPr>
        <w:t>в самостоятельной речи.</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Отличительной особенностью детей</w:t>
      </w:r>
      <w:r w:rsidR="00EA4B98">
        <w:rPr>
          <w:rFonts w:ascii="Times New Roman" w:hAnsi="Times New Roman"/>
          <w:sz w:val="24"/>
          <w:szCs w:val="24"/>
        </w:rPr>
        <w:t xml:space="preserve"> четвертого уровня речевого раз</w:t>
      </w:r>
      <w:r w:rsidRPr="00FE1D1D">
        <w:rPr>
          <w:rFonts w:ascii="Times New Roman" w:hAnsi="Times New Roman"/>
          <w:sz w:val="24"/>
          <w:szCs w:val="24"/>
        </w:rPr>
        <w:t>вития являются недостатки связной реч</w:t>
      </w:r>
      <w:r w:rsidR="00EA4B98">
        <w:rPr>
          <w:rFonts w:ascii="Times New Roman" w:hAnsi="Times New Roman"/>
          <w:sz w:val="24"/>
          <w:szCs w:val="24"/>
        </w:rPr>
        <w:t>и: нарушения логической последо</w:t>
      </w:r>
      <w:r w:rsidRPr="00FE1D1D">
        <w:rPr>
          <w:rFonts w:ascii="Times New Roman" w:hAnsi="Times New Roman"/>
          <w:sz w:val="24"/>
          <w:szCs w:val="24"/>
        </w:rPr>
        <w:t>вательности, застревание на второстепенных деталях, пропуски главных</w:t>
      </w:r>
      <w:r w:rsidR="00EA4B98">
        <w:rPr>
          <w:rFonts w:ascii="Times New Roman" w:hAnsi="Times New Roman"/>
          <w:sz w:val="24"/>
          <w:szCs w:val="24"/>
        </w:rPr>
        <w:t xml:space="preserve"> </w:t>
      </w:r>
      <w:r w:rsidRPr="00FE1D1D">
        <w:rPr>
          <w:rFonts w:ascii="Times New Roman" w:hAnsi="Times New Roman"/>
          <w:sz w:val="24"/>
          <w:szCs w:val="24"/>
        </w:rPr>
        <w:t>событий, повторы отдельных эпизодов при составл</w:t>
      </w:r>
      <w:r w:rsidR="00EA4B98">
        <w:rPr>
          <w:rFonts w:ascii="Times New Roman" w:hAnsi="Times New Roman"/>
          <w:sz w:val="24"/>
          <w:szCs w:val="24"/>
        </w:rPr>
        <w:t>ении рассказа на задан</w:t>
      </w:r>
      <w:r w:rsidRPr="00FE1D1D">
        <w:rPr>
          <w:rFonts w:ascii="Times New Roman" w:hAnsi="Times New Roman"/>
          <w:sz w:val="24"/>
          <w:szCs w:val="24"/>
        </w:rPr>
        <w:t>ную тему, по картине, по серии сюжетных картин.</w:t>
      </w:r>
    </w:p>
    <w:p w:rsidR="00C12469" w:rsidRDefault="00FE1D1D" w:rsidP="00DB38C4">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рассказывании о событиях из с</w:t>
      </w:r>
      <w:r w:rsidR="00EA4B98">
        <w:rPr>
          <w:rFonts w:ascii="Times New Roman" w:hAnsi="Times New Roman"/>
          <w:sz w:val="24"/>
          <w:szCs w:val="24"/>
        </w:rPr>
        <w:t>воей жизни, при составлении рас</w:t>
      </w:r>
      <w:r w:rsidRPr="00FE1D1D">
        <w:rPr>
          <w:rFonts w:ascii="Times New Roman" w:hAnsi="Times New Roman"/>
          <w:sz w:val="24"/>
          <w:szCs w:val="24"/>
        </w:rPr>
        <w:t xml:space="preserve">сказов на свободную тему с элементами </w:t>
      </w:r>
      <w:r w:rsidR="00EA4B98">
        <w:rPr>
          <w:rFonts w:ascii="Times New Roman" w:hAnsi="Times New Roman"/>
          <w:sz w:val="24"/>
          <w:szCs w:val="24"/>
        </w:rPr>
        <w:t>творчества дети используют в ос</w:t>
      </w:r>
      <w:r w:rsidRPr="00FE1D1D">
        <w:rPr>
          <w:rFonts w:ascii="Times New Roman" w:hAnsi="Times New Roman"/>
          <w:sz w:val="24"/>
          <w:szCs w:val="24"/>
        </w:rPr>
        <w:t>новном простые малоинформативные предложения.</w:t>
      </w:r>
    </w:p>
    <w:p w:rsidR="00573CF1" w:rsidRPr="00573CF1" w:rsidRDefault="00573CF1" w:rsidP="00573CF1">
      <w:pPr>
        <w:pStyle w:val="aff8"/>
        <w:spacing w:line="276" w:lineRule="auto"/>
        <w:ind w:firstLine="709"/>
        <w:jc w:val="center"/>
        <w:rPr>
          <w:rFonts w:ascii="Times New Roman" w:hAnsi="Times New Roman"/>
          <w:b/>
          <w:sz w:val="24"/>
          <w:szCs w:val="24"/>
        </w:rPr>
      </w:pPr>
      <w:r w:rsidRPr="00573CF1">
        <w:rPr>
          <w:rFonts w:ascii="Times New Roman" w:hAnsi="Times New Roman"/>
          <w:b/>
          <w:sz w:val="24"/>
          <w:szCs w:val="24"/>
        </w:rPr>
        <w:t>Клиническая типология дошкольников с ОНР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Этиология общего недоразвития речи может быть различна и соответственно этому будет ра</w:t>
      </w:r>
      <w:r>
        <w:rPr>
          <w:rFonts w:ascii="Times New Roman" w:hAnsi="Times New Roman"/>
          <w:sz w:val="24"/>
          <w:szCs w:val="24"/>
        </w:rPr>
        <w:t>злична структура аномальных про</w:t>
      </w:r>
      <w:r w:rsidRPr="00573CF1">
        <w:rPr>
          <w:rFonts w:ascii="Times New Roman" w:hAnsi="Times New Roman"/>
          <w:sz w:val="24"/>
          <w:szCs w:val="24"/>
        </w:rPr>
        <w:t>явлений.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Нередко причиной общего</w:t>
      </w:r>
      <w:r>
        <w:rPr>
          <w:rFonts w:ascii="Times New Roman" w:hAnsi="Times New Roman"/>
          <w:sz w:val="24"/>
          <w:szCs w:val="24"/>
        </w:rPr>
        <w:t xml:space="preserve"> недоразвития речи является сла</w:t>
      </w:r>
      <w:r w:rsidRPr="00573CF1">
        <w:rPr>
          <w:rFonts w:ascii="Times New Roman" w:hAnsi="Times New Roman"/>
          <w:sz w:val="24"/>
          <w:szCs w:val="24"/>
        </w:rPr>
        <w:t>бость акустико-гностических проце</w:t>
      </w:r>
      <w:r>
        <w:rPr>
          <w:rFonts w:ascii="Times New Roman" w:hAnsi="Times New Roman"/>
          <w:sz w:val="24"/>
          <w:szCs w:val="24"/>
        </w:rPr>
        <w:t>ссов. В этих случаях при сохран</w:t>
      </w:r>
      <w:r w:rsidRPr="00573CF1">
        <w:rPr>
          <w:rFonts w:ascii="Times New Roman" w:hAnsi="Times New Roman"/>
          <w:sz w:val="24"/>
          <w:szCs w:val="24"/>
        </w:rPr>
        <w:t>ном слухе наблюдается пониженная способность к восприятию речевых звуков. Прямой резуль</w:t>
      </w:r>
      <w:r>
        <w:rPr>
          <w:rFonts w:ascii="Times New Roman" w:hAnsi="Times New Roman"/>
          <w:sz w:val="24"/>
          <w:szCs w:val="24"/>
        </w:rPr>
        <w:t>тат нарушения слухового восприя</w:t>
      </w:r>
      <w:r w:rsidRPr="00573CF1">
        <w:rPr>
          <w:rFonts w:ascii="Times New Roman" w:hAnsi="Times New Roman"/>
          <w:sz w:val="24"/>
          <w:szCs w:val="24"/>
        </w:rPr>
        <w:t>тия — недостаточное различение акустических признаков, характерных для каждой фонемы, в</w:t>
      </w:r>
      <w:r w:rsidR="005E5ACA">
        <w:rPr>
          <w:rFonts w:ascii="Times New Roman" w:hAnsi="Times New Roman"/>
          <w:sz w:val="24"/>
          <w:szCs w:val="24"/>
        </w:rPr>
        <w:t>торично при этом страдает произ</w:t>
      </w:r>
      <w:r w:rsidRPr="00573CF1">
        <w:rPr>
          <w:rFonts w:ascii="Times New Roman" w:hAnsi="Times New Roman"/>
          <w:sz w:val="24"/>
          <w:szCs w:val="24"/>
        </w:rPr>
        <w:t>ношение звуков и воспроизведение структуры слова.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ча</w:t>
      </w:r>
      <w:r w:rsidR="005E5ACA">
        <w:rPr>
          <w:rFonts w:ascii="Times New Roman" w:hAnsi="Times New Roman"/>
          <w:sz w:val="24"/>
          <w:szCs w:val="24"/>
        </w:rPr>
        <w:t>сто возникает вследствие наруше</w:t>
      </w:r>
      <w:r w:rsidRPr="00573CF1">
        <w:rPr>
          <w:rFonts w:ascii="Times New Roman" w:hAnsi="Times New Roman"/>
          <w:sz w:val="24"/>
          <w:szCs w:val="24"/>
        </w:rPr>
        <w:t>ний, связанных с органическ</w:t>
      </w:r>
      <w:r w:rsidR="005E5ACA">
        <w:rPr>
          <w:rFonts w:ascii="Times New Roman" w:hAnsi="Times New Roman"/>
          <w:sz w:val="24"/>
          <w:szCs w:val="24"/>
        </w:rPr>
        <w:t>ими поражениями или недоразвити</w:t>
      </w:r>
      <w:r w:rsidRPr="00573CF1">
        <w:rPr>
          <w:rFonts w:ascii="Times New Roman" w:hAnsi="Times New Roman"/>
          <w:sz w:val="24"/>
          <w:szCs w:val="24"/>
        </w:rPr>
        <w:t>ем определенных отделов центральной нервной системы.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может быть вызвано и социальными причинами (двуязычие, многоязычие</w:t>
      </w:r>
      <w:r w:rsidR="005E5ACA">
        <w:rPr>
          <w:rFonts w:ascii="Times New Roman" w:hAnsi="Times New Roman"/>
          <w:sz w:val="24"/>
          <w:szCs w:val="24"/>
        </w:rPr>
        <w:t>, воспитание ребенка глухи</w:t>
      </w:r>
      <w:r w:rsidRPr="00573CF1">
        <w:rPr>
          <w:rFonts w:ascii="Times New Roman" w:hAnsi="Times New Roman"/>
          <w:sz w:val="24"/>
          <w:szCs w:val="24"/>
        </w:rPr>
        <w:t>ми взрослыми), а также физической ослабленностью ребенка, частыми заболеваниями, недоно</w:t>
      </w:r>
      <w:r w:rsidR="005E5ACA">
        <w:rPr>
          <w:rFonts w:ascii="Times New Roman" w:hAnsi="Times New Roman"/>
          <w:sz w:val="24"/>
          <w:szCs w:val="24"/>
        </w:rPr>
        <w:t>шенностью. В таких случаях гово</w:t>
      </w:r>
      <w:r w:rsidRPr="00573CF1">
        <w:rPr>
          <w:rFonts w:ascii="Times New Roman" w:hAnsi="Times New Roman"/>
          <w:sz w:val="24"/>
          <w:szCs w:val="24"/>
        </w:rPr>
        <w:t>рится о задержке речевого развития. Во всех остальных случаях общее недоразвитие речи является признаком орган</w:t>
      </w:r>
      <w:r w:rsidR="005E5ACA">
        <w:rPr>
          <w:rFonts w:ascii="Times New Roman" w:hAnsi="Times New Roman"/>
          <w:sz w:val="24"/>
          <w:szCs w:val="24"/>
        </w:rPr>
        <w:t>ического по</w:t>
      </w:r>
      <w:r w:rsidRPr="00573CF1">
        <w:rPr>
          <w:rFonts w:ascii="Times New Roman" w:hAnsi="Times New Roman"/>
          <w:sz w:val="24"/>
          <w:szCs w:val="24"/>
        </w:rPr>
        <w:t>ражения центральной нервной системы.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По данным Е. М.</w:t>
      </w:r>
      <w:r w:rsidR="005E5ACA">
        <w:rPr>
          <w:rFonts w:ascii="Times New Roman" w:hAnsi="Times New Roman"/>
          <w:sz w:val="24"/>
          <w:szCs w:val="24"/>
        </w:rPr>
        <w:t xml:space="preserve"> </w:t>
      </w:r>
      <w:r w:rsidRPr="00573CF1">
        <w:rPr>
          <w:rFonts w:ascii="Times New Roman" w:hAnsi="Times New Roman"/>
          <w:sz w:val="24"/>
          <w:szCs w:val="24"/>
        </w:rPr>
        <w:t>Мастюковой</w:t>
      </w:r>
      <w:r w:rsidR="005E5ACA">
        <w:rPr>
          <w:rFonts w:ascii="Times New Roman" w:hAnsi="Times New Roman"/>
          <w:sz w:val="24"/>
          <w:szCs w:val="24"/>
        </w:rPr>
        <w:t xml:space="preserve"> (1991), дети с общим недоразви</w:t>
      </w:r>
      <w:r w:rsidRPr="00573CF1">
        <w:rPr>
          <w:rFonts w:ascii="Times New Roman" w:hAnsi="Times New Roman"/>
          <w:sz w:val="24"/>
          <w:szCs w:val="24"/>
        </w:rPr>
        <w:t>тием речи могут быть условно разделены на три основные группы: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моторной алалией;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недоразвитием речи церебрально-органического генеза;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 </w:t>
      </w:r>
      <w:r w:rsidR="005E5ACA">
        <w:rPr>
          <w:rFonts w:ascii="Times New Roman" w:hAnsi="Times New Roman"/>
          <w:sz w:val="24"/>
          <w:szCs w:val="24"/>
        </w:rPr>
        <w:t xml:space="preserve">         </w:t>
      </w:r>
      <w:r w:rsidRPr="00573CF1">
        <w:rPr>
          <w:rFonts w:ascii="Times New Roman" w:hAnsi="Times New Roman"/>
          <w:sz w:val="24"/>
          <w:szCs w:val="24"/>
        </w:rPr>
        <w:t>с неосложненным вариантом общего недоразвития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Результатом обследования состояния речевых и неречевых процессов у ребенка с ОНР является логопедическое заключение, отражающее уровень речевого развития и клиническую форму речевого нарушения, как: дизартрия, алалия, ринолалия.</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Дизартрия</w:t>
      </w:r>
      <w:r w:rsidRPr="00573CF1">
        <w:rPr>
          <w:rFonts w:ascii="Times New Roman" w:hAnsi="Times New Roman"/>
          <w:sz w:val="24"/>
          <w:szCs w:val="24"/>
        </w:rPr>
        <w:t xml:space="preserve"> – тяжелое нарушение речи, сопровождающееся расстройством артикуляции, фонации, речевого дыхания, темпо-ритмической организации и интонационной окраски речи, в результате чего речь теряет свою членораздельность и внятность. Среди детей распространенность дизартрии составляет 3-6%, однако в последние годы прослеживается выраженная тенденция к росту данной речевой патологии. В логопедии дизартрия входит в тройку наиболее распространенных форм нарушений устной речи, по частоте уступая лишь </w:t>
      </w:r>
      <w:r w:rsidRPr="00573CF1">
        <w:rPr>
          <w:rFonts w:ascii="Times New Roman" w:hAnsi="Times New Roman"/>
          <w:sz w:val="24"/>
          <w:szCs w:val="24"/>
        </w:rPr>
        <w:lastRenderedPageBreak/>
        <w:t>дислалии и опережая алалию. Поскольку в основе патогенеза дизартрии лежат органические поражения центральной и периферической нервной системы, данное речевое нарушение также изучается специалистами в области неврологии и психиатрии.</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Речь детей с дизартрией невнятная, нечеткая, малопонятная («каша во рту»), что обусловлено недостаточной иннервацией мышц губ, языка, мягкого неба, голосовых складок, гортани, дыхательной мускулатуры. Поэтому при дизартрии развивается целый комплекс речевых и неречевых нарушений, составляющих суть дефекта.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Нарушение артикуляционной моторики у пациентов с дизартрией может проявляться в спастичности, гипотонии или дистонии артикуляционных мышц. Мышечная спастика сопровождается постоянным повышенным тонусом и напряжением мускулатуры губ, языка, лица, шеи; плотным смыканием губ, ограничением артикуляционных движений. При мышечной гипотонии язык вялый, неподвижно лежит на дне полости рта; губы не смыкаются, рот полуоткрыт, выражена гиперсаливация (слюнотечение); вследствие парезов мягкого неба появляется носовой оттенок голоса (назализация). В случае дизартрии, протекающей с мышечной дистонией, при попытках речи тонус мышц изменяется с низкого на повышенный.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Нарушения звукопроизношения при дизартрии могут быть выражены в различной степени, в зависимости от локализации и тяжести поражения нервной системы. При стертой дизартрии наблюдаются отдельные фонетические дефекты (искажения звуков), «смазанность» речи». При более выраженных степенях дизартрии имеются искажения, пропуски, замены звуков; речь становится медленной, невыразительной, невнятной. Общая речевая активность заметно снижена. В самых тяжелых случаях, при полном параличе речедвигательных мышц моторная реализация речи становится невозможной.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Специфическими чертами нарушения звукопроизношения при дизартрии служат стойкость дефектов и трудность их преодоления, а также необходимость более длительного периода автоматизации звуков. При дизартрии нарушается артикуляция практически всех звуков речи, в т. ч. гласных. Для дизартрии характерно межзубное и боковое произношение шипящих и свистящих звуков; дефекты озвончения, палатализация (смягчение) твердых согласных.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Вследствие недостаточной иннервации речевой мускулатуры при дизартрии нарушается речевой дыхание: выдох укорочен, дыхание в момент речи становится учащенным и прерывистым. Нарушение голоса при дизартрии характеризуются его недостаточной силой (голос тихий, слабый, иссякающий), изменением тембра (глухостью, назализацией), мелодико-интонационными расстройствами (монотонностью, отсутствием или невыраженностью голосовых модуляций).</w:t>
      </w:r>
    </w:p>
    <w:p w:rsid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Ввиду нечленораздельности речи у детей с дизартрией вторично страдает слуховая дифференциация звуков и фонематический анализ и синтез. Трудность и недостаточность речевого общения могут приводить к несформированности словарного запаса и грамматического строя речи. Поэтому у детей с дизартрией может отмечаться фонетико-фонематическое (ФФН) или общее недоразвитие речи (ОНР) и связанные с ними соответствующие виды дисграфии.</w:t>
      </w:r>
    </w:p>
    <w:p w:rsidR="00090352" w:rsidRPr="00573CF1" w:rsidRDefault="00090352" w:rsidP="00573CF1">
      <w:pPr>
        <w:pStyle w:val="aff8"/>
        <w:spacing w:line="276" w:lineRule="auto"/>
        <w:ind w:firstLine="709"/>
        <w:jc w:val="both"/>
        <w:rPr>
          <w:rFonts w:ascii="Times New Roman" w:hAnsi="Times New Roman"/>
          <w:sz w:val="24"/>
          <w:szCs w:val="24"/>
        </w:rPr>
      </w:pPr>
    </w:p>
    <w:p w:rsidR="00573CF1" w:rsidRPr="005E5ACA" w:rsidRDefault="00573CF1" w:rsidP="005E5ACA">
      <w:pPr>
        <w:pStyle w:val="aff8"/>
        <w:spacing w:line="276" w:lineRule="auto"/>
        <w:ind w:firstLine="709"/>
        <w:jc w:val="center"/>
        <w:rPr>
          <w:rFonts w:ascii="Times New Roman" w:hAnsi="Times New Roman"/>
          <w:b/>
          <w:sz w:val="24"/>
          <w:szCs w:val="24"/>
        </w:rPr>
      </w:pPr>
      <w:r w:rsidRPr="005E5ACA">
        <w:rPr>
          <w:rFonts w:ascii="Times New Roman" w:hAnsi="Times New Roman"/>
          <w:b/>
          <w:sz w:val="24"/>
          <w:szCs w:val="24"/>
        </w:rPr>
        <w:t>Характеристика клинических форм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Для бульбарной дизартрии характерны арефлексия, амимия, расстройство сосания, глотания твердой и жидкой пищи, жевания, гиперсаливация, вызванные атонией мышц полости рта. Артикуляция звуков невнятная и крайне упрощенная. Все разнообразие согласных </w:t>
      </w:r>
      <w:r w:rsidRPr="00573CF1">
        <w:rPr>
          <w:rFonts w:ascii="Times New Roman" w:hAnsi="Times New Roman"/>
          <w:sz w:val="24"/>
          <w:szCs w:val="24"/>
        </w:rPr>
        <w:lastRenderedPageBreak/>
        <w:t>редуцируется в единый щелевой звук; звуки не дифференцируются между собой. Типична назализация тембра голоса, дисфония или афония.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псевдобульбарной дизартрии характер расстройств определяется спастическим параличом и мышечным гипертонусом. Наиболее ярко псевдобульбарный паралич проявляется в нарушении движений языка: большие трудности вызывают попытки поднять кончик языка вверх, отвести в стороны, удержать в определенном положении. При псевдобульбарной дизартрии затруднено переключение с одной артикуляционной позы на другую. Типично избирательное нарушение произвольных движений, синкинезии (содружественные движения); обильное слюнотечение, усиление глоточного рефлекса, поперхивание, дисфагия. Речь больных с псевдобульбарной дизартрией смазанная, невнятная, имеет носовой оттенок; грубо </w:t>
      </w:r>
      <w:r w:rsidR="005E5ACA">
        <w:rPr>
          <w:rFonts w:ascii="Times New Roman" w:hAnsi="Times New Roman"/>
          <w:sz w:val="24"/>
          <w:szCs w:val="24"/>
        </w:rPr>
        <w:t>нарушено нормативное воспроизве</w:t>
      </w:r>
      <w:r w:rsidRPr="00573CF1">
        <w:rPr>
          <w:rFonts w:ascii="Times New Roman" w:hAnsi="Times New Roman"/>
          <w:sz w:val="24"/>
          <w:szCs w:val="24"/>
        </w:rPr>
        <w:t>дение соноров, свистящих и шипящих.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Для подкорковой дизартрии характерно наличие гиперкинезов – непроизвольных насильственных движений мышц, в т. ч. мимических и артикуляционных. Гиперкинезы могут возникать в покое, однако обычно усиливаются при попытке речи, вызывая артикуляционный спазм. Отмечается нарушение тембра и силы голоса, просодической стороны речи; иногда у больных вырываются непроизвольные гортанные выкрики.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подкорковой дизартрии может нарушаться темп речи по типу брадилалии, тахилалии или речевой дизаритмии (органического заикания). Подкорковая дизартрия часто сочетается с псевдобульбарной, бульбарной и мозжечковой формой.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Типичным проявлением мозжечковой дизартрии служит нарушение координации речевого процесса, следствием чего является тремор языка, толчкообразная, скандированная речь, отдельные выкрики. Речь замедлена и невнятна; в наибольшей степени нарушается произношение переднеязычных и губных звуков. При мозжечковой дизартрии отмечается атаксия (шаткость походки, нарушение равновесия, неловкость движений).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Корковая дизартрия по своим речевым проявлениям напоминает моторную афазию и характеризуется нарушением произвольной артикуляционной моторики. Расстройства речевого дыхания, голоса, просодики при корковой дизартрии отсутствуют. С учетом локализации поражений различают кинестетическую постцентральную корковую дизартрию (афферентную корковую дизартрию) и кинетическую премоторную корковую дизартрию (эфферентную корковую дизартрию). Однако при корковой дизартрии имеется только артикуляционная апраксия, тогда как при моторной афазии страдает не только артикуляция звуков, но также чтение, письмо, понимание речи, использование средств языка.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Диагностика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Обследование и последующее ведение пациентов с дизартрией осуществляется неврологом (детским неврологом) и логопедом. Объем неврологического обследования зависит от предполагаемого клинического диагноза. Логопедическое обследование при дизартрии включает оценку речевых и неречевых нарушений. Оценка неречевых симптомов предусматривает изучение строения артикуляционного аппарата, объема артикуляционных движений, состояния мимической и речевой мускулатуры, характера дыхания. Особое внимание логопед обращает на анамнез речевого развития. В рамках диагностики устной речи при дизартрии проводится исследование произносительной стороны речи (звукопроизношения, темпа, ритма, просодики, разборчивости речи); синхронности артикуляции, дыхания и голосообразования; фонематического восприятия, уровня развития лексико-грамматического строя речи. В процессе диагностики письменной речи даются задания на списывание текста и письмо под диктовку, чтение отрывков и осмысление прочитанного.</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 основании результатов обследования необходимо разграничивать дизартрию и моторную алалию, моторную афазию, дислалию.</w:t>
      </w:r>
    </w:p>
    <w:p w:rsidR="0023339E"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lastRenderedPageBreak/>
        <w:t>Алалия –</w:t>
      </w:r>
      <w:r w:rsidRPr="00573CF1">
        <w:rPr>
          <w:rFonts w:ascii="Times New Roman" w:hAnsi="Times New Roman"/>
          <w:sz w:val="24"/>
          <w:szCs w:val="24"/>
        </w:rPr>
        <w:t xml:space="preserve"> глубокая несформированность речевой функции, обусловленная органическим повреждением речевых зон коры головного мозга. При алалии недоразвитие речи носит системный характер, т. е. имеет место нарушение всех ее компонентов – фонетико-фонематического и лексико-грамматического. </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За долгие годы изучения проблемы было предложено множество классификаций алалии в зависимости от механизмов, проявлений и степени выраженности недоразвития речи. В настоящее время в логопедии пользуется классификация алалии по В.А. Ковшикову, согласно которой выделяют:</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экспрессивную (моторную) алалию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импрессивную (сенсорную) алалию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смешанную (сенсомоторную или мотосенсорную алалию с преобладанием нарушения развития импрессивной или экспрессивной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 основе возникновения моторной формы алалии лежит раннее органическое поражение коркового отдела речедвигательного анализатора. В этом случае у ребенка не развивается собственная речь, однако понимание чужой речи остается сохранным. В зависимости от поврежденной зоны различают афферентную моторную и эфферентную моторную алалию. При афферентной моторной алалии имеет место поражение постцентральной извилины (нижних теменных отделов левого полушария), что сопровождается кинестетической артикуляторной апраксией. Эфферентная моторная алалия возникает при поражении премоторной коры (центра Брока, задней трети нижней лобной извилины) и выражается в кинетической артикуляторной апраксии.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Сенсорная алалия возникает при поражении коркового отдела речеслухового анализатора (центра Вернике, задней трети верхней височной извилины). При этом нарушается высший корковый анализ и синтез звуков речи и, несмотря на сохранный физический слух, ребенок не понимает речь окружающих.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Симптомы моторной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моторной алалии имеют место характерные неречевые (неврологические, психологические) и речевые проявления.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Неврологическая симптоматика при моторной алалии представлена, прежде всего, двигательными расстройствами: неловкостью, недостаточной координированностью движений, слабым развитием моторики пальцев рук. У детей имеются трудности с овладением навыками самообслуживания (застегиванием пуговиц, зашнуровыванием обуви и т. п.), выполнением мелкомоторных операций (складыванием мозаики, паззлов и пр.).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Рассматривая психологическую характеристику детей с моторной алалией, нельзя не отметить нарушения памяти (особенно слухоречевой), внимания, восприятия, эмоционально-волевой сферы. По особенностям поведения дети с моторной алалией могут быть гиперактивными, расторможенными либо малоподвижными, заторможенными. Большинство детей с моторной алалией имеют сниженную работоспособность, высокую утомляемость, речевой негативизм. Интеллектуальное развитие у детей-алаликов страдает вторично, вследствие речевой недостаточности. По мере развития речи интеллектуальные нарушения постепенно компенсируются.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моторной алалии отмечается выраженная диссоциация между состоянием импрессивной и экспрессивной речи, т. е. понимание речи остается относительно сохранным, а собственная речь у ребенка развивается с грубыми отклонениями или не развивается совсем. Все этапы становления речевых навыков (гуления, лепета, лепетного монолога, слов, фраз, </w:t>
      </w:r>
      <w:r w:rsidRPr="00573CF1">
        <w:rPr>
          <w:rFonts w:ascii="Times New Roman" w:hAnsi="Times New Roman"/>
          <w:sz w:val="24"/>
          <w:szCs w:val="24"/>
        </w:rPr>
        <w:lastRenderedPageBreak/>
        <w:t>контекстной речи) происходят с опозданием, а сами речевые реакции значительно редуцированы.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Несмотря на то, что ребенку с афферентной моторной алалией потенциально доступно выполнение любых артикуляторных движений (в отличие от дизартрии), звукопроизношение оказывается грубо нарушенным. При этом возникают стойкие замены и смешения артикуляционно спорных фонем, что приводит к невозможности воспроизведения или повторения звукового образа слова.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эфферентной моторной алалии ведущим речевым дефектом является невозможность выполнения серии последовательных артикуляционных движений, что сопровождается грубым искажением слоговой структуры слова. Несформированность динамического речевого стереотипа может привести к появлению заикания на фоне моторной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Словарный запас при моторной алалии значительно отстает от возрастной нормы. Новые слова усваиваются с трудом, в активном словаре имеются, главным образом, обиходные термины. Малый лексический запас обусловливает неточное понимание значений слов, их неуместное употребление в речи, замены по семантическому и звуковому сходству. Характерной чертой моторной алалии является абсолютное преобладание в словаре существительных в именительном падеже, резкое ограничение других частей речи, трудности в образовании и дифференциации грамматических форм.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Фразовая речь при моторной алалии представлена простыми короткими предложениями (одно- или двусоставными). Как следствие, при алалии имеется грубое нарушение формирования связной речи. Дети не могут последовательно изложить события, выделить главное и второстепенное, определить временные связи, причину и следствие, передать смысл явлений и событий.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грубых формах моторной алалии у ребенка имеются только звукоподражания и отдельные лепетные слова, которые сопровождаются активной мимикой и жестикуляцией.</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Ринолалия</w:t>
      </w:r>
      <w:r w:rsidRPr="00573CF1">
        <w:rPr>
          <w:rFonts w:ascii="Times New Roman" w:hAnsi="Times New Roman"/>
          <w:sz w:val="24"/>
          <w:szCs w:val="24"/>
        </w:rPr>
        <w:t xml:space="preserve"> - искажение звукопроизношения и тембра голоса вследствие нарушения нёбно-глоточного смыкания. Ринолалия встречается с частотой 1 случай на 760 человек. Некоторые авторы рассматривают ринолалию как форму механическойдислалии, однако общепринятым в современной логопедии является выделение ринолалии в самостоятельное нарушение речи. Для обозначения ринолалии в литературе иногда используются термины «гнусавость» или «ринофония», однако оба этих понятия недостаточно полно отражают суть речевого нарушения, поскольку указывают лишь на специфическое нарушение голоса (назализацию), в то время как при ринолалии страдает артикуляционная и акустическая сторона речи.</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ринолалии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Механизм развития ринолалии связан с нарушением взаимодействия носовой полости и ротоглотки. В зависимости от особенностей этого нарушения принято выделять открытую и закрытую форму ринолалии. С учетом возможных причин (анатомических дефектов или нарушения функции речевого аппарата) каждая из форм может быть органической и функциональной.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Открытая ринолалия характеризуется наличием постоянного открытого сообщения между носовой и ротовой полостью, что обусловливает свободное прохождение воздушной струи одновременно через нос и рот в процессе речи и возникновение носового резонанса при фонации.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Закрытая ринолалия связана с наличием препятствия, преграждающего выход воздушной струи через нос. В зависимости от уровня расположении анатомического </w:t>
      </w:r>
      <w:r w:rsidRPr="00573CF1">
        <w:rPr>
          <w:rFonts w:ascii="Times New Roman" w:hAnsi="Times New Roman"/>
          <w:sz w:val="24"/>
          <w:szCs w:val="24"/>
        </w:rPr>
        <w:lastRenderedPageBreak/>
        <w:t>препятствия (полость носа или носоглотка) выделяют соответственно закрытую переднюю и закрытую заднюю ринолалию.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сочетании непроходимости носа и недостаточности небно-глоточного кольца, говорят о смешанной ринолалии. В этом случае отмечается отсутствие носовых звуков и назальный оттенок голоса.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ринолалии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открытой органической ринолалии, обусловленной врожденными расщелинами лица, с первых дней жизни у ребенка страдают жизненно-важные функции питания и дыхания. При кормлении ребенка молоко вытекает через нос, поэтому новорожденный недостаточно набирает массу тела и недополучает необходимые питательные вещества. Вдыхаемый воздух не успевает достаточно согреться в носовых ходах, т. к. через расщелину сразу поступает в нижние дыхательные пути. Дети с небными расщелинами и открытой ринолалией предрасположены к возникновению гипотрофии, отитаевстахиита, бронхита, пневмонии. Врожденные небные расщелины часто сочетаются с неправильным прикусом.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Состояние интеллекта у детей с открытой ринолалией может быть различным – от нормы до ЗПР и олигофренииразличной степени. Часто у детей наблюдаются неврологические знаки: нистагм, птоз, гиперрефлексия.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Долингвистический период у детей с ринолалией протекает аномально: обращает внимание отсутствие модулированного и разнообразного лепета, тихая или беззвучная артикуляция звуков. Речевое развитие при ринолалии также запаздывает: первые слова ребенок нередко произносит после 2-х лет. Речь невнятная, невыразительная и непонятная для окружающих.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открытой органической ринолалии грубо нарушается артикуляция звуков и звукопроизношение. Корень языка постоянно находится в приподнятом положении, а кончик языка – в пассивном, опущенном, в связи с чем большая часть согласных приобретает «заднеязычный» оттенок и напоминает звук [х]. При открытой ринолалии все звуки имеют сильный носовой (назальный) оттенок, между собой практически не дифференцируются; голос становится глухим и тихим.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Стремясь произносить звуки более внятно, дети напрягают мимическую мускулатуру, мышцы губ, языка и крыльев носа, что приводит к возникновению гримас и еще больше ухудшает общее впечатление от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Неточная артикуляция и искаженное звучание звуков сопровождается вторичным нарушением слуховой дифференциации и фонематического анализа, приводя к нарушениям письменной речи – дисграфии и дислексии. Ограничение речевых контактов у детей с ринолалией приводит к недостаточной сформированности словарного запаса и грамматической стороны речи, т. е. ОНР.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Если ребенок с открытой органической ринолалией осознает и переживают свой дефект, это вызывает у него развитие вторичных психических наслоений: замкнутости, раздражительности, застенчивости.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открытой функциональной ринолалии страдает, главным образом, звукопроизношение гласных; согласные звуки остаются сохранными ввиду достаточного нёбно-глоточного смыкания.</w:t>
      </w:r>
    </w:p>
    <w:p w:rsid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Закрытая органическая ринолалия сопровождается нарушением произношения носовых звуков ([м], [м'], [н], [н']), заменой [м] на [б], [н] на [д]. При этом также страдает тембр голоса; из-за невозможности носового дыхания дети вынуждены дышать ртом. Дети с закрытой органической ринолалией склонны к простудным заболеваниям, развитию астенического </w:t>
      </w:r>
      <w:r w:rsidRPr="00573CF1">
        <w:rPr>
          <w:rFonts w:ascii="Times New Roman" w:hAnsi="Times New Roman"/>
          <w:sz w:val="24"/>
          <w:szCs w:val="24"/>
        </w:rPr>
        <w:lastRenderedPageBreak/>
        <w:t>синдрома. При закрытой функциональной ринолалии голос приобретает тусклый, неестественный, мертвый оттенок.</w:t>
      </w:r>
    </w:p>
    <w:p w:rsidR="00FD333D" w:rsidRPr="00573CF1" w:rsidRDefault="00FD333D" w:rsidP="00573CF1">
      <w:pPr>
        <w:pStyle w:val="aff8"/>
        <w:spacing w:line="276" w:lineRule="auto"/>
        <w:ind w:firstLine="709"/>
        <w:jc w:val="both"/>
        <w:rPr>
          <w:rFonts w:ascii="Times New Roman" w:hAnsi="Times New Roman"/>
          <w:sz w:val="24"/>
          <w:szCs w:val="24"/>
        </w:rPr>
      </w:pPr>
    </w:p>
    <w:p w:rsidR="00FD333D" w:rsidRPr="00FD333D" w:rsidRDefault="00FD333D" w:rsidP="00090352">
      <w:pPr>
        <w:autoSpaceDE w:val="0"/>
        <w:autoSpaceDN w:val="0"/>
        <w:adjustRightInd w:val="0"/>
        <w:spacing w:line="276" w:lineRule="auto"/>
        <w:ind w:firstLine="709"/>
        <w:jc w:val="center"/>
        <w:rPr>
          <w:b/>
          <w:shd w:val="clear" w:color="auto" w:fill="FFFFFF"/>
        </w:rPr>
      </w:pPr>
      <w:r w:rsidRPr="00FD333D">
        <w:rPr>
          <w:b/>
          <w:shd w:val="clear" w:color="auto" w:fill="FFFFFF"/>
        </w:rPr>
        <w:t>Психолого-педагогическая характеристика дошкольников с ОНР</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Дети с ОНР имеют (по сравнению с возрастной нормой) особенности познавательной сферы, развития сенсорных и моторных навыков, высших психических функций, психической активности.</w:t>
      </w:r>
    </w:p>
    <w:p w:rsidR="00FD333D" w:rsidRPr="00FD333D" w:rsidRDefault="00FD333D" w:rsidP="00FD333D">
      <w:pPr>
        <w:spacing w:line="276" w:lineRule="auto"/>
        <w:ind w:firstLine="709"/>
        <w:jc w:val="both"/>
        <w:rPr>
          <w:rFonts w:eastAsia="Calibri"/>
          <w:lang w:eastAsia="en-US"/>
        </w:rPr>
      </w:pPr>
      <w:r w:rsidRPr="00FD333D">
        <w:rPr>
          <w:rFonts w:eastAsia="Calibri"/>
          <w:lang w:eastAsia="en-US"/>
        </w:rPr>
        <w:t>На протяжении многих десятилетий проблема изучения общего недоразвития речи различного характера является объектом внимания многих исследователей. Этим вопросом занимались ведущие ученые в области логопедии: Р.Е. Левина, Н.А. Никашина, Г.И. Жаренкова, Л.Н. Ефименкова, С.Ф. Спирова, Н.С. Жукова, С.Ф. Иваненко, С.А. Миронова, Т.Б. Филичева и другие исследователи.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При общем недоразвитии речи отмечается позднее ее начало, скудный запас слов, аграмматизмы, дефекты произношения и фонемообразования.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Речевое недоразвитие у детей может быть выражено в разной степени: от полного отсутствия речи или лепетного ее состояния до развернутой речи, но с элементами фонетического и лексико-грамматического недоразвития.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Заочно можно выделить три уровня общего недоразвития речи, причем первые два характеризуют глубокие степени нарушения речи, а на третьем, более высоком уровне, у детей остаются лишь отдельные пробелы в развитии звуковой стороны речи, словарного за</w:t>
      </w:r>
      <w:r>
        <w:rPr>
          <w:rFonts w:eastAsia="Calibri"/>
          <w:shd w:val="clear" w:color="auto" w:fill="FFFFFF"/>
          <w:lang w:eastAsia="en-US"/>
        </w:rPr>
        <w:t>паса и грамматического строя</w:t>
      </w:r>
      <w:r w:rsidRPr="00FD333D">
        <w:rPr>
          <w:rFonts w:eastAsia="Calibri"/>
          <w:shd w:val="clear" w:color="auto" w:fill="FFFFFF"/>
          <w:lang w:eastAsia="en-US"/>
        </w:rPr>
        <w:t>.</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 Левина, Т.Б. Филичева, Г.В. Чиркина рассматривают общее недоразвитие речи (ОНР),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 Левина отмечает, что речевая недостаточность при ОНР у дошкольников может колеблется от полного отсутствия речи до развернутой речи с выраженными проявлениями лексико-грамматического и фонетико-фонематического недоразвития.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Такое же понятие общего недоразвития речи высказывалось в работах Р.А. Беловой-Давид, Г.И. Жаренковой, Г.А. Каше, Н.А. Никашиной,</w:t>
      </w:r>
      <w:r>
        <w:rPr>
          <w:rFonts w:eastAsia="Calibri"/>
          <w:shd w:val="clear" w:color="auto" w:fill="FFFFFF"/>
          <w:lang w:eastAsia="en-US"/>
        </w:rPr>
        <w:t xml:space="preserve"> </w:t>
      </w:r>
      <w:r w:rsidRPr="00FD333D">
        <w:rPr>
          <w:rFonts w:eastAsia="Calibri"/>
          <w:shd w:val="clear" w:color="auto" w:fill="FFFFFF"/>
          <w:lang w:eastAsia="en-US"/>
        </w:rPr>
        <w:t>Л.Ф. Спировой, которые также отмечали, что нарушение всех компонентов</w:t>
      </w:r>
      <w:r>
        <w:rPr>
          <w:rFonts w:eastAsia="Calibri"/>
          <w:shd w:val="clear" w:color="auto" w:fill="FFFFFF"/>
          <w:lang w:eastAsia="en-US"/>
        </w:rPr>
        <w:t xml:space="preserve"> </w:t>
      </w:r>
      <w:r w:rsidRPr="00FD333D">
        <w:rPr>
          <w:rFonts w:eastAsia="Calibri"/>
          <w:shd w:val="clear" w:color="auto" w:fill="FFFFFF"/>
          <w:lang w:eastAsia="en-US"/>
        </w:rPr>
        <w:t>речевого развития (звукового, фонематического, лексического и грамматического) можно рассматривать как общее недоразвитие речи.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Общее недоразвитие речи, по мнению Л.Ф. Спировой, проявляется в </w:t>
      </w:r>
      <w:r>
        <w:rPr>
          <w:rFonts w:eastAsia="Calibri"/>
          <w:shd w:val="clear" w:color="auto" w:fill="FFFFFF"/>
          <w:lang w:eastAsia="en-US"/>
        </w:rPr>
        <w:t xml:space="preserve"> </w:t>
      </w:r>
      <w:r w:rsidRPr="00FD333D">
        <w:rPr>
          <w:rFonts w:eastAsia="Calibri"/>
          <w:shd w:val="clear" w:color="auto" w:fill="FFFFFF"/>
          <w:lang w:eastAsia="en-US"/>
        </w:rPr>
        <w:t>нарушении как звуковой, так и смысловой стороны: “Обычно... отмечаются</w:t>
      </w:r>
      <w:r>
        <w:rPr>
          <w:rFonts w:eastAsia="Calibri"/>
          <w:shd w:val="clear" w:color="auto" w:fill="FFFFFF"/>
          <w:lang w:eastAsia="en-US"/>
        </w:rPr>
        <w:t xml:space="preserve"> </w:t>
      </w:r>
      <w:r w:rsidRPr="00FD333D">
        <w:rPr>
          <w:rFonts w:eastAsia="Calibri"/>
          <w:shd w:val="clear" w:color="auto" w:fill="FFFFFF"/>
          <w:lang w:eastAsia="en-US"/>
        </w:rPr>
        <w:t xml:space="preserve">грубые дефекты звукопроизношения, нарушения слоговой структуры, ограниченность словаря и недостаточная сформированность грамматического строя”. Характеризуя детей с общим недоразвитием речи, Л.Ф. Спирова указывает, что кроме нарушения звукопроизношения у этих детей ограничен и неустойчив речевой багаж, беден словарный запас, а выражение мысли лексико-грамматическими средствами языка  с аграмматизмами и </w:t>
      </w:r>
      <w:r>
        <w:rPr>
          <w:rFonts w:eastAsia="Calibri"/>
          <w:shd w:val="clear" w:color="auto" w:fill="FFFFFF"/>
          <w:lang w:eastAsia="en-US"/>
        </w:rPr>
        <w:t>несовершенно</w:t>
      </w:r>
      <w:r w:rsidRPr="00FD333D">
        <w:rPr>
          <w:rFonts w:eastAsia="Calibri"/>
          <w:shd w:val="clear" w:color="auto" w:fill="FFFFFF"/>
          <w:lang w:eastAsia="en-US"/>
        </w:rPr>
        <w:t>.</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В настоящее время Т.Б. Филичева выделяет четыре уровня речевого развития, отражающие состояние всех компонентов языковой системы у детей с ОНР.</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При первом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уровне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развития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речевые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средства</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ограничены,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активный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словарь практически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сформирован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состоит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из</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звукоподражаний, звукокомплексов,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лепетных</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 Высказывания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сопровождаются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жестами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мимикой.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Характерна</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многозначность употребляемых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когда одни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же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лепетные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слова</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используются для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обозначения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разных предметов,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явлений,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действий.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Возможна</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замена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названий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предметов названиями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действий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наоборот.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активной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речи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преобладают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корневые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 лишенные </w:t>
      </w:r>
      <w:r w:rsidR="009633D8" w:rsidRPr="00FD333D">
        <w:rPr>
          <w:rFonts w:ascii="Calibri" w:eastAsia="Calibri" w:hAnsi="Calibri"/>
          <w:noProof/>
          <w:color w:val="252525"/>
          <w:highlight w:val="white"/>
          <w:lang w:eastAsia="en-US"/>
        </w:rPr>
        <w:lastRenderedPageBreak/>
        <w:fldChar w:fldCharType="begin"/>
      </w:r>
      <w:r w:rsidRPr="00FD333D">
        <w:rPr>
          <w:rFonts w:eastAsia="Calibri"/>
          <w:shd w:val="clear" w:color="auto" w:fill="FFFFFF"/>
          <w:lang w:eastAsia="en-US"/>
        </w:rPr>
        <w:instrText>eq флексий.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Пассивный словарь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шире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активного,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но</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тоже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крайне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 Практически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отсутствует</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понимание категории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числа</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существительных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глаголов,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времени,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рода, падежа.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Произношение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звуков носит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диффузный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характер.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Фонематическое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развитие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находится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зачаточном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состоянии.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Ограничена способность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восприятия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воспроизведения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слоговой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структуры</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При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переходе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 второму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уровню</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развития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речевая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активность</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возрастает.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Активный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словарный запас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расширяется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за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счет</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обиходной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предметной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глагольной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лексики.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Возможно использование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местоимений,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союзов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иногда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простых</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предлогов. В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самостоятельных</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высказываниях ребенка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уже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есть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простые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нераспространенные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предложения.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этом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отмечаются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грубые ошибки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употреблении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грамматических</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конструкций,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отсутствует</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согласование прилагательных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существительными, отмечается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смешение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падежных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форм</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 Понимание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обращенной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значительно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развивается,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хотя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пассивный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словарный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запас</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 не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сформирован</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предметный 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глагольный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словарь,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связанный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трудовыми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действиями взрослых,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растительным</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животным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миром.</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Отмечается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незнание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только</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оттенков цветов,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но</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основных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цветов.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Типичны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грубые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нарушения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слоговой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структуры 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звуконаполняемости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 У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детей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выявляется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недостаточность</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фонетической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стороны</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(большое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количество</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несформированных звуков).</w:t>
      </w:r>
    </w:p>
    <w:p w:rsidR="00FD333D" w:rsidRPr="00FD333D" w:rsidRDefault="009633D8" w:rsidP="00FD333D">
      <w:pPr>
        <w:tabs>
          <w:tab w:val="left" w:pos="567"/>
        </w:tabs>
        <w:spacing w:line="276" w:lineRule="auto"/>
        <w:ind w:firstLine="709"/>
        <w:jc w:val="both"/>
        <w:rPr>
          <w:rFonts w:eastAsia="Calibri"/>
          <w:shd w:val="clear" w:color="auto" w:fill="FFFFFF"/>
          <w:lang w:eastAsia="en-US"/>
        </w:rPr>
      </w:pP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Третий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уровень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речевого</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развития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характеризуется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наличием развернутой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фразовой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речи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элементами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лексико-грамматического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фонетико-фонематического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недоразвития.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попытки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употребления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даже предложений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сложных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конструкций.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Лексика</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ребенка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включает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все части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 этом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может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наблюдаться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неточное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употребление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лексических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значений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Появляются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первые навыки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словообразования.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Ребенок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образует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существительные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прилагательные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уменьшительными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суффиксами, глаголы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движения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приставками.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трудности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 образовании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прилагательных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 существительных.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По-прежнему</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множественные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аграмматизмы.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Ребенок</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может неправильно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употреблять</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предлоги, допускает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ошибки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согласовании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прилагательных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числительных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существительными.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Характерно недифференцированное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произношение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звуков,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причем</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замены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могут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быть нестойкими.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Недостатки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произношения могут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выражаться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искажении,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замене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или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смешении звуков.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Более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устойчивым становится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произношение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сложной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слоговой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структуры.</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Ребенок может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повторять</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трех- 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четырехсложные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вслед</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взрослым,</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но искажает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речевом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потоке.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Понимание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приближается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к</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норме, хотя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отмечается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недостаточное понимание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значений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выраженных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приставками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суффиксами.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Четвертый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уровень</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развития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Т.Б.</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Филичева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характеризует</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незначительными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нарушениями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компонентов языковой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системы</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Отмечается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недостаточная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дифференциация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звуков: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[т-т’-с-с’-ц],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[р-р’-л-л’-j]</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др.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Характерны</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своеобразные нарушения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слоговой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структуры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проявляющиеся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неспособности ребенка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удерживать</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памяти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фонематический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образ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слова</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понимании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его значения.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Следствием</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этого является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искажение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звуконаполняемости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различных</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вариантах. Недостаточная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внятность</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нечеткая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дикция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оставляют</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впечатление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«смазанности».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Все это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показатели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 закончившегося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процесса</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фонемообразования.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Остаются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стойкими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ошибки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употреблении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суффиксов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(единичности, эмоционально-оттеночных,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уменьшительно-ласкательных,</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увеличительных).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Отмечаются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трудности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образовании сложных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Кроме того,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ребенок</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испытывает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затруднения</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планировании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высказывания 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отборе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соответствующих языковых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средств,</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что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обуславливает</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своеобразие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его</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связной речи.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Особую</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трудность для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этой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категории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детей</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представляют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сложные</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предложения с </w:t>
      </w:r>
      <w:r w:rsidR="009633D8"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разными</w:instrText>
      </w:r>
      <w:r w:rsidR="009633D8"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придаточными.</w:t>
      </w:r>
    </w:p>
    <w:p w:rsidR="00090352" w:rsidRDefault="00090352" w:rsidP="00FD333D">
      <w:pPr>
        <w:widowControl w:val="0"/>
        <w:autoSpaceDE w:val="0"/>
        <w:autoSpaceDN w:val="0"/>
        <w:adjustRightInd w:val="0"/>
        <w:spacing w:line="276" w:lineRule="auto"/>
        <w:ind w:firstLine="709"/>
        <w:jc w:val="center"/>
        <w:rPr>
          <w:b/>
        </w:rPr>
      </w:pPr>
    </w:p>
    <w:p w:rsidR="00FD333D" w:rsidRDefault="00FD333D" w:rsidP="00FD333D">
      <w:pPr>
        <w:widowControl w:val="0"/>
        <w:autoSpaceDE w:val="0"/>
        <w:autoSpaceDN w:val="0"/>
        <w:adjustRightInd w:val="0"/>
        <w:spacing w:line="276" w:lineRule="auto"/>
        <w:ind w:firstLine="709"/>
        <w:jc w:val="center"/>
        <w:rPr>
          <w:b/>
          <w:noProof/>
          <w:color w:val="252525"/>
        </w:rPr>
      </w:pPr>
      <w:r w:rsidRPr="00FD333D">
        <w:rPr>
          <w:b/>
        </w:rPr>
        <w:t xml:space="preserve">Особенности </w:t>
      </w:r>
      <w:r w:rsidR="009633D8" w:rsidRPr="00FD333D">
        <w:rPr>
          <w:b/>
          <w:noProof/>
          <w:color w:val="252525"/>
          <w:highlight w:val="white"/>
        </w:rPr>
        <w:fldChar w:fldCharType="begin"/>
      </w:r>
      <w:r w:rsidRPr="00FD333D">
        <w:rPr>
          <w:b/>
        </w:rPr>
        <w:instrText>eq познавательной</w:instrText>
      </w:r>
      <w:r w:rsidR="009633D8" w:rsidRPr="00FD333D">
        <w:rPr>
          <w:b/>
          <w:noProof/>
          <w:color w:val="252525"/>
          <w:highlight w:val="white"/>
        </w:rPr>
        <w:fldChar w:fldCharType="end"/>
      </w:r>
      <w:r w:rsidRPr="00FD333D">
        <w:rPr>
          <w:b/>
        </w:rPr>
        <w:t xml:space="preserve"> сферы </w:t>
      </w:r>
      <w:r w:rsidR="009633D8" w:rsidRPr="00FD333D">
        <w:rPr>
          <w:b/>
          <w:noProof/>
          <w:color w:val="252525"/>
          <w:highlight w:val="white"/>
        </w:rPr>
        <w:fldChar w:fldCharType="begin"/>
      </w:r>
      <w:r w:rsidRPr="00FD333D">
        <w:rPr>
          <w:b/>
        </w:rPr>
        <w:instrText>eq детей</w:instrText>
      </w:r>
      <w:r w:rsidR="009633D8" w:rsidRPr="00FD333D">
        <w:rPr>
          <w:b/>
          <w:noProof/>
          <w:color w:val="252525"/>
          <w:highlight w:val="white"/>
        </w:rPr>
        <w:fldChar w:fldCharType="end"/>
      </w:r>
      <w:r w:rsidRPr="00FD333D">
        <w:rPr>
          <w:b/>
        </w:rPr>
        <w:t xml:space="preserve"> с </w:t>
      </w:r>
      <w:r w:rsidR="009633D8" w:rsidRPr="00FD333D">
        <w:rPr>
          <w:b/>
          <w:noProof/>
          <w:color w:val="252525"/>
          <w:highlight w:val="white"/>
        </w:rPr>
        <w:fldChar w:fldCharType="begin"/>
      </w:r>
      <w:r w:rsidRPr="00FD333D">
        <w:rPr>
          <w:b/>
        </w:rPr>
        <w:instrText>eq ОНР</w:instrText>
      </w:r>
      <w:r w:rsidR="009633D8" w:rsidRPr="00FD333D">
        <w:rPr>
          <w:b/>
          <w:noProof/>
          <w:color w:val="252525"/>
          <w:highlight w:val="white"/>
        </w:rPr>
        <w:fldChar w:fldCharType="end"/>
      </w:r>
    </w:p>
    <w:p w:rsidR="00AA1A35" w:rsidRPr="00FD333D" w:rsidRDefault="00AA1A35" w:rsidP="00FD333D">
      <w:pPr>
        <w:widowControl w:val="0"/>
        <w:autoSpaceDE w:val="0"/>
        <w:autoSpaceDN w:val="0"/>
        <w:adjustRightInd w:val="0"/>
        <w:spacing w:line="276" w:lineRule="auto"/>
        <w:ind w:firstLine="709"/>
        <w:jc w:val="center"/>
        <w:rPr>
          <w:b/>
        </w:rPr>
      </w:pPr>
    </w:p>
    <w:p w:rsidR="00FD333D" w:rsidRPr="00FD333D" w:rsidRDefault="00FD333D" w:rsidP="00FD333D">
      <w:pPr>
        <w:widowControl w:val="0"/>
        <w:autoSpaceDE w:val="0"/>
        <w:autoSpaceDN w:val="0"/>
        <w:adjustRightInd w:val="0"/>
        <w:spacing w:line="276" w:lineRule="auto"/>
        <w:ind w:firstLine="709"/>
        <w:jc w:val="both"/>
      </w:pPr>
      <w:r w:rsidRPr="00FD333D">
        <w:t xml:space="preserve">Исследования слухового </w:t>
      </w:r>
      <w:r w:rsidR="009633D8" w:rsidRPr="00FD333D">
        <w:rPr>
          <w:noProof/>
          <w:color w:val="252525"/>
          <w:highlight w:val="white"/>
        </w:rPr>
        <w:fldChar w:fldCharType="begin"/>
      </w:r>
      <w:r w:rsidRPr="00FD333D">
        <w:instrText>eq восприятия</w:instrText>
      </w:r>
      <w:r w:rsidR="009633D8" w:rsidRPr="00FD333D">
        <w:rPr>
          <w:noProof/>
          <w:color w:val="252525"/>
          <w:highlight w:val="white"/>
        </w:rPr>
        <w:fldChar w:fldCharType="end"/>
      </w:r>
      <w:r w:rsidRPr="00FD333D">
        <w:t xml:space="preserve"> у данной </w:t>
      </w:r>
      <w:r w:rsidR="009633D8" w:rsidRPr="00FD333D">
        <w:rPr>
          <w:noProof/>
          <w:color w:val="252525"/>
          <w:highlight w:val="white"/>
        </w:rPr>
        <w:fldChar w:fldCharType="begin"/>
      </w:r>
      <w:r w:rsidRPr="00FD333D">
        <w:instrText>eq категории</w:instrText>
      </w:r>
      <w:r w:rsidR="009633D8" w:rsidRPr="00FD333D">
        <w:rPr>
          <w:noProof/>
          <w:color w:val="252525"/>
          <w:highlight w:val="white"/>
        </w:rPr>
        <w:fldChar w:fldCharType="end"/>
      </w:r>
      <w:r w:rsidRPr="00FD333D">
        <w:t xml:space="preserve"> детей </w:t>
      </w:r>
      <w:r w:rsidR="009633D8" w:rsidRPr="00FD333D">
        <w:rPr>
          <w:noProof/>
          <w:color w:val="252525"/>
          <w:highlight w:val="white"/>
        </w:rPr>
        <w:fldChar w:fldCharType="begin"/>
      </w:r>
      <w:r w:rsidRPr="00FD333D">
        <w:instrText>eq выявили</w:instrText>
      </w:r>
      <w:r w:rsidR="009633D8" w:rsidRPr="00FD333D">
        <w:rPr>
          <w:noProof/>
          <w:color w:val="252525"/>
          <w:highlight w:val="white"/>
        </w:rPr>
        <w:fldChar w:fldCharType="end"/>
      </w:r>
      <w:r w:rsidRPr="00FD333D">
        <w:t xml:space="preserve"> трудности </w:t>
      </w:r>
      <w:r w:rsidR="009633D8" w:rsidRPr="00FD333D">
        <w:rPr>
          <w:noProof/>
          <w:color w:val="252525"/>
          <w:highlight w:val="white"/>
        </w:rPr>
        <w:fldChar w:fldCharType="begin"/>
      </w:r>
      <w:r w:rsidRPr="00FD333D">
        <w:instrText>eq раздражений</w:instrText>
      </w:r>
      <w:r w:rsidR="009633D8" w:rsidRPr="00FD333D">
        <w:rPr>
          <w:noProof/>
          <w:color w:val="252525"/>
          <w:highlight w:val="white"/>
        </w:rPr>
        <w:fldChar w:fldCharType="end"/>
      </w:r>
      <w:r w:rsidRPr="00FD333D">
        <w:t xml:space="preserve"> неречевого характера, </w:t>
      </w:r>
      <w:r w:rsidR="009633D8" w:rsidRPr="00FD333D">
        <w:rPr>
          <w:noProof/>
          <w:color w:val="252525"/>
          <w:highlight w:val="white"/>
        </w:rPr>
        <w:fldChar w:fldCharType="begin"/>
      </w:r>
      <w:r w:rsidRPr="00FD333D">
        <w:instrText>eq заключающиеся</w:instrText>
      </w:r>
      <w:r w:rsidR="009633D8" w:rsidRPr="00FD333D">
        <w:rPr>
          <w:noProof/>
          <w:color w:val="252525"/>
          <w:highlight w:val="white"/>
        </w:rPr>
        <w:fldChar w:fldCharType="end"/>
      </w:r>
      <w:r w:rsidRPr="00FD333D">
        <w:t xml:space="preserve"> в  отсутствии: </w:t>
      </w:r>
      <w:r w:rsidR="009633D8" w:rsidRPr="00FD333D">
        <w:rPr>
          <w:noProof/>
          <w:color w:val="252525"/>
          <w:highlight w:val="white"/>
        </w:rPr>
        <w:fldChar w:fldCharType="begin"/>
      </w:r>
      <w:r w:rsidRPr="00FD333D">
        <w:instrText>eq слуховых</w:instrText>
      </w:r>
      <w:r w:rsidR="009633D8" w:rsidRPr="00FD333D">
        <w:rPr>
          <w:noProof/>
          <w:color w:val="252525"/>
          <w:highlight w:val="white"/>
        </w:rPr>
        <w:fldChar w:fldCharType="end"/>
      </w:r>
      <w:r w:rsidRPr="00FD333D">
        <w:t xml:space="preserve"> предметных </w:t>
      </w:r>
      <w:r w:rsidR="009633D8" w:rsidRPr="00FD333D">
        <w:rPr>
          <w:noProof/>
          <w:color w:val="252525"/>
          <w:highlight w:val="white"/>
        </w:rPr>
        <w:fldChar w:fldCharType="begin"/>
      </w:r>
      <w:r w:rsidRPr="00FD333D">
        <w:instrText>eq образов,</w:instrText>
      </w:r>
      <w:r w:rsidR="009633D8" w:rsidRPr="00FD333D">
        <w:rPr>
          <w:noProof/>
          <w:color w:val="252525"/>
          <w:highlight w:val="white"/>
        </w:rPr>
        <w:fldChar w:fldCharType="end"/>
      </w:r>
      <w:r w:rsidRPr="00FD333D">
        <w:t xml:space="preserve"> нарушении </w:t>
      </w:r>
      <w:r w:rsidR="009633D8" w:rsidRPr="00FD333D">
        <w:rPr>
          <w:noProof/>
          <w:color w:val="252525"/>
          <w:highlight w:val="white"/>
        </w:rPr>
        <w:fldChar w:fldCharType="begin"/>
      </w:r>
      <w:r w:rsidRPr="00FD333D">
        <w:instrText>eq слухового</w:instrText>
      </w:r>
      <w:r w:rsidR="009633D8" w:rsidRPr="00FD333D">
        <w:rPr>
          <w:noProof/>
          <w:color w:val="252525"/>
          <w:highlight w:val="white"/>
        </w:rPr>
        <w:fldChar w:fldCharType="end"/>
      </w:r>
      <w:r w:rsidRPr="00FD333D">
        <w:t xml:space="preserve"> внимания, дифференцированного </w:t>
      </w:r>
      <w:r w:rsidR="009633D8" w:rsidRPr="00FD333D">
        <w:rPr>
          <w:noProof/>
          <w:color w:val="252525"/>
          <w:highlight w:val="white"/>
        </w:rPr>
        <w:fldChar w:fldCharType="begin"/>
      </w:r>
      <w:r w:rsidRPr="00FD333D">
        <w:instrText>eq восприятия</w:instrText>
      </w:r>
      <w:r w:rsidR="009633D8" w:rsidRPr="00FD333D">
        <w:rPr>
          <w:noProof/>
          <w:color w:val="252525"/>
          <w:highlight w:val="white"/>
        </w:rPr>
        <w:fldChar w:fldCharType="end"/>
      </w:r>
      <w:r w:rsidRPr="00FD333D">
        <w:t xml:space="preserve"> бытовых шумов, </w:t>
      </w:r>
      <w:r w:rsidR="009633D8" w:rsidRPr="00FD333D">
        <w:rPr>
          <w:noProof/>
          <w:color w:val="252525"/>
          <w:highlight w:val="white"/>
        </w:rPr>
        <w:fldChar w:fldCharType="begin"/>
      </w:r>
      <w:r w:rsidRPr="00FD333D">
        <w:instrText>eq звуков</w:instrText>
      </w:r>
      <w:r w:rsidR="009633D8" w:rsidRPr="00FD333D">
        <w:rPr>
          <w:noProof/>
          <w:color w:val="252525"/>
          <w:highlight w:val="white"/>
        </w:rPr>
        <w:fldChar w:fldCharType="end"/>
      </w:r>
      <w:r w:rsidRPr="00FD333D">
        <w:t xml:space="preserve"> речи,  </w:t>
      </w:r>
      <w:r w:rsidR="009633D8" w:rsidRPr="00FD333D">
        <w:rPr>
          <w:noProof/>
          <w:color w:val="252525"/>
          <w:highlight w:val="white"/>
        </w:rPr>
        <w:fldChar w:fldCharType="begin"/>
      </w:r>
      <w:r w:rsidRPr="00FD333D">
        <w:instrText>eq правильного</w:instrText>
      </w:r>
      <w:r w:rsidR="009633D8" w:rsidRPr="00FD333D">
        <w:rPr>
          <w:noProof/>
          <w:color w:val="252525"/>
          <w:highlight w:val="white"/>
        </w:rPr>
        <w:fldChar w:fldCharType="end"/>
      </w:r>
      <w:r w:rsidRPr="00FD333D">
        <w:t xml:space="preserve"> анализа  </w:t>
      </w:r>
      <w:r w:rsidR="009633D8" w:rsidRPr="00FD333D">
        <w:rPr>
          <w:noProof/>
          <w:color w:val="252525"/>
          <w:highlight w:val="white"/>
        </w:rPr>
        <w:fldChar w:fldCharType="begin"/>
      </w:r>
      <w:r w:rsidRPr="00FD333D">
        <w:instrText>eq ритмических</w:instrText>
      </w:r>
      <w:r w:rsidR="009633D8" w:rsidRPr="00FD333D">
        <w:rPr>
          <w:noProof/>
          <w:color w:val="252525"/>
          <w:highlight w:val="white"/>
        </w:rPr>
        <w:fldChar w:fldCharType="end"/>
      </w:r>
      <w:r w:rsidRPr="00FD333D">
        <w:t xml:space="preserve"> структур. Выполнение </w:t>
      </w:r>
      <w:r w:rsidR="009633D8" w:rsidRPr="00FD333D">
        <w:rPr>
          <w:noProof/>
          <w:color w:val="252525"/>
          <w:highlight w:val="white"/>
        </w:rPr>
        <w:fldChar w:fldCharType="begin"/>
      </w:r>
      <w:r w:rsidRPr="00FD333D">
        <w:instrText>eq заданий</w:instrText>
      </w:r>
      <w:r w:rsidR="009633D8" w:rsidRPr="00FD333D">
        <w:rPr>
          <w:noProof/>
          <w:color w:val="252525"/>
          <w:highlight w:val="white"/>
        </w:rPr>
        <w:fldChar w:fldCharType="end"/>
      </w:r>
      <w:r w:rsidRPr="00FD333D">
        <w:t xml:space="preserve"> на восприятие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воспроизведение </w:t>
      </w:r>
      <w:r w:rsidR="009633D8" w:rsidRPr="00FD333D">
        <w:rPr>
          <w:noProof/>
          <w:color w:val="252525"/>
          <w:highlight w:val="white"/>
        </w:rPr>
        <w:fldChar w:fldCharType="begin"/>
      </w:r>
      <w:r w:rsidRPr="00FD333D">
        <w:instrText>eq ритма</w:instrText>
      </w:r>
      <w:r w:rsidR="009633D8" w:rsidRPr="00FD333D">
        <w:rPr>
          <w:noProof/>
          <w:color w:val="252525"/>
          <w:highlight w:val="white"/>
        </w:rPr>
        <w:fldChar w:fldCharType="end"/>
      </w:r>
      <w:r w:rsidRPr="00FD333D">
        <w:t xml:space="preserve"> детьми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общим недоразвитием </w:t>
      </w:r>
      <w:r w:rsidR="009633D8" w:rsidRPr="00FD333D">
        <w:rPr>
          <w:noProof/>
          <w:color w:val="252525"/>
          <w:highlight w:val="white"/>
        </w:rPr>
        <w:fldChar w:fldCharType="begin"/>
      </w:r>
      <w:r w:rsidRPr="00FD333D">
        <w:instrText>eq речи</w:instrText>
      </w:r>
      <w:r w:rsidR="009633D8" w:rsidRPr="00FD333D">
        <w:rPr>
          <w:noProof/>
          <w:color w:val="252525"/>
          <w:highlight w:val="white"/>
        </w:rPr>
        <w:fldChar w:fldCharType="end"/>
      </w:r>
      <w:r w:rsidRPr="00FD333D">
        <w:t xml:space="preserve"> свидетельствуют о </w:t>
      </w:r>
      <w:r w:rsidR="009633D8" w:rsidRPr="00FD333D">
        <w:rPr>
          <w:noProof/>
          <w:color w:val="252525"/>
          <w:highlight w:val="white"/>
        </w:rPr>
        <w:fldChar w:fldCharType="begin"/>
      </w:r>
      <w:r w:rsidRPr="00FD333D">
        <w:instrText>eq трудностях</w:instrText>
      </w:r>
      <w:r w:rsidR="009633D8" w:rsidRPr="00FD333D">
        <w:rPr>
          <w:noProof/>
          <w:color w:val="252525"/>
          <w:highlight w:val="white"/>
        </w:rPr>
        <w:fldChar w:fldCharType="end"/>
      </w:r>
      <w:r w:rsidRPr="00FD333D">
        <w:t xml:space="preserve">  слухового </w:t>
      </w:r>
      <w:r w:rsidR="009633D8" w:rsidRPr="00FD333D">
        <w:rPr>
          <w:noProof/>
          <w:color w:val="252525"/>
          <w:highlight w:val="white"/>
        </w:rPr>
        <w:fldChar w:fldCharType="begin"/>
      </w:r>
      <w:r w:rsidRPr="00FD333D">
        <w:instrText>eq анализа</w:instrText>
      </w:r>
      <w:r w:rsidR="009633D8" w:rsidRPr="00FD333D">
        <w:rPr>
          <w:noProof/>
          <w:color w:val="252525"/>
          <w:highlight w:val="white"/>
        </w:rPr>
        <w:fldChar w:fldCharType="end"/>
      </w:r>
      <w:r w:rsidRPr="00FD333D">
        <w:t xml:space="preserve"> ритмических </w:t>
      </w:r>
      <w:r w:rsidR="009633D8" w:rsidRPr="00FD333D">
        <w:rPr>
          <w:noProof/>
          <w:color w:val="252525"/>
          <w:highlight w:val="white"/>
        </w:rPr>
        <w:fldChar w:fldCharType="begin"/>
      </w:r>
      <w:r w:rsidRPr="00FD333D">
        <w:instrText>eq структур.</w:instrText>
      </w:r>
      <w:r w:rsidR="009633D8"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А.П. Воронова </w:t>
      </w:r>
      <w:r w:rsidR="009633D8" w:rsidRPr="00FD333D">
        <w:rPr>
          <w:noProof/>
          <w:color w:val="252525"/>
          <w:highlight w:val="white"/>
        </w:rPr>
        <w:fldChar w:fldCharType="begin"/>
      </w:r>
      <w:r w:rsidRPr="00FD333D">
        <w:instrText>eq указывала,</w:instrText>
      </w:r>
      <w:r w:rsidR="009633D8" w:rsidRPr="00FD333D">
        <w:rPr>
          <w:noProof/>
          <w:color w:val="252525"/>
          <w:highlight w:val="white"/>
        </w:rPr>
        <w:fldChar w:fldCharType="end"/>
      </w:r>
      <w:r w:rsidRPr="00FD333D">
        <w:t xml:space="preserve"> что простое </w:t>
      </w:r>
      <w:r w:rsidR="009633D8" w:rsidRPr="00FD333D">
        <w:rPr>
          <w:noProof/>
          <w:color w:val="252525"/>
          <w:highlight w:val="white"/>
        </w:rPr>
        <w:fldChar w:fldCharType="begin"/>
      </w:r>
      <w:r w:rsidRPr="00FD333D">
        <w:instrText>eq зрительное</w:instrText>
      </w:r>
      <w:r w:rsidR="009633D8" w:rsidRPr="00FD333D">
        <w:rPr>
          <w:noProof/>
          <w:color w:val="252525"/>
          <w:highlight w:val="white"/>
        </w:rPr>
        <w:fldChar w:fldCharType="end"/>
      </w:r>
      <w:r w:rsidRPr="00FD333D">
        <w:t xml:space="preserve"> узнавание </w:t>
      </w:r>
      <w:r w:rsidR="009633D8" w:rsidRPr="00FD333D">
        <w:rPr>
          <w:noProof/>
          <w:color w:val="252525"/>
          <w:highlight w:val="white"/>
        </w:rPr>
        <w:fldChar w:fldCharType="begin"/>
      </w:r>
      <w:r w:rsidRPr="00FD333D">
        <w:instrText>eq реальных</w:instrText>
      </w:r>
      <w:r w:rsidR="009633D8" w:rsidRPr="00FD333D">
        <w:rPr>
          <w:noProof/>
          <w:color w:val="252525"/>
          <w:highlight w:val="white"/>
        </w:rPr>
        <w:fldChar w:fldCharType="end"/>
      </w:r>
      <w:r w:rsidRPr="00FD333D">
        <w:t xml:space="preserve">  объектов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их изображений </w:t>
      </w:r>
      <w:r w:rsidR="009633D8" w:rsidRPr="00FD333D">
        <w:rPr>
          <w:noProof/>
          <w:color w:val="252525"/>
          <w:highlight w:val="white"/>
        </w:rPr>
        <w:fldChar w:fldCharType="begin"/>
      </w:r>
      <w:r w:rsidRPr="00FD333D">
        <w:instrText>eq не</w:instrText>
      </w:r>
      <w:r w:rsidR="009633D8" w:rsidRPr="00FD333D">
        <w:rPr>
          <w:noProof/>
          <w:color w:val="252525"/>
          <w:highlight w:val="white"/>
        </w:rPr>
        <w:fldChar w:fldCharType="end"/>
      </w:r>
      <w:r w:rsidRPr="00FD333D">
        <w:t xml:space="preserve"> отличалось у </w:t>
      </w:r>
      <w:r w:rsidR="009633D8" w:rsidRPr="00FD333D">
        <w:rPr>
          <w:noProof/>
          <w:color w:val="252525"/>
          <w:highlight w:val="white"/>
        </w:rPr>
        <w:fldChar w:fldCharType="begin"/>
      </w:r>
      <w:r w:rsidRPr="00FD333D">
        <w:instrText>eq детей</w:instrText>
      </w:r>
      <w:r w:rsidR="009633D8" w:rsidRPr="00FD333D">
        <w:rPr>
          <w:noProof/>
          <w:color w:val="252525"/>
          <w:highlight w:val="white"/>
        </w:rPr>
        <w:fldChar w:fldCharType="end"/>
      </w:r>
      <w:r w:rsidRPr="00FD333D">
        <w:t xml:space="preserve"> с </w:t>
      </w:r>
      <w:r w:rsidR="009633D8" w:rsidRPr="00FD333D">
        <w:rPr>
          <w:noProof/>
          <w:color w:val="252525"/>
          <w:highlight w:val="white"/>
        </w:rPr>
        <w:fldChar w:fldCharType="begin"/>
      </w:r>
      <w:r w:rsidRPr="00FD333D">
        <w:instrText>eq нормальным</w:instrText>
      </w:r>
      <w:r w:rsidR="009633D8" w:rsidRPr="00FD333D">
        <w:rPr>
          <w:noProof/>
          <w:color w:val="252525"/>
          <w:highlight w:val="white"/>
        </w:rPr>
        <w:fldChar w:fldCharType="end"/>
      </w:r>
      <w:r w:rsidRPr="00FD333D">
        <w:t xml:space="preserve"> речевым </w:t>
      </w:r>
      <w:r w:rsidR="009633D8" w:rsidRPr="00FD333D">
        <w:rPr>
          <w:noProof/>
          <w:color w:val="252525"/>
          <w:highlight w:val="white"/>
        </w:rPr>
        <w:fldChar w:fldCharType="begin"/>
      </w:r>
      <w:r w:rsidRPr="00FD333D">
        <w:instrText>eq развитием</w:instrText>
      </w:r>
      <w:r w:rsidR="009633D8" w:rsidRPr="00FD333D">
        <w:rPr>
          <w:noProof/>
          <w:color w:val="252525"/>
          <w:highlight w:val="white"/>
        </w:rPr>
        <w:fldChar w:fldCharType="end"/>
      </w:r>
      <w:r w:rsidRPr="00FD333D">
        <w:t xml:space="preserve"> и с </w:t>
      </w:r>
      <w:r w:rsidR="009633D8" w:rsidRPr="00FD333D">
        <w:rPr>
          <w:noProof/>
          <w:color w:val="252525"/>
          <w:highlight w:val="white"/>
        </w:rPr>
        <w:fldChar w:fldCharType="begin"/>
      </w:r>
      <w:r w:rsidRPr="00FD333D">
        <w:instrText>eq ОНР.</w:instrText>
      </w:r>
      <w:r w:rsidR="009633D8" w:rsidRPr="00FD333D">
        <w:rPr>
          <w:noProof/>
          <w:color w:val="252525"/>
          <w:highlight w:val="white"/>
        </w:rPr>
        <w:fldChar w:fldCharType="end"/>
      </w:r>
      <w:r w:rsidRPr="00FD333D">
        <w:t xml:space="preserve"> Однако у </w:t>
      </w:r>
      <w:r w:rsidR="009633D8" w:rsidRPr="00FD333D">
        <w:rPr>
          <w:noProof/>
          <w:color w:val="252525"/>
          <w:highlight w:val="white"/>
        </w:rPr>
        <w:fldChar w:fldCharType="begin"/>
      </w:r>
      <w:r w:rsidRPr="00FD333D">
        <w:instrText>eq последних</w:instrText>
      </w:r>
      <w:r w:rsidR="009633D8" w:rsidRPr="00FD333D">
        <w:rPr>
          <w:noProof/>
          <w:color w:val="252525"/>
          <w:highlight w:val="white"/>
        </w:rPr>
        <w:fldChar w:fldCharType="end"/>
      </w:r>
      <w:r w:rsidRPr="00FD333D">
        <w:t xml:space="preserve"> наблюдались </w:t>
      </w:r>
      <w:r w:rsidR="009633D8" w:rsidRPr="00FD333D">
        <w:rPr>
          <w:noProof/>
          <w:color w:val="252525"/>
          <w:highlight w:val="white"/>
        </w:rPr>
        <w:fldChar w:fldCharType="begin"/>
      </w:r>
      <w:r w:rsidRPr="00FD333D">
        <w:instrText>eq более</w:instrText>
      </w:r>
      <w:r w:rsidR="009633D8" w:rsidRPr="00FD333D">
        <w:rPr>
          <w:noProof/>
          <w:color w:val="252525"/>
          <w:highlight w:val="white"/>
        </w:rPr>
        <w:fldChar w:fldCharType="end"/>
      </w:r>
      <w:r w:rsidRPr="00FD333D">
        <w:t xml:space="preserve"> значительные </w:t>
      </w:r>
      <w:r w:rsidR="009633D8" w:rsidRPr="00FD333D">
        <w:rPr>
          <w:noProof/>
          <w:color w:val="252525"/>
          <w:highlight w:val="white"/>
        </w:rPr>
        <w:fldChar w:fldCharType="begin"/>
      </w:r>
      <w:r w:rsidRPr="00FD333D">
        <w:instrText>eq затруднения</w:instrText>
      </w:r>
      <w:r w:rsidR="009633D8" w:rsidRPr="00FD333D">
        <w:rPr>
          <w:noProof/>
          <w:color w:val="252525"/>
          <w:highlight w:val="white"/>
        </w:rPr>
        <w:fldChar w:fldCharType="end"/>
      </w:r>
      <w:r w:rsidRPr="00FD333D">
        <w:t xml:space="preserve"> при усложнении </w:t>
      </w:r>
      <w:r w:rsidR="009633D8" w:rsidRPr="00FD333D">
        <w:rPr>
          <w:noProof/>
          <w:color w:val="252525"/>
          <w:highlight w:val="white"/>
        </w:rPr>
        <w:fldChar w:fldCharType="begin"/>
      </w:r>
      <w:r w:rsidRPr="00FD333D">
        <w:instrText>eq заданий,</w:instrText>
      </w:r>
      <w:r w:rsidR="009633D8" w:rsidRPr="00FD333D">
        <w:rPr>
          <w:noProof/>
          <w:color w:val="252525"/>
          <w:highlight w:val="white"/>
        </w:rPr>
        <w:fldChar w:fldCharType="end"/>
      </w:r>
      <w:r w:rsidRPr="00FD333D">
        <w:t xml:space="preserve"> заключающихся в </w:t>
      </w:r>
      <w:r w:rsidR="009633D8" w:rsidRPr="00FD333D">
        <w:rPr>
          <w:noProof/>
          <w:color w:val="252525"/>
          <w:highlight w:val="white"/>
        </w:rPr>
        <w:fldChar w:fldCharType="begin"/>
      </w:r>
      <w:r w:rsidRPr="00FD333D">
        <w:instrText>eq постепенном</w:instrText>
      </w:r>
      <w:r w:rsidR="009633D8" w:rsidRPr="00FD333D">
        <w:rPr>
          <w:noProof/>
          <w:color w:val="252525"/>
          <w:highlight w:val="white"/>
        </w:rPr>
        <w:fldChar w:fldCharType="end"/>
      </w:r>
      <w:r w:rsidRPr="00FD333D">
        <w:t xml:space="preserve"> увеличении </w:t>
      </w:r>
      <w:r w:rsidR="009633D8" w:rsidRPr="00FD333D">
        <w:rPr>
          <w:noProof/>
          <w:color w:val="252525"/>
          <w:highlight w:val="white"/>
        </w:rPr>
        <w:fldChar w:fldCharType="begin"/>
      </w:r>
      <w:r w:rsidRPr="00FD333D">
        <w:instrText>eq количества</w:instrText>
      </w:r>
      <w:r w:rsidR="009633D8" w:rsidRPr="00FD333D">
        <w:rPr>
          <w:noProof/>
          <w:color w:val="252525"/>
          <w:highlight w:val="white"/>
        </w:rPr>
        <w:fldChar w:fldCharType="end"/>
      </w:r>
      <w:r w:rsidRPr="00FD333D">
        <w:t xml:space="preserve"> информативных </w:t>
      </w:r>
      <w:r w:rsidR="009633D8" w:rsidRPr="00FD333D">
        <w:rPr>
          <w:noProof/>
          <w:color w:val="252525"/>
          <w:highlight w:val="white"/>
        </w:rPr>
        <w:fldChar w:fldCharType="begin"/>
      </w:r>
      <w:r w:rsidRPr="00FD333D">
        <w:instrText>eq признаков:</w:instrText>
      </w:r>
      <w:r w:rsidR="009633D8" w:rsidRPr="00FD333D">
        <w:rPr>
          <w:noProof/>
          <w:color w:val="252525"/>
          <w:highlight w:val="white"/>
        </w:rPr>
        <w:fldChar w:fldCharType="end"/>
      </w:r>
      <w:r w:rsidRPr="00FD333D">
        <w:t xml:space="preserve"> детям предъявлялись </w:t>
      </w:r>
      <w:r w:rsidR="009633D8" w:rsidRPr="00FD333D">
        <w:rPr>
          <w:noProof/>
          <w:color w:val="252525"/>
          <w:highlight w:val="white"/>
        </w:rPr>
        <w:fldChar w:fldCharType="begin"/>
      </w:r>
      <w:r w:rsidRPr="00FD333D">
        <w:instrText>eq наряду</w:instrText>
      </w:r>
      <w:r w:rsidR="009633D8" w:rsidRPr="00FD333D">
        <w:rPr>
          <w:noProof/>
          <w:color w:val="252525"/>
          <w:highlight w:val="white"/>
        </w:rPr>
        <w:fldChar w:fldCharType="end"/>
      </w:r>
      <w:r w:rsidRPr="00FD333D">
        <w:t xml:space="preserve"> с реальными </w:t>
      </w:r>
      <w:r w:rsidR="009633D8" w:rsidRPr="00FD333D">
        <w:rPr>
          <w:noProof/>
          <w:color w:val="252525"/>
          <w:highlight w:val="white"/>
        </w:rPr>
        <w:fldChar w:fldCharType="begin"/>
      </w:r>
      <w:r w:rsidRPr="00FD333D">
        <w:instrText>eq -</w:instrText>
      </w:r>
      <w:r w:rsidR="009633D8" w:rsidRPr="00FD333D">
        <w:rPr>
          <w:noProof/>
          <w:color w:val="252525"/>
          <w:highlight w:val="white"/>
        </w:rPr>
        <w:fldChar w:fldCharType="end"/>
      </w:r>
      <w:r w:rsidRPr="00FD333D">
        <w:t xml:space="preserve"> контурные, </w:t>
      </w:r>
      <w:r w:rsidR="009633D8" w:rsidRPr="00FD333D">
        <w:rPr>
          <w:noProof/>
          <w:color w:val="252525"/>
          <w:highlight w:val="white"/>
        </w:rPr>
        <w:fldChar w:fldCharType="begin"/>
      </w:r>
      <w:r w:rsidRPr="00FD333D">
        <w:instrText>eq пунктирные,</w:instrText>
      </w:r>
      <w:r w:rsidR="009633D8" w:rsidRPr="00FD333D">
        <w:rPr>
          <w:noProof/>
          <w:color w:val="252525"/>
          <w:highlight w:val="white"/>
        </w:rPr>
        <w:fldChar w:fldCharType="end"/>
      </w:r>
      <w:r w:rsidRPr="00FD333D">
        <w:t xml:space="preserve"> зашумленные, </w:t>
      </w:r>
      <w:r w:rsidR="009633D8" w:rsidRPr="00FD333D">
        <w:rPr>
          <w:noProof/>
          <w:color w:val="252525"/>
          <w:highlight w:val="white"/>
        </w:rPr>
        <w:fldChar w:fldCharType="begin"/>
      </w:r>
      <w:r w:rsidRPr="00FD333D">
        <w:instrText>eq наложенные</w:instrText>
      </w:r>
      <w:r w:rsidR="009633D8" w:rsidRPr="00FD333D">
        <w:rPr>
          <w:noProof/>
          <w:color w:val="252525"/>
          <w:highlight w:val="white"/>
        </w:rPr>
        <w:fldChar w:fldCharType="end"/>
      </w:r>
      <w:r w:rsidRPr="00FD333D">
        <w:t xml:space="preserve"> изображения. Помимо </w:t>
      </w:r>
      <w:r w:rsidR="009633D8" w:rsidRPr="00FD333D">
        <w:rPr>
          <w:noProof/>
          <w:color w:val="252525"/>
          <w:highlight w:val="white"/>
        </w:rPr>
        <w:fldChar w:fldCharType="begin"/>
      </w:r>
      <w:r w:rsidRPr="00FD333D">
        <w:instrText>eq этого,</w:instrText>
      </w:r>
      <w:r w:rsidR="009633D8" w:rsidRPr="00FD333D">
        <w:rPr>
          <w:noProof/>
          <w:color w:val="252525"/>
          <w:highlight w:val="white"/>
        </w:rPr>
        <w:fldChar w:fldCharType="end"/>
      </w:r>
      <w:r w:rsidRPr="00FD333D">
        <w:t xml:space="preserve"> было выявлено </w:t>
      </w:r>
      <w:r w:rsidR="009633D8" w:rsidRPr="00FD333D">
        <w:rPr>
          <w:noProof/>
          <w:color w:val="252525"/>
          <w:highlight w:val="white"/>
        </w:rPr>
        <w:fldChar w:fldCharType="begin"/>
      </w:r>
      <w:r w:rsidRPr="00FD333D">
        <w:instrText>eq увеличение</w:instrText>
      </w:r>
      <w:r w:rsidR="009633D8" w:rsidRPr="00FD333D">
        <w:rPr>
          <w:noProof/>
          <w:color w:val="252525"/>
          <w:highlight w:val="white"/>
        </w:rPr>
        <w:fldChar w:fldCharType="end"/>
      </w:r>
      <w:r w:rsidRPr="00FD333D">
        <w:t xml:space="preserve"> числа </w:t>
      </w:r>
      <w:r w:rsidR="009633D8" w:rsidRPr="00FD333D">
        <w:rPr>
          <w:noProof/>
          <w:color w:val="252525"/>
          <w:highlight w:val="white"/>
        </w:rPr>
        <w:fldChar w:fldCharType="begin"/>
      </w:r>
      <w:r w:rsidRPr="00FD333D">
        <w:instrText>eq ошибок</w:instrText>
      </w:r>
      <w:r w:rsidR="009633D8" w:rsidRPr="00FD333D">
        <w:rPr>
          <w:noProof/>
          <w:color w:val="252525"/>
          <w:highlight w:val="white"/>
        </w:rPr>
        <w:fldChar w:fldCharType="end"/>
      </w:r>
      <w:r w:rsidRPr="00FD333D">
        <w:t xml:space="preserve"> при </w:t>
      </w:r>
      <w:r w:rsidR="009633D8" w:rsidRPr="00FD333D">
        <w:rPr>
          <w:noProof/>
          <w:color w:val="252525"/>
          <w:highlight w:val="white"/>
        </w:rPr>
        <w:fldChar w:fldCharType="begin"/>
      </w:r>
      <w:r w:rsidRPr="00FD333D">
        <w:instrText>eq уменьшении</w:instrText>
      </w:r>
      <w:r w:rsidR="009633D8" w:rsidRPr="00FD333D">
        <w:rPr>
          <w:noProof/>
          <w:color w:val="252525"/>
          <w:highlight w:val="white"/>
        </w:rPr>
        <w:fldChar w:fldCharType="end"/>
      </w:r>
      <w:r w:rsidRPr="00FD333D">
        <w:t xml:space="preserve"> количества информативных </w:t>
      </w:r>
      <w:r w:rsidR="009633D8" w:rsidRPr="00FD333D">
        <w:rPr>
          <w:noProof/>
          <w:color w:val="252525"/>
          <w:highlight w:val="white"/>
        </w:rPr>
        <w:fldChar w:fldCharType="begin"/>
      </w:r>
      <w:r w:rsidRPr="00FD333D">
        <w:instrText>eq признаков</w:instrText>
      </w:r>
      <w:r w:rsidR="009633D8" w:rsidRPr="00FD333D">
        <w:rPr>
          <w:noProof/>
          <w:color w:val="252525"/>
          <w:highlight w:val="white"/>
        </w:rPr>
        <w:fldChar w:fldCharType="end"/>
      </w:r>
      <w:r w:rsidRPr="00FD333D">
        <w:t xml:space="preserve"> предметов.</w:t>
      </w:r>
    </w:p>
    <w:p w:rsidR="00FD333D" w:rsidRPr="00FD333D" w:rsidRDefault="00FD333D" w:rsidP="00FD333D">
      <w:pPr>
        <w:widowControl w:val="0"/>
        <w:autoSpaceDE w:val="0"/>
        <w:autoSpaceDN w:val="0"/>
        <w:adjustRightInd w:val="0"/>
        <w:spacing w:line="276" w:lineRule="auto"/>
        <w:ind w:firstLine="709"/>
        <w:jc w:val="both"/>
      </w:pPr>
      <w:r w:rsidRPr="00FD333D">
        <w:t xml:space="preserve">По </w:t>
      </w:r>
      <w:r w:rsidR="009633D8" w:rsidRPr="00FD333D">
        <w:rPr>
          <w:noProof/>
          <w:color w:val="252525"/>
          <w:highlight w:val="white"/>
        </w:rPr>
        <w:fldChar w:fldCharType="begin"/>
      </w:r>
      <w:r w:rsidRPr="00FD333D">
        <w:instrText>eq мнению</w:instrText>
      </w:r>
      <w:r w:rsidR="009633D8" w:rsidRPr="00FD333D">
        <w:rPr>
          <w:noProof/>
          <w:color w:val="252525"/>
          <w:highlight w:val="white"/>
        </w:rPr>
        <w:fldChar w:fldCharType="end"/>
      </w:r>
      <w:r w:rsidRPr="00FD333D">
        <w:t xml:space="preserve"> А.П. </w:t>
      </w:r>
      <w:r w:rsidR="009633D8" w:rsidRPr="00FD333D">
        <w:rPr>
          <w:noProof/>
          <w:color w:val="252525"/>
          <w:highlight w:val="white"/>
        </w:rPr>
        <w:fldChar w:fldCharType="begin"/>
      </w:r>
      <w:r w:rsidRPr="00FD333D">
        <w:instrText>eq Вороновой</w:instrText>
      </w:r>
      <w:r w:rsidR="009633D8" w:rsidRPr="00FD333D">
        <w:rPr>
          <w:noProof/>
          <w:color w:val="252525"/>
          <w:highlight w:val="white"/>
        </w:rPr>
        <w:fldChar w:fldCharType="end"/>
      </w:r>
      <w:r w:rsidRPr="00FD333D">
        <w:t xml:space="preserve"> дети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ОНР в </w:t>
      </w:r>
      <w:r w:rsidR="009633D8" w:rsidRPr="00FD333D">
        <w:rPr>
          <w:noProof/>
          <w:color w:val="252525"/>
          <w:highlight w:val="white"/>
        </w:rPr>
        <w:fldChar w:fldCharType="begin"/>
      </w:r>
      <w:r w:rsidRPr="00FD333D">
        <w:instrText>eq большинстве</w:instrText>
      </w:r>
      <w:r w:rsidR="009633D8" w:rsidRPr="00FD333D">
        <w:rPr>
          <w:noProof/>
          <w:color w:val="252525"/>
          <w:highlight w:val="white"/>
        </w:rPr>
        <w:fldChar w:fldCharType="end"/>
      </w:r>
      <w:r w:rsidRPr="00FD333D">
        <w:t xml:space="preserve"> случаев выпускаются </w:t>
      </w:r>
      <w:r w:rsidR="009633D8" w:rsidRPr="00FD333D">
        <w:rPr>
          <w:noProof/>
          <w:color w:val="252525"/>
          <w:highlight w:val="white"/>
        </w:rPr>
        <w:fldChar w:fldCharType="begin"/>
      </w:r>
      <w:r w:rsidRPr="00FD333D">
        <w:instrText>eq из</w:instrText>
      </w:r>
      <w:r w:rsidR="009633D8" w:rsidRPr="00FD333D">
        <w:rPr>
          <w:noProof/>
          <w:color w:val="252525"/>
          <w:highlight w:val="white"/>
        </w:rPr>
        <w:fldChar w:fldCharType="end"/>
      </w:r>
      <w:r w:rsidRPr="00FD333D">
        <w:t xml:space="preserve"> специализированных </w:t>
      </w:r>
      <w:r w:rsidR="009633D8" w:rsidRPr="00FD333D">
        <w:rPr>
          <w:noProof/>
          <w:color w:val="252525"/>
          <w:highlight w:val="white"/>
        </w:rPr>
        <w:fldChar w:fldCharType="begin"/>
      </w:r>
      <w:r w:rsidRPr="00FD333D">
        <w:instrText>eq садов</w:instrText>
      </w:r>
      <w:r w:rsidR="009633D8" w:rsidRPr="00FD333D">
        <w:rPr>
          <w:noProof/>
          <w:color w:val="252525"/>
          <w:highlight w:val="white"/>
        </w:rPr>
        <w:fldChar w:fldCharType="end"/>
      </w:r>
      <w:r w:rsidRPr="00FD333D">
        <w:t xml:space="preserve"> с </w:t>
      </w:r>
      <w:r w:rsidR="009633D8" w:rsidRPr="00FD333D">
        <w:rPr>
          <w:noProof/>
          <w:color w:val="252525"/>
          <w:highlight w:val="white"/>
        </w:rPr>
        <w:fldChar w:fldCharType="begin"/>
      </w:r>
      <w:r w:rsidRPr="00FD333D">
        <w:instrText>eq низким</w:instrText>
      </w:r>
      <w:r w:rsidR="009633D8" w:rsidRPr="00FD333D">
        <w:rPr>
          <w:noProof/>
          <w:color w:val="252525"/>
          <w:highlight w:val="white"/>
        </w:rPr>
        <w:fldChar w:fldCharType="end"/>
      </w:r>
      <w:r w:rsidRPr="00FD333D">
        <w:t xml:space="preserve"> уровнем развития </w:t>
      </w:r>
      <w:r w:rsidR="009633D8" w:rsidRPr="00FD333D">
        <w:rPr>
          <w:noProof/>
          <w:color w:val="252525"/>
          <w:highlight w:val="white"/>
        </w:rPr>
        <w:fldChar w:fldCharType="begin"/>
      </w:r>
      <w:r w:rsidRPr="00FD333D">
        <w:instrText>eq буквенного</w:instrText>
      </w:r>
      <w:r w:rsidR="009633D8" w:rsidRPr="00FD333D">
        <w:rPr>
          <w:noProof/>
          <w:color w:val="252525"/>
          <w:highlight w:val="white"/>
        </w:rPr>
        <w:fldChar w:fldCharType="end"/>
      </w:r>
      <w:r w:rsidRPr="00FD333D">
        <w:t xml:space="preserve"> гнозиса. Только </w:t>
      </w:r>
      <w:r w:rsidR="009633D8" w:rsidRPr="00FD333D">
        <w:rPr>
          <w:noProof/>
          <w:color w:val="252525"/>
          <w:highlight w:val="white"/>
        </w:rPr>
        <w:fldChar w:fldCharType="begin"/>
      </w:r>
      <w:r w:rsidRPr="00FD333D">
        <w:instrText>eq отдельные</w:instrText>
      </w:r>
      <w:r w:rsidR="009633D8" w:rsidRPr="00FD333D">
        <w:rPr>
          <w:noProof/>
          <w:color w:val="252525"/>
          <w:highlight w:val="white"/>
        </w:rPr>
        <w:fldChar w:fldCharType="end"/>
      </w:r>
      <w:r w:rsidRPr="00FD333D">
        <w:t xml:space="preserve"> дети </w:t>
      </w:r>
      <w:r w:rsidR="009633D8" w:rsidRPr="00FD333D">
        <w:rPr>
          <w:noProof/>
          <w:color w:val="252525"/>
          <w:highlight w:val="white"/>
        </w:rPr>
        <w:fldChar w:fldCharType="begin"/>
      </w:r>
      <w:r w:rsidRPr="00FD333D">
        <w:instrText>eq готовы</w:instrText>
      </w:r>
      <w:r w:rsidR="009633D8" w:rsidRPr="00FD333D">
        <w:rPr>
          <w:noProof/>
          <w:color w:val="252525"/>
          <w:highlight w:val="white"/>
        </w:rPr>
        <w:fldChar w:fldCharType="end"/>
      </w:r>
      <w:r w:rsidRPr="00FD333D">
        <w:t xml:space="preserve"> к </w:t>
      </w:r>
      <w:r w:rsidR="009633D8" w:rsidRPr="00FD333D">
        <w:rPr>
          <w:noProof/>
          <w:color w:val="252525"/>
          <w:highlight w:val="white"/>
        </w:rPr>
        <w:fldChar w:fldCharType="begin"/>
      </w:r>
      <w:r w:rsidRPr="00FD333D">
        <w:instrText>eq овладению</w:instrText>
      </w:r>
      <w:r w:rsidR="009633D8" w:rsidRPr="00FD333D">
        <w:rPr>
          <w:noProof/>
          <w:color w:val="252525"/>
          <w:highlight w:val="white"/>
        </w:rPr>
        <w:fldChar w:fldCharType="end"/>
      </w:r>
      <w:r w:rsidRPr="00FD333D">
        <w:t xml:space="preserve"> письмом.</w:t>
      </w:r>
    </w:p>
    <w:p w:rsidR="00FD333D" w:rsidRPr="00FD333D" w:rsidRDefault="00FD333D" w:rsidP="00FD333D">
      <w:pPr>
        <w:widowControl w:val="0"/>
        <w:autoSpaceDE w:val="0"/>
        <w:autoSpaceDN w:val="0"/>
        <w:adjustRightInd w:val="0"/>
        <w:spacing w:line="276" w:lineRule="auto"/>
        <w:ind w:firstLine="709"/>
        <w:jc w:val="both"/>
      </w:pPr>
      <w:r w:rsidRPr="00FD333D">
        <w:t xml:space="preserve">Исследование </w:t>
      </w:r>
      <w:r w:rsidR="009633D8" w:rsidRPr="00FD333D">
        <w:rPr>
          <w:noProof/>
          <w:color w:val="252525"/>
          <w:highlight w:val="white"/>
        </w:rPr>
        <w:fldChar w:fldCharType="begin"/>
      </w:r>
      <w:r w:rsidRPr="00FD333D">
        <w:instrText>eq симультанного</w:instrText>
      </w:r>
      <w:r w:rsidR="009633D8" w:rsidRPr="00FD333D">
        <w:rPr>
          <w:noProof/>
          <w:color w:val="252525"/>
          <w:highlight w:val="white"/>
        </w:rPr>
        <w:fldChar w:fldCharType="end"/>
      </w:r>
      <w:r w:rsidRPr="00FD333D">
        <w:t xml:space="preserve"> гнозиса показало, </w:t>
      </w:r>
      <w:r w:rsidR="009633D8" w:rsidRPr="00FD333D">
        <w:rPr>
          <w:noProof/>
          <w:color w:val="252525"/>
          <w:highlight w:val="white"/>
        </w:rPr>
        <w:fldChar w:fldCharType="begin"/>
      </w:r>
      <w:r w:rsidRPr="00FD333D">
        <w:instrText>eq что</w:instrText>
      </w:r>
      <w:r w:rsidR="009633D8" w:rsidRPr="00FD333D">
        <w:rPr>
          <w:noProof/>
          <w:color w:val="252525"/>
          <w:highlight w:val="white"/>
        </w:rPr>
        <w:fldChar w:fldCharType="end"/>
      </w:r>
      <w:r w:rsidRPr="00FD333D">
        <w:t xml:space="preserve"> рассказы </w:t>
      </w:r>
      <w:r w:rsidR="009633D8" w:rsidRPr="00FD333D">
        <w:rPr>
          <w:noProof/>
          <w:color w:val="252525"/>
          <w:highlight w:val="white"/>
        </w:rPr>
        <w:fldChar w:fldCharType="begin"/>
      </w:r>
      <w:r w:rsidRPr="00FD333D">
        <w:instrText>eq большинства</w:instrText>
      </w:r>
      <w:r w:rsidR="009633D8" w:rsidRPr="00FD333D">
        <w:rPr>
          <w:noProof/>
          <w:color w:val="252525"/>
          <w:highlight w:val="white"/>
        </w:rPr>
        <w:fldChar w:fldCharType="end"/>
      </w:r>
      <w:r w:rsidRPr="00FD333D">
        <w:t xml:space="preserve"> дошкольников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нормальным речевым </w:t>
      </w:r>
      <w:r w:rsidR="009633D8" w:rsidRPr="00FD333D">
        <w:rPr>
          <w:noProof/>
          <w:color w:val="252525"/>
          <w:highlight w:val="white"/>
        </w:rPr>
        <w:fldChar w:fldCharType="begin"/>
      </w:r>
      <w:r w:rsidRPr="00FD333D">
        <w:instrText>eq развитием</w:instrText>
      </w:r>
      <w:r w:rsidR="009633D8" w:rsidRPr="00FD333D">
        <w:rPr>
          <w:noProof/>
          <w:color w:val="252525"/>
          <w:highlight w:val="white"/>
        </w:rPr>
        <w:fldChar w:fldCharType="end"/>
      </w:r>
      <w:r w:rsidRPr="00FD333D">
        <w:t xml:space="preserve"> и интеллектуальным </w:t>
      </w:r>
      <w:r w:rsidR="009633D8" w:rsidRPr="00FD333D">
        <w:rPr>
          <w:noProof/>
          <w:color w:val="252525"/>
          <w:highlight w:val="white"/>
        </w:rPr>
        <w:fldChar w:fldCharType="begin"/>
      </w:r>
      <w:r w:rsidRPr="00FD333D">
        <w:instrText>eq развитием</w:instrText>
      </w:r>
      <w:r w:rsidR="009633D8" w:rsidRPr="00FD333D">
        <w:rPr>
          <w:noProof/>
          <w:color w:val="252525"/>
          <w:highlight w:val="white"/>
        </w:rPr>
        <w:fldChar w:fldCharType="end"/>
      </w:r>
      <w:r w:rsidRPr="00FD333D">
        <w:t xml:space="preserve"> полностью </w:t>
      </w:r>
      <w:r w:rsidR="009633D8" w:rsidRPr="00FD333D">
        <w:rPr>
          <w:noProof/>
          <w:color w:val="252525"/>
          <w:highlight w:val="white"/>
        </w:rPr>
        <w:fldChar w:fldCharType="begin"/>
      </w:r>
      <w:r w:rsidRPr="00FD333D">
        <w:instrText>eq соответствовали</w:instrText>
      </w:r>
      <w:r w:rsidR="009633D8" w:rsidRPr="00FD333D">
        <w:rPr>
          <w:noProof/>
          <w:color w:val="252525"/>
          <w:highlight w:val="white"/>
        </w:rPr>
        <w:fldChar w:fldCharType="end"/>
      </w:r>
      <w:r w:rsidRPr="00FD333D">
        <w:t xml:space="preserve"> изображенной </w:t>
      </w:r>
      <w:r w:rsidR="009633D8" w:rsidRPr="00FD333D">
        <w:rPr>
          <w:noProof/>
          <w:color w:val="252525"/>
          <w:highlight w:val="white"/>
        </w:rPr>
        <w:fldChar w:fldCharType="begin"/>
      </w:r>
      <w:r w:rsidRPr="00FD333D">
        <w:instrText>eq ситуации:</w:instrText>
      </w:r>
      <w:r w:rsidR="009633D8" w:rsidRPr="00FD333D">
        <w:rPr>
          <w:noProof/>
          <w:color w:val="252525"/>
          <w:highlight w:val="white"/>
        </w:rPr>
        <w:fldChar w:fldCharType="end"/>
      </w:r>
      <w:r w:rsidRPr="00FD333D">
        <w:t xml:space="preserve"> в них </w:t>
      </w:r>
      <w:r w:rsidR="009633D8" w:rsidRPr="00FD333D">
        <w:rPr>
          <w:noProof/>
          <w:color w:val="252525"/>
          <w:highlight w:val="white"/>
        </w:rPr>
        <w:fldChar w:fldCharType="begin"/>
      </w:r>
      <w:r w:rsidRPr="00FD333D">
        <w:instrText>eq имелись</w:instrText>
      </w:r>
      <w:r w:rsidR="009633D8" w:rsidRPr="00FD333D">
        <w:rPr>
          <w:noProof/>
          <w:color w:val="252525"/>
          <w:highlight w:val="white"/>
        </w:rPr>
        <w:fldChar w:fldCharType="end"/>
      </w:r>
      <w:r w:rsidRPr="00FD333D">
        <w:t xml:space="preserve"> все смысловые </w:t>
      </w:r>
      <w:r w:rsidR="009633D8" w:rsidRPr="00FD333D">
        <w:rPr>
          <w:noProof/>
          <w:color w:val="252525"/>
          <w:highlight w:val="white"/>
        </w:rPr>
        <w:fldChar w:fldCharType="begin"/>
      </w:r>
      <w:r w:rsidRPr="00FD333D">
        <w:instrText>eq звенья,</w:instrText>
      </w:r>
      <w:r w:rsidR="009633D8" w:rsidRPr="00FD333D">
        <w:rPr>
          <w:noProof/>
          <w:color w:val="252525"/>
          <w:highlight w:val="white"/>
        </w:rPr>
        <w:fldChar w:fldCharType="end"/>
      </w:r>
      <w:r w:rsidRPr="00FD333D">
        <w:t xml:space="preserve"> которые </w:t>
      </w:r>
      <w:r w:rsidR="009633D8" w:rsidRPr="00FD333D">
        <w:rPr>
          <w:noProof/>
          <w:color w:val="252525"/>
          <w:highlight w:val="white"/>
        </w:rPr>
        <w:fldChar w:fldCharType="begin"/>
      </w:r>
      <w:r w:rsidRPr="00FD333D">
        <w:instrText>eq воспроизводились</w:instrText>
      </w:r>
      <w:r w:rsidR="009633D8" w:rsidRPr="00FD333D">
        <w:rPr>
          <w:noProof/>
          <w:color w:val="252525"/>
          <w:highlight w:val="white"/>
        </w:rPr>
        <w:fldChar w:fldCharType="end"/>
      </w:r>
      <w:r w:rsidRPr="00FD333D">
        <w:t xml:space="preserve"> в </w:t>
      </w:r>
      <w:r w:rsidR="009633D8" w:rsidRPr="00FD333D">
        <w:rPr>
          <w:noProof/>
          <w:color w:val="252525"/>
          <w:highlight w:val="white"/>
        </w:rPr>
        <w:fldChar w:fldCharType="begin"/>
      </w:r>
      <w:r w:rsidRPr="00FD333D">
        <w:instrText>eq правильной</w:instrText>
      </w:r>
      <w:r w:rsidR="009633D8" w:rsidRPr="00FD333D">
        <w:rPr>
          <w:noProof/>
          <w:color w:val="252525"/>
          <w:highlight w:val="white"/>
        </w:rPr>
        <w:fldChar w:fldCharType="end"/>
      </w:r>
      <w:r w:rsidRPr="00FD333D">
        <w:t xml:space="preserve"> последовательности. Рассказы </w:t>
      </w:r>
      <w:r w:rsidR="009633D8" w:rsidRPr="00FD333D">
        <w:rPr>
          <w:noProof/>
          <w:color w:val="252525"/>
          <w:highlight w:val="white"/>
        </w:rPr>
        <w:fldChar w:fldCharType="begin"/>
      </w:r>
      <w:r w:rsidRPr="00FD333D">
        <w:instrText>eq примерно</w:instrText>
      </w:r>
      <w:r w:rsidR="009633D8" w:rsidRPr="00FD333D">
        <w:rPr>
          <w:noProof/>
          <w:color w:val="252525"/>
          <w:highlight w:val="white"/>
        </w:rPr>
        <w:fldChar w:fldCharType="end"/>
      </w:r>
      <w:r w:rsidRPr="00FD333D">
        <w:t xml:space="preserve"> четверти  детей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целом </w:t>
      </w:r>
      <w:r w:rsidR="009633D8" w:rsidRPr="00FD333D">
        <w:rPr>
          <w:noProof/>
          <w:color w:val="252525"/>
          <w:highlight w:val="white"/>
        </w:rPr>
        <w:fldChar w:fldCharType="begin"/>
      </w:r>
      <w:r w:rsidRPr="00FD333D">
        <w:instrText>eq соответствовали</w:instrText>
      </w:r>
      <w:r w:rsidR="009633D8" w:rsidRPr="00FD333D">
        <w:rPr>
          <w:noProof/>
          <w:color w:val="252525"/>
          <w:highlight w:val="white"/>
        </w:rPr>
        <w:fldChar w:fldCharType="end"/>
      </w:r>
      <w:r w:rsidRPr="00FD333D">
        <w:t xml:space="preserve"> изображенной </w:t>
      </w:r>
      <w:r w:rsidR="009633D8" w:rsidRPr="00FD333D">
        <w:rPr>
          <w:noProof/>
          <w:color w:val="252525"/>
          <w:highlight w:val="white"/>
        </w:rPr>
        <w:fldChar w:fldCharType="begin"/>
      </w:r>
      <w:r w:rsidRPr="00FD333D">
        <w:instrText>eq ситуации,</w:instrText>
      </w:r>
      <w:r w:rsidR="009633D8" w:rsidRPr="00FD333D">
        <w:rPr>
          <w:noProof/>
          <w:color w:val="252525"/>
          <w:highlight w:val="white"/>
        </w:rPr>
        <w:fldChar w:fldCharType="end"/>
      </w:r>
      <w:r w:rsidRPr="00FD333D">
        <w:t xml:space="preserve"> отмечались лишь </w:t>
      </w:r>
      <w:r w:rsidR="009633D8" w:rsidRPr="00FD333D">
        <w:rPr>
          <w:noProof/>
          <w:color w:val="252525"/>
          <w:highlight w:val="white"/>
        </w:rPr>
        <w:fldChar w:fldCharType="begin"/>
      </w:r>
      <w:r w:rsidRPr="00FD333D">
        <w:instrText>eq незначительные</w:instrText>
      </w:r>
      <w:r w:rsidR="009633D8" w:rsidRPr="00FD333D">
        <w:rPr>
          <w:noProof/>
          <w:color w:val="252525"/>
          <w:highlight w:val="white"/>
        </w:rPr>
        <w:fldChar w:fldCharType="end"/>
      </w:r>
      <w:r w:rsidRPr="00FD333D">
        <w:t xml:space="preserve"> пропуски второстепенных </w:t>
      </w:r>
      <w:r w:rsidR="009633D8" w:rsidRPr="00FD333D">
        <w:rPr>
          <w:noProof/>
          <w:color w:val="252525"/>
          <w:highlight w:val="white"/>
        </w:rPr>
        <w:fldChar w:fldCharType="begin"/>
      </w:r>
      <w:r w:rsidRPr="00FD333D">
        <w:instrText>eq смысловых</w:instrText>
      </w:r>
      <w:r w:rsidR="009633D8" w:rsidRPr="00FD333D">
        <w:rPr>
          <w:noProof/>
          <w:color w:val="252525"/>
          <w:highlight w:val="white"/>
        </w:rPr>
        <w:fldChar w:fldCharType="end"/>
      </w:r>
      <w:r w:rsidRPr="00FD333D">
        <w:t xml:space="preserve"> звеньев.</w:t>
      </w:r>
    </w:p>
    <w:p w:rsidR="00FD333D" w:rsidRPr="00FD333D" w:rsidRDefault="009633D8"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Анализ</w:instrText>
      </w:r>
      <w:r w:rsidRPr="00FD333D">
        <w:rPr>
          <w:noProof/>
          <w:color w:val="252525"/>
          <w:highlight w:val="white"/>
        </w:rPr>
        <w:fldChar w:fldCharType="end"/>
      </w:r>
      <w:r w:rsidR="00FD333D" w:rsidRPr="00FD333D">
        <w:t xml:space="preserve"> результатов, </w:t>
      </w:r>
      <w:r w:rsidRPr="00FD333D">
        <w:rPr>
          <w:noProof/>
          <w:color w:val="252525"/>
          <w:highlight w:val="white"/>
        </w:rPr>
        <w:fldChar w:fldCharType="begin"/>
      </w:r>
      <w:r w:rsidR="00FD333D" w:rsidRPr="00FD333D">
        <w:instrText>eq полученных</w:instrText>
      </w:r>
      <w:r w:rsidRPr="00FD333D">
        <w:rPr>
          <w:noProof/>
          <w:color w:val="252525"/>
          <w:highlight w:val="white"/>
        </w:rPr>
        <w:fldChar w:fldCharType="end"/>
      </w:r>
      <w:r w:rsidR="00FD333D" w:rsidRPr="00FD333D">
        <w:t xml:space="preserve"> в ходе </w:t>
      </w:r>
      <w:r w:rsidRPr="00FD333D">
        <w:rPr>
          <w:noProof/>
          <w:color w:val="252525"/>
          <w:highlight w:val="white"/>
        </w:rPr>
        <w:fldChar w:fldCharType="begin"/>
      </w:r>
      <w:r w:rsidR="00FD333D" w:rsidRPr="00FD333D">
        <w:instrText>eq обработки</w:instrText>
      </w:r>
      <w:r w:rsidRPr="00FD333D">
        <w:rPr>
          <w:noProof/>
          <w:color w:val="252525"/>
          <w:highlight w:val="white"/>
        </w:rPr>
        <w:fldChar w:fldCharType="end"/>
      </w:r>
      <w:r w:rsidR="00FD333D" w:rsidRPr="00FD333D">
        <w:t xml:space="preserve"> рассказов, составленных </w:t>
      </w:r>
      <w:r w:rsidRPr="00FD333D">
        <w:rPr>
          <w:noProof/>
          <w:color w:val="252525"/>
          <w:highlight w:val="white"/>
        </w:rPr>
        <w:fldChar w:fldCharType="begin"/>
      </w:r>
      <w:r w:rsidR="00FD333D" w:rsidRPr="00FD333D">
        <w:instrText>eq детьми</w:instrText>
      </w:r>
      <w:r w:rsidRPr="00FD333D">
        <w:rPr>
          <w:noProof/>
          <w:color w:val="252525"/>
          <w:highlight w:val="white"/>
        </w:rPr>
        <w:fldChar w:fldCharType="end"/>
      </w:r>
      <w:r w:rsidR="00FD333D" w:rsidRPr="00FD333D">
        <w:t xml:space="preserve"> с </w:t>
      </w:r>
      <w:r w:rsidRPr="00FD333D">
        <w:rPr>
          <w:noProof/>
          <w:color w:val="252525"/>
          <w:highlight w:val="white"/>
        </w:rPr>
        <w:fldChar w:fldCharType="begin"/>
      </w:r>
      <w:r w:rsidR="00FD333D" w:rsidRPr="00FD333D">
        <w:instrText>eq ОНР,</w:instrText>
      </w:r>
      <w:r w:rsidRPr="00FD333D">
        <w:rPr>
          <w:noProof/>
          <w:color w:val="252525"/>
          <w:highlight w:val="white"/>
        </w:rPr>
        <w:fldChar w:fldCharType="end"/>
      </w:r>
      <w:r w:rsidR="00FD333D" w:rsidRPr="00FD333D">
        <w:t xml:space="preserve"> показал </w:t>
      </w:r>
      <w:r w:rsidRPr="00FD333D">
        <w:rPr>
          <w:noProof/>
          <w:color w:val="252525"/>
          <w:highlight w:val="white"/>
        </w:rPr>
        <w:fldChar w:fldCharType="begin"/>
      </w:r>
      <w:r w:rsidR="00FD333D" w:rsidRPr="00FD333D">
        <w:instrText>eq совершенно</w:instrText>
      </w:r>
      <w:r w:rsidRPr="00FD333D">
        <w:rPr>
          <w:noProof/>
          <w:color w:val="252525"/>
          <w:highlight w:val="white"/>
        </w:rPr>
        <w:fldChar w:fldCharType="end"/>
      </w:r>
      <w:r w:rsidR="00FD333D" w:rsidRPr="00FD333D">
        <w:t xml:space="preserve"> иную картину. </w:t>
      </w:r>
      <w:r w:rsidRPr="00FD333D">
        <w:rPr>
          <w:noProof/>
          <w:color w:val="252525"/>
          <w:highlight w:val="white"/>
        </w:rPr>
        <w:fldChar w:fldCharType="begin"/>
      </w:r>
      <w:r w:rsidR="00FD333D" w:rsidRPr="00FD333D">
        <w:instrText>eq Дети</w:instrText>
      </w:r>
      <w:r w:rsidRPr="00FD333D">
        <w:rPr>
          <w:noProof/>
          <w:color w:val="252525"/>
          <w:highlight w:val="white"/>
        </w:rPr>
        <w:fldChar w:fldCharType="end"/>
      </w:r>
      <w:r w:rsidR="00FD333D" w:rsidRPr="00FD333D">
        <w:t xml:space="preserve"> воспроизводили отдельные </w:t>
      </w:r>
      <w:r w:rsidRPr="00FD333D">
        <w:rPr>
          <w:noProof/>
          <w:color w:val="252525"/>
          <w:highlight w:val="white"/>
        </w:rPr>
        <w:fldChar w:fldCharType="begin"/>
      </w:r>
      <w:r w:rsidR="00FD333D" w:rsidRPr="00FD333D">
        <w:instrText>eq фрагменты</w:instrText>
      </w:r>
      <w:r w:rsidRPr="00FD333D">
        <w:rPr>
          <w:noProof/>
          <w:color w:val="252525"/>
          <w:highlight w:val="white"/>
        </w:rPr>
        <w:fldChar w:fldCharType="end"/>
      </w:r>
      <w:r w:rsidR="00FD333D" w:rsidRPr="00FD333D">
        <w:t xml:space="preserve"> ситуации,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устанавливая </w:t>
      </w:r>
      <w:r w:rsidRPr="00FD333D">
        <w:rPr>
          <w:noProof/>
          <w:color w:val="252525"/>
          <w:highlight w:val="white"/>
        </w:rPr>
        <w:fldChar w:fldCharType="begin"/>
      </w:r>
      <w:r w:rsidR="00FD333D" w:rsidRPr="00FD333D">
        <w:instrText>eq их</w:instrText>
      </w:r>
      <w:r w:rsidRPr="00FD333D">
        <w:rPr>
          <w:noProof/>
          <w:color w:val="252525"/>
          <w:highlight w:val="white"/>
        </w:rPr>
        <w:fldChar w:fldCharType="end"/>
      </w:r>
      <w:r w:rsidR="00FD333D" w:rsidRPr="00FD333D">
        <w:t xml:space="preserve"> взаимоотношений, в </w:t>
      </w:r>
      <w:r w:rsidRPr="00FD333D">
        <w:rPr>
          <w:noProof/>
          <w:color w:val="252525"/>
          <w:highlight w:val="white"/>
        </w:rPr>
        <w:fldChar w:fldCharType="begin"/>
      </w:r>
      <w:r w:rsidR="00FD333D" w:rsidRPr="00FD333D">
        <w:instrText>eq связи</w:instrText>
      </w:r>
      <w:r w:rsidRPr="00FD333D">
        <w:rPr>
          <w:noProof/>
          <w:color w:val="252525"/>
          <w:highlight w:val="white"/>
        </w:rPr>
        <w:fldChar w:fldCharType="end"/>
      </w:r>
      <w:r w:rsidR="00FD333D" w:rsidRPr="00FD333D">
        <w:t xml:space="preserve"> с этим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рассказах </w:t>
      </w:r>
      <w:r w:rsidRPr="00FD333D">
        <w:rPr>
          <w:noProof/>
          <w:color w:val="252525"/>
          <w:highlight w:val="white"/>
        </w:rPr>
        <w:fldChar w:fldCharType="begin"/>
      </w:r>
      <w:r w:rsidR="00FD333D" w:rsidRPr="00FD333D">
        <w:instrText>eq отсутствовала</w:instrText>
      </w:r>
      <w:r w:rsidRPr="00FD333D">
        <w:rPr>
          <w:noProof/>
          <w:color w:val="252525"/>
          <w:highlight w:val="white"/>
        </w:rPr>
        <w:fldChar w:fldCharType="end"/>
      </w:r>
      <w:r w:rsidR="00FD333D" w:rsidRPr="00FD333D">
        <w:t xml:space="preserve"> смысловая </w:t>
      </w:r>
      <w:r w:rsidRPr="00FD333D">
        <w:rPr>
          <w:noProof/>
          <w:color w:val="252525"/>
          <w:highlight w:val="white"/>
        </w:rPr>
        <w:fldChar w:fldCharType="begin"/>
      </w:r>
      <w:r w:rsidR="00FD333D" w:rsidRPr="00FD333D">
        <w:instrText>eq целостность.</w:instrText>
      </w:r>
      <w:r w:rsidRPr="00FD333D">
        <w:rPr>
          <w:noProof/>
          <w:color w:val="252525"/>
          <w:highlight w:val="white"/>
        </w:rPr>
        <w:fldChar w:fldCharType="end"/>
      </w:r>
      <w:r w:rsidR="00FD333D" w:rsidRPr="00FD333D">
        <w:t xml:space="preserve"> Тексты либо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значительной степени </w:t>
      </w:r>
      <w:r w:rsidRPr="00FD333D">
        <w:rPr>
          <w:noProof/>
          <w:color w:val="252525"/>
          <w:highlight w:val="white"/>
        </w:rPr>
        <w:fldChar w:fldCharType="begin"/>
      </w:r>
      <w:r w:rsidR="00FD333D" w:rsidRPr="00FD333D">
        <w:instrText>eq соответствовали</w:instrText>
      </w:r>
      <w:r w:rsidRPr="00FD333D">
        <w:rPr>
          <w:noProof/>
          <w:color w:val="252525"/>
          <w:highlight w:val="white"/>
        </w:rPr>
        <w:fldChar w:fldCharType="end"/>
      </w:r>
      <w:r w:rsidR="00FD333D" w:rsidRPr="00FD333D">
        <w:t xml:space="preserve"> изображенной </w:t>
      </w:r>
      <w:r w:rsidRPr="00FD333D">
        <w:rPr>
          <w:noProof/>
          <w:color w:val="252525"/>
          <w:highlight w:val="white"/>
        </w:rPr>
        <w:fldChar w:fldCharType="begin"/>
      </w:r>
      <w:r w:rsidR="00FD333D" w:rsidRPr="00FD333D">
        <w:instrText>eq ситуации,</w:instrText>
      </w:r>
      <w:r w:rsidRPr="00FD333D">
        <w:rPr>
          <w:noProof/>
          <w:color w:val="252525"/>
          <w:highlight w:val="white"/>
        </w:rPr>
        <w:fldChar w:fldCharType="end"/>
      </w:r>
      <w:r w:rsidR="00FD333D" w:rsidRPr="00FD333D">
        <w:t xml:space="preserve"> либо </w:t>
      </w:r>
      <w:r w:rsidRPr="00FD333D">
        <w:rPr>
          <w:noProof/>
          <w:color w:val="252525"/>
          <w:highlight w:val="white"/>
        </w:rPr>
        <w:fldChar w:fldCharType="begin"/>
      </w:r>
      <w:r w:rsidR="00FD333D" w:rsidRPr="00FD333D">
        <w:instrText>eq частично,</w:instrText>
      </w:r>
      <w:r w:rsidRPr="00FD333D">
        <w:rPr>
          <w:noProof/>
          <w:color w:val="252525"/>
          <w:highlight w:val="white"/>
        </w:rPr>
        <w:fldChar w:fldCharType="end"/>
      </w:r>
      <w:r w:rsidR="00FD333D" w:rsidRPr="00FD333D">
        <w:t xml:space="preserve"> но имели </w:t>
      </w:r>
      <w:r w:rsidRPr="00FD333D">
        <w:rPr>
          <w:noProof/>
          <w:color w:val="252525"/>
          <w:highlight w:val="white"/>
        </w:rPr>
        <w:fldChar w:fldCharType="begin"/>
      </w:r>
      <w:r w:rsidR="00FD333D" w:rsidRPr="00FD333D">
        <w:instrText>eq место</w:instrText>
      </w:r>
      <w:r w:rsidRPr="00FD333D">
        <w:rPr>
          <w:noProof/>
          <w:color w:val="252525"/>
          <w:highlight w:val="white"/>
        </w:rPr>
        <w:fldChar w:fldCharType="end"/>
      </w:r>
      <w:r w:rsidR="00FD333D" w:rsidRPr="00FD333D">
        <w:t xml:space="preserve"> искажения смысла, </w:t>
      </w:r>
      <w:r w:rsidRPr="00FD333D">
        <w:rPr>
          <w:noProof/>
          <w:color w:val="252525"/>
          <w:highlight w:val="white"/>
        </w:rPr>
        <w:fldChar w:fldCharType="begin"/>
      </w:r>
      <w:r w:rsidR="00FD333D" w:rsidRPr="00FD333D">
        <w:instrText>eq пропуск</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большей</w:instrText>
      </w:r>
      <w:r w:rsidRPr="00FD333D">
        <w:rPr>
          <w:noProof/>
          <w:color w:val="252525"/>
          <w:highlight w:val="white"/>
        </w:rPr>
        <w:fldChar w:fldCharType="end"/>
      </w:r>
      <w:r w:rsidR="00FD333D" w:rsidRPr="00FD333D">
        <w:t xml:space="preserve"> части </w:t>
      </w:r>
      <w:r w:rsidRPr="00FD333D">
        <w:rPr>
          <w:noProof/>
          <w:color w:val="252525"/>
          <w:highlight w:val="white"/>
        </w:rPr>
        <w:fldChar w:fldCharType="begin"/>
      </w:r>
      <w:r w:rsidR="00FD333D" w:rsidRPr="00FD333D">
        <w:instrText>eq смыслоразличительных</w:instrText>
      </w:r>
      <w:r w:rsidRPr="00FD333D">
        <w:rPr>
          <w:noProof/>
          <w:color w:val="252525"/>
          <w:highlight w:val="white"/>
        </w:rPr>
        <w:fldChar w:fldCharType="end"/>
      </w:r>
      <w:r w:rsidR="00FD333D" w:rsidRPr="00FD333D">
        <w:t xml:space="preserve"> звеньев, не </w:t>
      </w:r>
      <w:r w:rsidRPr="00FD333D">
        <w:rPr>
          <w:noProof/>
          <w:color w:val="252525"/>
          <w:highlight w:val="white"/>
        </w:rPr>
        <w:fldChar w:fldCharType="begin"/>
      </w:r>
      <w:r w:rsidR="00FD333D" w:rsidRPr="00FD333D">
        <w:instrText>eq вскрывались</w:instrText>
      </w:r>
      <w:r w:rsidRPr="00FD333D">
        <w:rPr>
          <w:noProof/>
          <w:color w:val="252525"/>
          <w:highlight w:val="white"/>
        </w:rPr>
        <w:fldChar w:fldCharType="end"/>
      </w:r>
      <w:r w:rsidR="00FD333D" w:rsidRPr="00FD333D">
        <w:t xml:space="preserve"> временные и </w:t>
      </w:r>
      <w:r w:rsidRPr="00FD333D">
        <w:rPr>
          <w:noProof/>
          <w:color w:val="252525"/>
          <w:highlight w:val="white"/>
        </w:rPr>
        <w:fldChar w:fldCharType="begin"/>
      </w:r>
      <w:r w:rsidR="00FD333D" w:rsidRPr="00FD333D">
        <w:instrText>eq причинно-следственные</w:instrText>
      </w:r>
      <w:r w:rsidRPr="00FD333D">
        <w:rPr>
          <w:noProof/>
          <w:color w:val="252525"/>
          <w:highlight w:val="white"/>
        </w:rPr>
        <w:fldChar w:fldCharType="end"/>
      </w:r>
      <w:r w:rsidR="00FD333D" w:rsidRPr="00FD333D">
        <w:t xml:space="preserve"> отношения.  </w:t>
      </w:r>
    </w:p>
    <w:p w:rsidR="00FD333D" w:rsidRPr="00FD333D" w:rsidRDefault="009633D8"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мне</w:t>
      </w:r>
      <w:r w:rsidRPr="00FD333D">
        <w:rPr>
          <w:noProof/>
          <w:color w:val="252525"/>
          <w:highlight w:val="white"/>
        </w:rPr>
        <w:fldChar w:fldCharType="begin"/>
      </w:r>
      <w:r w:rsidR="00FD333D" w:rsidRPr="00FD333D">
        <w:instrText>eq нию</w:instrText>
      </w:r>
      <w:r w:rsidRPr="00FD333D">
        <w:rPr>
          <w:noProof/>
          <w:color w:val="252525"/>
          <w:highlight w:val="white"/>
        </w:rPr>
        <w:fldChar w:fldCharType="end"/>
      </w:r>
      <w:r w:rsidR="00FD333D" w:rsidRPr="00FD333D">
        <w:t xml:space="preserve"> Е.М. Мастюковой, </w:t>
      </w:r>
      <w:r w:rsidRPr="00FD333D">
        <w:rPr>
          <w:noProof/>
          <w:color w:val="252525"/>
          <w:highlight w:val="white"/>
        </w:rPr>
        <w:fldChar w:fldCharType="begin"/>
      </w:r>
      <w:r w:rsidR="00FD333D" w:rsidRPr="00FD333D">
        <w:instrText>eq Л.М.</w:instrText>
      </w:r>
      <w:r w:rsidRPr="00FD333D">
        <w:rPr>
          <w:noProof/>
          <w:color w:val="252525"/>
          <w:highlight w:val="white"/>
        </w:rPr>
        <w:fldChar w:fldCharType="end"/>
      </w:r>
      <w:r w:rsidR="00FD333D" w:rsidRPr="00FD333D">
        <w:t xml:space="preserve"> Шипициной, </w:t>
      </w:r>
      <w:r w:rsidRPr="00FD333D">
        <w:rPr>
          <w:noProof/>
          <w:color w:val="252525"/>
          <w:highlight w:val="white"/>
        </w:rPr>
        <w:fldChar w:fldCharType="begin"/>
      </w:r>
      <w:r w:rsidR="00FD333D" w:rsidRPr="00FD333D">
        <w:instrText>eq Л.С.</w:instrText>
      </w:r>
      <w:r w:rsidRPr="00FD333D">
        <w:rPr>
          <w:noProof/>
          <w:color w:val="252525"/>
          <w:highlight w:val="white"/>
        </w:rPr>
        <w:fldChar w:fldCharType="end"/>
      </w:r>
      <w:r w:rsidR="00FD333D" w:rsidRPr="00FD333D">
        <w:t xml:space="preserve"> Волковой, </w:t>
      </w:r>
      <w:r w:rsidRPr="00FD333D">
        <w:rPr>
          <w:noProof/>
          <w:color w:val="252525"/>
          <w:highlight w:val="white"/>
        </w:rPr>
        <w:fldChar w:fldCharType="begin"/>
      </w:r>
      <w:r w:rsidR="00FD333D" w:rsidRPr="00FD333D">
        <w:instrText>eq Э.Г.</w:instrText>
      </w:r>
      <w:r w:rsidRPr="00FD333D">
        <w:rPr>
          <w:noProof/>
          <w:color w:val="252525"/>
          <w:highlight w:val="white"/>
        </w:rPr>
        <w:fldChar w:fldCharType="end"/>
      </w:r>
      <w:r w:rsidR="00FD333D" w:rsidRPr="00FD333D">
        <w:t xml:space="preserve"> Крутиковой </w:t>
      </w:r>
      <w:r w:rsidRPr="00FD333D">
        <w:rPr>
          <w:noProof/>
          <w:color w:val="252525"/>
          <w:highlight w:val="white"/>
        </w:rPr>
        <w:fldChar w:fldCharType="begin"/>
      </w:r>
      <w:r w:rsidR="00FD333D" w:rsidRPr="00FD333D">
        <w:instrText>eq для</w:instrText>
      </w:r>
      <w:r w:rsidRPr="00FD333D">
        <w:rPr>
          <w:noProof/>
          <w:color w:val="252525"/>
          <w:highlight w:val="white"/>
        </w:rPr>
        <w:fldChar w:fldCharType="end"/>
      </w:r>
      <w:r w:rsidR="00FD333D" w:rsidRPr="00FD333D">
        <w:t xml:space="preserve"> детей с </w:t>
      </w:r>
      <w:r w:rsidRPr="00FD333D">
        <w:rPr>
          <w:noProof/>
          <w:color w:val="252525"/>
          <w:highlight w:val="white"/>
        </w:rPr>
        <w:fldChar w:fldCharType="begin"/>
      </w:r>
      <w:r w:rsidR="00FD333D" w:rsidRPr="00FD333D">
        <w:instrText>eq тяжелыми</w:instrText>
      </w:r>
      <w:r w:rsidRPr="00FD333D">
        <w:rPr>
          <w:noProof/>
          <w:color w:val="252525"/>
          <w:highlight w:val="white"/>
        </w:rPr>
        <w:fldChar w:fldCharType="end"/>
      </w:r>
      <w:r w:rsidR="00FD333D" w:rsidRPr="00FD333D">
        <w:t xml:space="preserve"> нарушениями речи </w:t>
      </w:r>
      <w:r w:rsidRPr="00FD333D">
        <w:rPr>
          <w:noProof/>
          <w:color w:val="252525"/>
          <w:highlight w:val="white"/>
        </w:rPr>
        <w:fldChar w:fldCharType="begin"/>
      </w:r>
      <w:r w:rsidR="00FD333D" w:rsidRPr="00FD333D">
        <w:instrText>eq характерны</w:instrText>
      </w:r>
      <w:r w:rsidRPr="00FD333D">
        <w:rPr>
          <w:noProof/>
          <w:color w:val="252525"/>
          <w:highlight w:val="white"/>
        </w:rPr>
        <w:fldChar w:fldCharType="end"/>
      </w:r>
      <w:r w:rsidR="00FD333D" w:rsidRPr="00FD333D">
        <w:t xml:space="preserve"> нарушения </w:t>
      </w:r>
      <w:r w:rsidRPr="00FD333D">
        <w:rPr>
          <w:noProof/>
          <w:color w:val="252525"/>
          <w:highlight w:val="white"/>
        </w:rPr>
        <w:fldChar w:fldCharType="begin"/>
      </w:r>
      <w:r w:rsidR="00FD333D" w:rsidRPr="00FD333D">
        <w:instrText>eq оптико-пространственного</w:instrText>
      </w:r>
      <w:r w:rsidRPr="00FD333D">
        <w:rPr>
          <w:noProof/>
          <w:color w:val="252525"/>
          <w:highlight w:val="white"/>
        </w:rPr>
        <w:fldChar w:fldCharType="end"/>
      </w:r>
      <w:r w:rsidR="00FD333D" w:rsidRPr="00FD333D">
        <w:t xml:space="preserve"> гнозиса, </w:t>
      </w:r>
      <w:r w:rsidRPr="00FD333D">
        <w:rPr>
          <w:noProof/>
          <w:color w:val="252525"/>
          <w:highlight w:val="white"/>
        </w:rPr>
        <w:fldChar w:fldCharType="begin"/>
      </w:r>
      <w:r w:rsidR="00FD333D" w:rsidRPr="00FD333D">
        <w:instrText>eq которые</w:instrText>
      </w:r>
      <w:r w:rsidRPr="00FD333D">
        <w:rPr>
          <w:noProof/>
          <w:color w:val="252525"/>
          <w:highlight w:val="white"/>
        </w:rPr>
        <w:fldChar w:fldCharType="end"/>
      </w:r>
      <w:r w:rsidR="00FD333D" w:rsidRPr="00FD333D">
        <w:t xml:space="preserve"> проявляются в </w:t>
      </w:r>
      <w:r w:rsidRPr="00FD333D">
        <w:rPr>
          <w:noProof/>
          <w:color w:val="252525"/>
          <w:highlight w:val="white"/>
        </w:rPr>
        <w:fldChar w:fldCharType="begin"/>
      </w:r>
      <w:r w:rsidR="00FD333D" w:rsidRPr="00FD333D">
        <w:instrText>eq ходе</w:instrText>
      </w:r>
      <w:r w:rsidRPr="00FD333D">
        <w:rPr>
          <w:noProof/>
          <w:color w:val="252525"/>
          <w:highlight w:val="white"/>
        </w:rPr>
        <w:fldChar w:fldCharType="end"/>
      </w:r>
      <w:r w:rsidR="00FD333D" w:rsidRPr="00FD333D">
        <w:t xml:space="preserve"> рисования, конструирования, </w:t>
      </w:r>
      <w:r w:rsidRPr="00FD333D">
        <w:rPr>
          <w:noProof/>
          <w:color w:val="252525"/>
          <w:highlight w:val="white"/>
        </w:rPr>
        <w:fldChar w:fldCharType="begin"/>
      </w:r>
      <w:r w:rsidR="00FD333D" w:rsidRPr="00FD333D">
        <w:instrText>eq начального</w:instrText>
      </w:r>
      <w:r w:rsidRPr="00FD333D">
        <w:rPr>
          <w:noProof/>
          <w:color w:val="252525"/>
          <w:highlight w:val="white"/>
        </w:rPr>
        <w:fldChar w:fldCharType="end"/>
      </w:r>
      <w:r w:rsidR="00FD333D" w:rsidRPr="00FD333D">
        <w:t xml:space="preserve"> овладения </w:t>
      </w:r>
      <w:r w:rsidRPr="00FD333D">
        <w:rPr>
          <w:noProof/>
          <w:color w:val="252525"/>
          <w:highlight w:val="white"/>
        </w:rPr>
        <w:fldChar w:fldCharType="begin"/>
      </w:r>
      <w:r w:rsidR="00FD333D" w:rsidRPr="00FD333D">
        <w:instrText>eq грамотой.</w:instrText>
      </w:r>
      <w:r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Л.С. </w:t>
      </w:r>
      <w:r w:rsidR="009633D8" w:rsidRPr="00FD333D">
        <w:rPr>
          <w:noProof/>
          <w:color w:val="252525"/>
          <w:highlight w:val="white"/>
        </w:rPr>
        <w:fldChar w:fldCharType="begin"/>
      </w:r>
      <w:r w:rsidRPr="00FD333D">
        <w:instrText>eq Цветкова</w:instrText>
      </w:r>
      <w:r w:rsidR="009633D8" w:rsidRPr="00FD333D">
        <w:rPr>
          <w:noProof/>
          <w:color w:val="252525"/>
          <w:highlight w:val="white"/>
        </w:rPr>
        <w:fldChar w:fldCharType="end"/>
      </w:r>
      <w:r w:rsidRPr="00FD333D">
        <w:t xml:space="preserve"> отмечает, что </w:t>
      </w:r>
      <w:r w:rsidR="009633D8" w:rsidRPr="00FD333D">
        <w:rPr>
          <w:noProof/>
          <w:color w:val="252525"/>
          <w:highlight w:val="white"/>
        </w:rPr>
        <w:fldChar w:fldCharType="begin"/>
      </w:r>
      <w:r w:rsidRPr="00FD333D">
        <w:instrText>eq при</w:instrText>
      </w:r>
      <w:r w:rsidR="009633D8" w:rsidRPr="00FD333D">
        <w:rPr>
          <w:noProof/>
          <w:color w:val="252525"/>
          <w:highlight w:val="white"/>
        </w:rPr>
        <w:fldChar w:fldCharType="end"/>
      </w:r>
      <w:r w:rsidRPr="00FD333D">
        <w:t xml:space="preserve"> общем недоразвитии </w:t>
      </w:r>
      <w:r w:rsidR="009633D8" w:rsidRPr="00FD333D">
        <w:rPr>
          <w:noProof/>
          <w:color w:val="252525"/>
          <w:highlight w:val="white"/>
        </w:rPr>
        <w:fldChar w:fldCharType="begin"/>
      </w:r>
      <w:r w:rsidRPr="00FD333D">
        <w:instrText>eq речи</w:instrText>
      </w:r>
      <w:r w:rsidR="009633D8" w:rsidRPr="00FD333D">
        <w:rPr>
          <w:noProof/>
          <w:color w:val="252525"/>
          <w:highlight w:val="white"/>
        </w:rPr>
        <w:fldChar w:fldCharType="end"/>
      </w:r>
      <w:r w:rsidRPr="00FD333D">
        <w:t xml:space="preserve"> более </w:t>
      </w:r>
      <w:r w:rsidR="009633D8" w:rsidRPr="00FD333D">
        <w:rPr>
          <w:noProof/>
          <w:color w:val="252525"/>
          <w:highlight w:val="white"/>
        </w:rPr>
        <w:fldChar w:fldCharType="begin"/>
      </w:r>
      <w:r w:rsidRPr="00FD333D">
        <w:instrText>eq элементарные,</w:instrText>
      </w:r>
      <w:r w:rsidR="009633D8" w:rsidRPr="00FD333D">
        <w:rPr>
          <w:noProof/>
          <w:color w:val="252525"/>
          <w:highlight w:val="white"/>
        </w:rPr>
        <w:fldChar w:fldCharType="end"/>
      </w:r>
      <w:r w:rsidRPr="00FD333D">
        <w:t xml:space="preserve"> рано </w:t>
      </w:r>
      <w:r w:rsidR="009633D8" w:rsidRPr="00FD333D">
        <w:rPr>
          <w:noProof/>
          <w:color w:val="252525"/>
          <w:highlight w:val="white"/>
        </w:rPr>
        <w:fldChar w:fldCharType="begin"/>
      </w:r>
      <w:r w:rsidRPr="00FD333D">
        <w:instrText>eq формирующиеся</w:instrText>
      </w:r>
      <w:r w:rsidR="009633D8" w:rsidRPr="00FD333D">
        <w:rPr>
          <w:noProof/>
          <w:color w:val="252525"/>
          <w:highlight w:val="white"/>
        </w:rPr>
        <w:fldChar w:fldCharType="end"/>
      </w:r>
      <w:r w:rsidRPr="00FD333D">
        <w:t xml:space="preserve"> в онтогенезе </w:t>
      </w:r>
      <w:r w:rsidR="009633D8" w:rsidRPr="00FD333D">
        <w:rPr>
          <w:noProof/>
          <w:color w:val="252525"/>
          <w:highlight w:val="white"/>
        </w:rPr>
        <w:fldChar w:fldCharType="begin"/>
      </w:r>
      <w:r w:rsidRPr="00FD333D">
        <w:instrText>eq уровни</w:instrText>
      </w:r>
      <w:r w:rsidR="009633D8" w:rsidRPr="00FD333D">
        <w:rPr>
          <w:noProof/>
          <w:color w:val="252525"/>
          <w:highlight w:val="white"/>
        </w:rPr>
        <w:fldChar w:fldCharType="end"/>
      </w:r>
      <w:r w:rsidRPr="00FD333D">
        <w:t xml:space="preserve"> зрительного восприятия,  </w:t>
      </w:r>
      <w:r w:rsidR="009633D8" w:rsidRPr="00FD333D">
        <w:rPr>
          <w:noProof/>
          <w:color w:val="252525"/>
          <w:highlight w:val="white"/>
        </w:rPr>
        <w:fldChar w:fldCharType="begin"/>
      </w:r>
      <w:r w:rsidRPr="00FD333D">
        <w:instrText>eq не</w:instrText>
      </w:r>
      <w:r w:rsidR="009633D8" w:rsidRPr="00FD333D">
        <w:rPr>
          <w:noProof/>
          <w:color w:val="252525"/>
          <w:highlight w:val="white"/>
        </w:rPr>
        <w:fldChar w:fldCharType="end"/>
      </w:r>
      <w:r w:rsidRPr="00FD333D">
        <w:t xml:space="preserve"> страдают, </w:t>
      </w:r>
      <w:r w:rsidR="009633D8" w:rsidRPr="00FD333D">
        <w:rPr>
          <w:noProof/>
          <w:color w:val="252525"/>
          <w:highlight w:val="white"/>
        </w:rPr>
        <w:fldChar w:fldCharType="begin"/>
      </w:r>
      <w:r w:rsidRPr="00FD333D">
        <w:instrText>eq например,</w:instrText>
      </w:r>
      <w:r w:rsidR="009633D8" w:rsidRPr="00FD333D">
        <w:rPr>
          <w:noProof/>
          <w:color w:val="252525"/>
          <w:highlight w:val="white"/>
        </w:rPr>
        <w:fldChar w:fldCharType="end"/>
      </w:r>
      <w:r w:rsidRPr="00FD333D">
        <w:t xml:space="preserve"> опознание </w:t>
      </w:r>
      <w:r w:rsidR="009633D8" w:rsidRPr="00FD333D">
        <w:rPr>
          <w:noProof/>
          <w:color w:val="252525"/>
          <w:highlight w:val="white"/>
        </w:rPr>
        <w:fldChar w:fldCharType="begin"/>
      </w:r>
      <w:r w:rsidRPr="00FD333D">
        <w:instrText>eq конкретных</w:instrText>
      </w:r>
      <w:r w:rsidR="009633D8" w:rsidRPr="00FD333D">
        <w:rPr>
          <w:noProof/>
          <w:color w:val="252525"/>
          <w:highlight w:val="white"/>
        </w:rPr>
        <w:fldChar w:fldCharType="end"/>
      </w:r>
      <w:r w:rsidRPr="00FD333D">
        <w:t xml:space="preserve"> предметов. Особенно </w:t>
      </w:r>
      <w:r w:rsidR="009633D8" w:rsidRPr="00FD333D">
        <w:rPr>
          <w:noProof/>
          <w:color w:val="252525"/>
          <w:highlight w:val="white"/>
        </w:rPr>
        <w:fldChar w:fldCharType="begin"/>
      </w:r>
      <w:r w:rsidRPr="00FD333D">
        <w:instrText>eq нарушенными</w:instrText>
      </w:r>
      <w:r w:rsidR="009633D8" w:rsidRPr="00FD333D">
        <w:rPr>
          <w:noProof/>
          <w:color w:val="252525"/>
          <w:highlight w:val="white"/>
        </w:rPr>
        <w:fldChar w:fldCharType="end"/>
      </w:r>
      <w:r w:rsidRPr="00FD333D">
        <w:t xml:space="preserve"> оказываются более </w:t>
      </w:r>
      <w:r w:rsidR="009633D8" w:rsidRPr="00FD333D">
        <w:rPr>
          <w:noProof/>
          <w:color w:val="252525"/>
          <w:highlight w:val="white"/>
        </w:rPr>
        <w:fldChar w:fldCharType="begin"/>
      </w:r>
      <w:r w:rsidRPr="00FD333D">
        <w:instrText>eq высокие</w:instrText>
      </w:r>
      <w:r w:rsidR="009633D8" w:rsidRPr="00FD333D">
        <w:rPr>
          <w:noProof/>
          <w:color w:val="252525"/>
          <w:highlight w:val="white"/>
        </w:rPr>
        <w:fldChar w:fldCharType="end"/>
      </w:r>
      <w:r w:rsidRPr="00FD333D">
        <w:t xml:space="preserve"> уровни </w:t>
      </w:r>
      <w:r w:rsidR="009633D8" w:rsidRPr="00FD333D">
        <w:rPr>
          <w:noProof/>
          <w:color w:val="252525"/>
          <w:highlight w:val="white"/>
        </w:rPr>
        <w:fldChar w:fldCharType="begin"/>
      </w:r>
      <w:r w:rsidRPr="00FD333D">
        <w:instrText>eq зрительного</w:instrText>
      </w:r>
      <w:r w:rsidR="009633D8" w:rsidRPr="00FD333D">
        <w:rPr>
          <w:noProof/>
          <w:color w:val="252525"/>
          <w:highlight w:val="white"/>
        </w:rPr>
        <w:fldChar w:fldCharType="end"/>
      </w:r>
      <w:r w:rsidRPr="00FD333D">
        <w:t xml:space="preserve"> восприятия. </w:t>
      </w:r>
      <w:r w:rsidR="009633D8" w:rsidRPr="00FD333D">
        <w:rPr>
          <w:noProof/>
          <w:color w:val="252525"/>
          <w:highlight w:val="white"/>
        </w:rPr>
        <w:fldChar w:fldCharType="begin"/>
      </w:r>
      <w:r w:rsidRPr="00FD333D">
        <w:instrText>eq Это</w:instrText>
      </w:r>
      <w:r w:rsidR="009633D8" w:rsidRPr="00FD333D">
        <w:rPr>
          <w:noProof/>
          <w:color w:val="252525"/>
          <w:highlight w:val="white"/>
        </w:rPr>
        <w:fldChar w:fldCharType="end"/>
      </w:r>
      <w:r w:rsidRPr="00FD333D">
        <w:t xml:space="preserve">  проявляется  в  </w:t>
      </w:r>
      <w:r w:rsidR="009633D8" w:rsidRPr="00FD333D">
        <w:rPr>
          <w:noProof/>
          <w:color w:val="252525"/>
          <w:highlight w:val="white"/>
        </w:rPr>
        <w:fldChar w:fldCharType="begin"/>
      </w:r>
      <w:r w:rsidRPr="00FD333D">
        <w:instrText>eq трудностях</w:instrText>
      </w:r>
      <w:r w:rsidR="009633D8" w:rsidRPr="00FD333D">
        <w:rPr>
          <w:noProof/>
          <w:color w:val="252525"/>
          <w:highlight w:val="white"/>
        </w:rPr>
        <w:fldChar w:fldCharType="end"/>
      </w:r>
      <w:r w:rsidRPr="00FD333D">
        <w:t xml:space="preserve">  классификации по </w:t>
      </w:r>
      <w:r w:rsidR="009633D8" w:rsidRPr="00FD333D">
        <w:rPr>
          <w:noProof/>
          <w:color w:val="252525"/>
          <w:highlight w:val="white"/>
        </w:rPr>
        <w:fldChar w:fldCharType="begin"/>
      </w:r>
      <w:r w:rsidRPr="00FD333D">
        <w:instrText>eq форме,</w:instrText>
      </w:r>
      <w:r w:rsidR="009633D8" w:rsidRPr="00FD333D">
        <w:rPr>
          <w:noProof/>
          <w:color w:val="252525"/>
          <w:highlight w:val="white"/>
        </w:rPr>
        <w:fldChar w:fldCharType="end"/>
      </w:r>
      <w:r w:rsidRPr="00FD333D">
        <w:t xml:space="preserve"> цвету, </w:t>
      </w:r>
      <w:r w:rsidR="009633D8" w:rsidRPr="00FD333D">
        <w:rPr>
          <w:noProof/>
          <w:color w:val="252525"/>
          <w:highlight w:val="white"/>
        </w:rPr>
        <w:fldChar w:fldCharType="begin"/>
      </w:r>
      <w:r w:rsidRPr="00FD333D">
        <w:instrText>eq величине.</w:instrText>
      </w:r>
      <w:r w:rsidR="009633D8" w:rsidRPr="00FD333D">
        <w:rPr>
          <w:noProof/>
          <w:color w:val="252525"/>
          <w:highlight w:val="white"/>
        </w:rPr>
        <w:fldChar w:fldCharType="end"/>
      </w:r>
      <w:r w:rsidRPr="00FD333D">
        <w:t xml:space="preserve">  При </w:t>
      </w:r>
      <w:r w:rsidR="009633D8" w:rsidRPr="00FD333D">
        <w:rPr>
          <w:noProof/>
          <w:color w:val="252525"/>
          <w:highlight w:val="white"/>
        </w:rPr>
        <w:fldChar w:fldCharType="begin"/>
      </w:r>
      <w:r w:rsidRPr="00FD333D">
        <w:instrText>eq восприятии</w:instrText>
      </w:r>
      <w:r w:rsidR="009633D8" w:rsidRPr="00FD333D">
        <w:rPr>
          <w:noProof/>
          <w:color w:val="252525"/>
          <w:highlight w:val="white"/>
        </w:rPr>
        <w:fldChar w:fldCharType="end"/>
      </w:r>
      <w:r w:rsidRPr="00FD333D">
        <w:t xml:space="preserve"> отмечаются  нарушения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выделении существенных </w:t>
      </w:r>
      <w:r w:rsidR="009633D8" w:rsidRPr="00FD333D">
        <w:rPr>
          <w:noProof/>
          <w:color w:val="252525"/>
          <w:highlight w:val="white"/>
        </w:rPr>
        <w:fldChar w:fldCharType="begin"/>
      </w:r>
      <w:r w:rsidRPr="00FD333D">
        <w:instrText>eq признаков,</w:instrText>
      </w:r>
      <w:r w:rsidR="009633D8" w:rsidRPr="00FD333D">
        <w:rPr>
          <w:noProof/>
          <w:color w:val="252525"/>
          <w:highlight w:val="white"/>
        </w:rPr>
        <w:fldChar w:fldCharType="end"/>
      </w:r>
      <w:r w:rsidRPr="00FD333D">
        <w:t xml:space="preserve"> соскальзывание </w:t>
      </w:r>
      <w:r w:rsidR="009633D8" w:rsidRPr="00FD333D">
        <w:rPr>
          <w:noProof/>
          <w:color w:val="252525"/>
          <w:highlight w:val="white"/>
        </w:rPr>
        <w:fldChar w:fldCharType="begin"/>
      </w:r>
      <w:r w:rsidRPr="00FD333D">
        <w:instrText>eq на</w:instrText>
      </w:r>
      <w:r w:rsidR="009633D8" w:rsidRPr="00FD333D">
        <w:rPr>
          <w:noProof/>
          <w:color w:val="252525"/>
          <w:highlight w:val="white"/>
        </w:rPr>
        <w:fldChar w:fldCharType="end"/>
      </w:r>
      <w:r w:rsidRPr="00FD333D">
        <w:t xml:space="preserve"> случайные, </w:t>
      </w:r>
      <w:r w:rsidR="009633D8" w:rsidRPr="00FD333D">
        <w:rPr>
          <w:noProof/>
          <w:color w:val="252525"/>
          <w:highlight w:val="white"/>
        </w:rPr>
        <w:fldChar w:fldCharType="begin"/>
      </w:r>
      <w:r w:rsidRPr="00FD333D">
        <w:instrText>eq незначимые</w:instrText>
      </w:r>
      <w:r w:rsidR="009633D8" w:rsidRPr="00FD333D">
        <w:rPr>
          <w:noProof/>
          <w:color w:val="252525"/>
          <w:highlight w:val="white"/>
        </w:rPr>
        <w:fldChar w:fldCharType="end"/>
      </w:r>
      <w:r w:rsidRPr="00FD333D">
        <w:t xml:space="preserve"> признаки.</w:t>
      </w:r>
    </w:p>
    <w:p w:rsidR="00FD333D" w:rsidRPr="00FD333D" w:rsidRDefault="00FD333D" w:rsidP="00FD333D">
      <w:pPr>
        <w:widowControl w:val="0"/>
        <w:autoSpaceDE w:val="0"/>
        <w:autoSpaceDN w:val="0"/>
        <w:adjustRightInd w:val="0"/>
        <w:spacing w:line="276" w:lineRule="auto"/>
        <w:ind w:firstLine="709"/>
        <w:jc w:val="both"/>
      </w:pPr>
      <w:r w:rsidRPr="00FD333D">
        <w:t xml:space="preserve">Нарушения </w:t>
      </w:r>
      <w:r w:rsidR="009633D8" w:rsidRPr="00FD333D">
        <w:rPr>
          <w:noProof/>
          <w:color w:val="252525"/>
          <w:highlight w:val="white"/>
        </w:rPr>
        <w:fldChar w:fldCharType="begin"/>
      </w:r>
      <w:r w:rsidRPr="00FD333D">
        <w:instrText>eq орального</w:instrText>
      </w:r>
      <w:r w:rsidR="009633D8" w:rsidRPr="00FD333D">
        <w:rPr>
          <w:noProof/>
          <w:color w:val="252525"/>
          <w:highlight w:val="white"/>
        </w:rPr>
        <w:fldChar w:fldCharType="end"/>
      </w:r>
      <w:r w:rsidRPr="00FD333D">
        <w:t xml:space="preserve"> и пальцевого </w:t>
      </w:r>
      <w:r w:rsidR="009633D8" w:rsidRPr="00FD333D">
        <w:rPr>
          <w:noProof/>
          <w:color w:val="252525"/>
          <w:highlight w:val="white"/>
        </w:rPr>
        <w:fldChar w:fldCharType="begin"/>
      </w:r>
      <w:r w:rsidRPr="00FD333D">
        <w:instrText>eq стереогноза</w:instrText>
      </w:r>
      <w:r w:rsidR="009633D8" w:rsidRPr="00FD333D">
        <w:rPr>
          <w:noProof/>
          <w:color w:val="252525"/>
          <w:highlight w:val="white"/>
        </w:rPr>
        <w:fldChar w:fldCharType="end"/>
      </w:r>
      <w:r w:rsidRPr="00FD333D">
        <w:t xml:space="preserve"> также </w:t>
      </w:r>
      <w:r w:rsidR="009633D8" w:rsidRPr="00FD333D">
        <w:rPr>
          <w:noProof/>
          <w:color w:val="252525"/>
          <w:highlight w:val="white"/>
        </w:rPr>
        <w:fldChar w:fldCharType="begin"/>
      </w:r>
      <w:r w:rsidRPr="00FD333D">
        <w:instrText>eq отмечаются</w:instrText>
      </w:r>
      <w:r w:rsidR="009633D8" w:rsidRPr="00FD333D">
        <w:rPr>
          <w:noProof/>
          <w:color w:val="252525"/>
          <w:highlight w:val="white"/>
        </w:rPr>
        <w:fldChar w:fldCharType="end"/>
      </w:r>
      <w:r w:rsidRPr="00FD333D">
        <w:t xml:space="preserve"> при </w:t>
      </w:r>
      <w:r w:rsidR="009633D8" w:rsidRPr="00FD333D">
        <w:rPr>
          <w:noProof/>
          <w:color w:val="252525"/>
          <w:highlight w:val="white"/>
        </w:rPr>
        <w:fldChar w:fldCharType="begin"/>
      </w:r>
      <w:r w:rsidRPr="00FD333D">
        <w:instrText>eq системных</w:instrText>
      </w:r>
      <w:r w:rsidR="009633D8" w:rsidRPr="00FD333D">
        <w:rPr>
          <w:noProof/>
          <w:color w:val="252525"/>
          <w:highlight w:val="white"/>
        </w:rPr>
        <w:fldChar w:fldCharType="end"/>
      </w:r>
      <w:r w:rsidRPr="00FD333D">
        <w:t xml:space="preserve"> нарушениях речи. </w:t>
      </w:r>
      <w:r w:rsidR="009633D8" w:rsidRPr="00FD333D">
        <w:rPr>
          <w:noProof/>
          <w:color w:val="252525"/>
          <w:highlight w:val="white"/>
        </w:rPr>
        <w:fldChar w:fldCharType="begin"/>
      </w:r>
      <w:r w:rsidRPr="00FD333D">
        <w:instrText>eq Нарушения</w:instrText>
      </w:r>
      <w:r w:rsidR="009633D8" w:rsidRPr="00FD333D">
        <w:rPr>
          <w:noProof/>
          <w:color w:val="252525"/>
          <w:highlight w:val="white"/>
        </w:rPr>
        <w:fldChar w:fldCharType="end"/>
      </w:r>
      <w:r w:rsidRPr="00FD333D">
        <w:t xml:space="preserve"> орального стереогноза </w:t>
      </w:r>
      <w:r w:rsidR="009633D8" w:rsidRPr="00FD333D">
        <w:rPr>
          <w:noProof/>
          <w:color w:val="252525"/>
          <w:highlight w:val="white"/>
        </w:rPr>
        <w:fldChar w:fldCharType="begin"/>
      </w:r>
      <w:r w:rsidRPr="00FD333D">
        <w:instrText>eq проявляются</w:instrText>
      </w:r>
      <w:r w:rsidR="009633D8" w:rsidRPr="00FD333D">
        <w:rPr>
          <w:noProof/>
          <w:color w:val="252525"/>
          <w:highlight w:val="white"/>
        </w:rPr>
        <w:fldChar w:fldCharType="end"/>
      </w:r>
      <w:r w:rsidRPr="00FD333D">
        <w:t xml:space="preserve"> в </w:t>
      </w:r>
      <w:r w:rsidR="009633D8" w:rsidRPr="00FD333D">
        <w:rPr>
          <w:noProof/>
          <w:color w:val="252525"/>
          <w:highlight w:val="white"/>
        </w:rPr>
        <w:fldChar w:fldCharType="begin"/>
      </w:r>
      <w:r w:rsidRPr="00FD333D">
        <w:instrText>eq нарушении</w:instrText>
      </w:r>
      <w:r w:rsidR="009633D8" w:rsidRPr="00FD333D">
        <w:rPr>
          <w:noProof/>
          <w:color w:val="252525"/>
          <w:highlight w:val="white"/>
        </w:rPr>
        <w:fldChar w:fldCharType="end"/>
      </w:r>
      <w:r w:rsidRPr="00FD333D">
        <w:t xml:space="preserve"> опознания </w:t>
      </w:r>
      <w:r w:rsidR="009633D8" w:rsidRPr="00FD333D">
        <w:rPr>
          <w:noProof/>
          <w:color w:val="252525"/>
          <w:highlight w:val="white"/>
        </w:rPr>
        <w:fldChar w:fldCharType="begin"/>
      </w:r>
      <w:r w:rsidRPr="00FD333D">
        <w:instrText>eq формы</w:instrText>
      </w:r>
      <w:r w:rsidR="009633D8" w:rsidRPr="00FD333D">
        <w:rPr>
          <w:noProof/>
          <w:color w:val="252525"/>
          <w:highlight w:val="white"/>
        </w:rPr>
        <w:fldChar w:fldCharType="end"/>
      </w:r>
      <w:r w:rsidRPr="00FD333D">
        <w:t xml:space="preserve"> предметов, помещенных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рот (методика </w:t>
      </w:r>
      <w:r w:rsidR="009633D8" w:rsidRPr="00FD333D">
        <w:rPr>
          <w:noProof/>
          <w:color w:val="252525"/>
          <w:highlight w:val="white"/>
        </w:rPr>
        <w:fldChar w:fldCharType="begin"/>
      </w:r>
      <w:r w:rsidRPr="00FD333D">
        <w:instrText>eq Р.Л.</w:instrText>
      </w:r>
      <w:r w:rsidR="009633D8" w:rsidRPr="00FD333D">
        <w:rPr>
          <w:noProof/>
          <w:color w:val="252525"/>
          <w:highlight w:val="white"/>
        </w:rPr>
        <w:fldChar w:fldCharType="end"/>
      </w:r>
      <w:r w:rsidRPr="00FD333D">
        <w:t xml:space="preserve"> Рингеля).</w:t>
      </w:r>
    </w:p>
    <w:p w:rsidR="00FD333D" w:rsidRPr="00FD333D" w:rsidRDefault="00FD333D" w:rsidP="00FD333D">
      <w:pPr>
        <w:widowControl w:val="0"/>
        <w:autoSpaceDE w:val="0"/>
        <w:autoSpaceDN w:val="0"/>
        <w:adjustRightInd w:val="0"/>
        <w:spacing w:line="276" w:lineRule="auto"/>
        <w:ind w:firstLine="709"/>
        <w:jc w:val="both"/>
      </w:pPr>
      <w:r w:rsidRPr="00FD333D">
        <w:t xml:space="preserve"> </w:t>
      </w:r>
      <w:r w:rsidR="009633D8" w:rsidRPr="00FD333D">
        <w:rPr>
          <w:noProof/>
          <w:color w:val="252525"/>
          <w:highlight w:val="white"/>
        </w:rPr>
        <w:fldChar w:fldCharType="begin"/>
      </w:r>
      <w:r w:rsidRPr="00FD333D">
        <w:instrText>eq Для</w:instrText>
      </w:r>
      <w:r w:rsidR="009633D8" w:rsidRPr="00FD333D">
        <w:rPr>
          <w:noProof/>
          <w:color w:val="252525"/>
          <w:highlight w:val="white"/>
        </w:rPr>
        <w:fldChar w:fldCharType="end"/>
      </w:r>
      <w:r w:rsidRPr="00FD333D">
        <w:t xml:space="preserve"> детей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ОНР характерен </w:t>
      </w:r>
      <w:r w:rsidR="009633D8" w:rsidRPr="00FD333D">
        <w:rPr>
          <w:noProof/>
          <w:color w:val="252525"/>
          <w:highlight w:val="white"/>
        </w:rPr>
        <w:fldChar w:fldCharType="begin"/>
      </w:r>
      <w:r w:rsidRPr="00FD333D">
        <w:instrText>eq низкий</w:instrText>
      </w:r>
      <w:r w:rsidR="009633D8" w:rsidRPr="00FD333D">
        <w:rPr>
          <w:noProof/>
          <w:color w:val="252525"/>
          <w:highlight w:val="white"/>
        </w:rPr>
        <w:fldChar w:fldCharType="end"/>
      </w:r>
      <w:r w:rsidRPr="00FD333D">
        <w:t xml:space="preserve"> уровень распределения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концентрации </w:t>
      </w:r>
      <w:r w:rsidR="009633D8" w:rsidRPr="00FD333D">
        <w:rPr>
          <w:noProof/>
          <w:color w:val="252525"/>
          <w:highlight w:val="white"/>
        </w:rPr>
        <w:fldChar w:fldCharType="begin"/>
      </w:r>
      <w:r w:rsidRPr="00FD333D">
        <w:instrText>eq внимания:</w:instrText>
      </w:r>
      <w:r w:rsidR="009633D8" w:rsidRPr="00FD333D">
        <w:rPr>
          <w:noProof/>
          <w:color w:val="252525"/>
          <w:highlight w:val="white"/>
        </w:rPr>
        <w:fldChar w:fldCharType="end"/>
      </w:r>
      <w:r w:rsidRPr="00FD333D">
        <w:t xml:space="preserve"> период </w:t>
      </w:r>
      <w:r w:rsidR="009633D8" w:rsidRPr="00FD333D">
        <w:rPr>
          <w:noProof/>
          <w:color w:val="252525"/>
          <w:highlight w:val="white"/>
        </w:rPr>
        <w:fldChar w:fldCharType="begin"/>
      </w:r>
      <w:r w:rsidRPr="00FD333D">
        <w:instrText>eq врабатываемости</w:instrText>
      </w:r>
      <w:r w:rsidR="009633D8" w:rsidRPr="00FD333D">
        <w:rPr>
          <w:noProof/>
          <w:color w:val="252525"/>
          <w:highlight w:val="white"/>
        </w:rPr>
        <w:fldChar w:fldCharType="end"/>
      </w:r>
      <w:r w:rsidRPr="00FD333D">
        <w:t xml:space="preserve"> неустойчив, темп </w:t>
      </w:r>
      <w:r w:rsidR="009633D8" w:rsidRPr="00FD333D">
        <w:rPr>
          <w:noProof/>
          <w:color w:val="252525"/>
          <w:highlight w:val="white"/>
        </w:rPr>
        <w:fldChar w:fldCharType="begin"/>
      </w:r>
      <w:r w:rsidRPr="00FD333D">
        <w:instrText>eq медленный,</w:instrText>
      </w:r>
      <w:r w:rsidR="009633D8" w:rsidRPr="00FD333D">
        <w:rPr>
          <w:noProof/>
          <w:color w:val="252525"/>
          <w:highlight w:val="white"/>
        </w:rPr>
        <w:fldChar w:fldCharType="end"/>
      </w:r>
      <w:r w:rsidRPr="00FD333D">
        <w:t xml:space="preserve"> низкая продуктивность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точность </w:t>
      </w:r>
      <w:r w:rsidR="009633D8" w:rsidRPr="00FD333D">
        <w:rPr>
          <w:noProof/>
          <w:color w:val="252525"/>
          <w:highlight w:val="white"/>
        </w:rPr>
        <w:fldChar w:fldCharType="begin"/>
      </w:r>
      <w:r w:rsidRPr="00FD333D">
        <w:instrText>eq работы.</w:instrText>
      </w:r>
      <w:r w:rsidR="009633D8" w:rsidRPr="00FD333D">
        <w:rPr>
          <w:noProof/>
          <w:color w:val="252525"/>
          <w:highlight w:val="white"/>
        </w:rPr>
        <w:fldChar w:fldCharType="end"/>
      </w:r>
      <w:r w:rsidRPr="00FD333D">
        <w:t xml:space="preserve"> Значительно </w:t>
      </w:r>
      <w:r w:rsidR="009633D8" w:rsidRPr="00FD333D">
        <w:rPr>
          <w:noProof/>
          <w:color w:val="252525"/>
          <w:highlight w:val="white"/>
        </w:rPr>
        <w:fldChar w:fldCharType="begin"/>
      </w:r>
      <w:r w:rsidRPr="00FD333D">
        <w:instrText>eq страдает</w:instrText>
      </w:r>
      <w:r w:rsidR="009633D8" w:rsidRPr="00FD333D">
        <w:rPr>
          <w:noProof/>
          <w:color w:val="252525"/>
          <w:highlight w:val="white"/>
        </w:rPr>
        <w:fldChar w:fldCharType="end"/>
      </w:r>
      <w:r w:rsidRPr="00FD333D">
        <w:t xml:space="preserve"> устойчивость внимания. </w:t>
      </w:r>
      <w:r w:rsidR="009633D8" w:rsidRPr="00FD333D">
        <w:rPr>
          <w:noProof/>
          <w:color w:val="252525"/>
          <w:highlight w:val="white"/>
        </w:rPr>
        <w:fldChar w:fldCharType="begin"/>
      </w:r>
      <w:r w:rsidRPr="00FD333D">
        <w:instrText>eq Медленный</w:instrText>
      </w:r>
      <w:r w:rsidR="009633D8" w:rsidRPr="00FD333D">
        <w:rPr>
          <w:noProof/>
          <w:color w:val="252525"/>
          <w:highlight w:val="white"/>
        </w:rPr>
        <w:fldChar w:fldCharType="end"/>
      </w:r>
      <w:r w:rsidRPr="00FD333D">
        <w:t xml:space="preserve"> темп деятельности </w:t>
      </w:r>
      <w:r w:rsidR="009633D8" w:rsidRPr="00FD333D">
        <w:rPr>
          <w:noProof/>
          <w:color w:val="252525"/>
          <w:highlight w:val="white"/>
        </w:rPr>
        <w:fldChar w:fldCharType="begin"/>
      </w:r>
      <w:r w:rsidRPr="00FD333D">
        <w:instrText>eq сочетается</w:instrText>
      </w:r>
      <w:r w:rsidR="009633D8" w:rsidRPr="00FD333D">
        <w:rPr>
          <w:noProof/>
          <w:color w:val="252525"/>
          <w:highlight w:val="white"/>
        </w:rPr>
        <w:fldChar w:fldCharType="end"/>
      </w:r>
      <w:r w:rsidRPr="00FD333D">
        <w:t xml:space="preserve"> со </w:t>
      </w:r>
      <w:r w:rsidR="009633D8" w:rsidRPr="00FD333D">
        <w:rPr>
          <w:noProof/>
          <w:color w:val="252525"/>
          <w:highlight w:val="white"/>
        </w:rPr>
        <w:fldChar w:fldCharType="begin"/>
      </w:r>
      <w:r w:rsidRPr="00FD333D">
        <w:instrText>eq значительным</w:instrText>
      </w:r>
      <w:r w:rsidR="009633D8" w:rsidRPr="00FD333D">
        <w:rPr>
          <w:noProof/>
          <w:color w:val="252525"/>
          <w:highlight w:val="white"/>
        </w:rPr>
        <w:fldChar w:fldCharType="end"/>
      </w:r>
      <w:r w:rsidRPr="00FD333D">
        <w:t xml:space="preserve"> числом </w:t>
      </w:r>
      <w:r w:rsidR="009633D8" w:rsidRPr="00FD333D">
        <w:rPr>
          <w:noProof/>
          <w:color w:val="252525"/>
          <w:highlight w:val="white"/>
        </w:rPr>
        <w:fldChar w:fldCharType="begin"/>
      </w:r>
      <w:r w:rsidRPr="00FD333D">
        <w:instrText>eq ошибок,</w:instrText>
      </w:r>
      <w:r w:rsidR="009633D8" w:rsidRPr="00FD333D">
        <w:rPr>
          <w:noProof/>
          <w:color w:val="252525"/>
          <w:highlight w:val="white"/>
        </w:rPr>
        <w:fldChar w:fldCharType="end"/>
      </w:r>
      <w:r w:rsidRPr="00FD333D">
        <w:t xml:space="preserve"> что определяет </w:t>
      </w:r>
      <w:r w:rsidR="009633D8" w:rsidRPr="00FD333D">
        <w:rPr>
          <w:noProof/>
          <w:color w:val="252525"/>
          <w:highlight w:val="white"/>
        </w:rPr>
        <w:fldChar w:fldCharType="begin"/>
      </w:r>
      <w:r w:rsidRPr="00FD333D">
        <w:instrText>eq невысокую</w:instrText>
      </w:r>
      <w:r w:rsidR="009633D8" w:rsidRPr="00FD333D">
        <w:rPr>
          <w:noProof/>
          <w:color w:val="252525"/>
          <w:highlight w:val="white"/>
        </w:rPr>
        <w:fldChar w:fldCharType="end"/>
      </w:r>
      <w:r w:rsidRPr="00FD333D">
        <w:t xml:space="preserve"> точность реализации </w:t>
      </w:r>
      <w:r w:rsidR="009633D8" w:rsidRPr="00FD333D">
        <w:rPr>
          <w:noProof/>
          <w:color w:val="252525"/>
          <w:highlight w:val="white"/>
        </w:rPr>
        <w:lastRenderedPageBreak/>
        <w:fldChar w:fldCharType="begin"/>
      </w:r>
      <w:r w:rsidRPr="00FD333D">
        <w:instrText>eq задания.</w:instrText>
      </w:r>
      <w:r w:rsidR="009633D8" w:rsidRPr="00FD333D">
        <w:rPr>
          <w:noProof/>
          <w:color w:val="252525"/>
          <w:highlight w:val="white"/>
        </w:rPr>
        <w:fldChar w:fldCharType="end"/>
      </w:r>
      <w:r w:rsidRPr="00FD333D">
        <w:t xml:space="preserve"> Объем </w:t>
      </w:r>
      <w:r w:rsidR="009633D8" w:rsidRPr="00FD333D">
        <w:rPr>
          <w:noProof/>
          <w:color w:val="252525"/>
          <w:highlight w:val="white"/>
        </w:rPr>
        <w:fldChar w:fldCharType="begin"/>
      </w:r>
      <w:r w:rsidRPr="00FD333D">
        <w:instrText>eq внимания</w:instrText>
      </w:r>
      <w:r w:rsidR="009633D8" w:rsidRPr="00FD333D">
        <w:rPr>
          <w:noProof/>
          <w:color w:val="252525"/>
          <w:highlight w:val="white"/>
        </w:rPr>
        <w:fldChar w:fldCharType="end"/>
      </w:r>
      <w:r w:rsidRPr="00FD333D">
        <w:t xml:space="preserve"> не  </w:t>
      </w:r>
      <w:r w:rsidR="009633D8" w:rsidRPr="00FD333D">
        <w:rPr>
          <w:noProof/>
          <w:color w:val="252525"/>
          <w:highlight w:val="white"/>
        </w:rPr>
        <w:fldChar w:fldCharType="begin"/>
      </w:r>
      <w:r w:rsidRPr="00FD333D">
        <w:instrText>eq соответствует</w:instrText>
      </w:r>
      <w:r w:rsidR="009633D8" w:rsidRPr="00FD333D">
        <w:rPr>
          <w:noProof/>
          <w:color w:val="252525"/>
          <w:highlight w:val="white"/>
        </w:rPr>
        <w:fldChar w:fldCharType="end"/>
      </w:r>
      <w:r w:rsidRPr="00FD333D">
        <w:t xml:space="preserve"> возрастным параметрам. </w:t>
      </w:r>
      <w:r w:rsidR="009633D8" w:rsidRPr="00FD333D">
        <w:rPr>
          <w:noProof/>
          <w:color w:val="252525"/>
          <w:highlight w:val="white"/>
        </w:rPr>
        <w:fldChar w:fldCharType="begin"/>
      </w:r>
      <w:r w:rsidRPr="00FD333D">
        <w:instrText>eq Время</w:instrText>
      </w:r>
      <w:r w:rsidR="009633D8" w:rsidRPr="00FD333D">
        <w:rPr>
          <w:noProof/>
          <w:color w:val="252525"/>
          <w:highlight w:val="white"/>
        </w:rPr>
        <w:fldChar w:fldCharType="end"/>
      </w:r>
      <w:r w:rsidRPr="00FD333D">
        <w:t xml:space="preserve"> выполнения задания </w:t>
      </w:r>
      <w:r w:rsidR="009633D8" w:rsidRPr="00FD333D">
        <w:rPr>
          <w:noProof/>
          <w:color w:val="252525"/>
          <w:highlight w:val="white"/>
        </w:rPr>
        <w:fldChar w:fldCharType="begin"/>
      </w:r>
      <w:r w:rsidRPr="00FD333D">
        <w:instrText>eq может</w:instrText>
      </w:r>
      <w:r w:rsidR="009633D8" w:rsidRPr="00FD333D">
        <w:rPr>
          <w:noProof/>
          <w:color w:val="252525"/>
          <w:highlight w:val="white"/>
        </w:rPr>
        <w:fldChar w:fldCharType="end"/>
      </w:r>
      <w:r w:rsidRPr="00FD333D">
        <w:t xml:space="preserve"> отвечать </w:t>
      </w:r>
      <w:r w:rsidR="009633D8" w:rsidRPr="00FD333D">
        <w:rPr>
          <w:noProof/>
          <w:color w:val="252525"/>
          <w:highlight w:val="white"/>
        </w:rPr>
        <w:fldChar w:fldCharType="begin"/>
      </w:r>
      <w:r w:rsidRPr="00FD333D">
        <w:instrText>eq нормативным</w:instrText>
      </w:r>
      <w:r w:rsidR="009633D8" w:rsidRPr="00FD333D">
        <w:rPr>
          <w:noProof/>
          <w:color w:val="252525"/>
          <w:highlight w:val="white"/>
        </w:rPr>
        <w:fldChar w:fldCharType="end"/>
      </w:r>
      <w:r w:rsidRPr="00FD333D">
        <w:t xml:space="preserve"> критериям, </w:t>
      </w:r>
      <w:r w:rsidR="009633D8" w:rsidRPr="00FD333D">
        <w:rPr>
          <w:noProof/>
          <w:color w:val="252525"/>
          <w:highlight w:val="white"/>
        </w:rPr>
        <w:fldChar w:fldCharType="begin"/>
      </w:r>
      <w:r w:rsidRPr="00FD333D">
        <w:instrText>eq однако,</w:instrText>
      </w:r>
      <w:r w:rsidR="009633D8" w:rsidRPr="00FD333D">
        <w:rPr>
          <w:noProof/>
          <w:color w:val="252525"/>
          <w:highlight w:val="white"/>
        </w:rPr>
        <w:fldChar w:fldCharType="end"/>
      </w:r>
      <w:r w:rsidRPr="00FD333D">
        <w:t xml:space="preserve"> дети допускают </w:t>
      </w:r>
      <w:r w:rsidR="009633D8" w:rsidRPr="00FD333D">
        <w:rPr>
          <w:noProof/>
          <w:color w:val="252525"/>
          <w:highlight w:val="white"/>
        </w:rPr>
        <w:fldChar w:fldCharType="begin"/>
      </w:r>
      <w:r w:rsidRPr="00FD333D">
        <w:instrText>eq большое</w:instrText>
      </w:r>
      <w:r w:rsidR="009633D8" w:rsidRPr="00FD333D">
        <w:rPr>
          <w:noProof/>
          <w:color w:val="252525"/>
          <w:highlight w:val="white"/>
        </w:rPr>
        <w:fldChar w:fldCharType="end"/>
      </w:r>
      <w:r w:rsidRPr="00FD333D">
        <w:t xml:space="preserve"> количество ошибок, </w:t>
      </w:r>
      <w:r w:rsidR="009633D8" w:rsidRPr="00FD333D">
        <w:rPr>
          <w:noProof/>
          <w:color w:val="252525"/>
          <w:highlight w:val="white"/>
        </w:rPr>
        <w:fldChar w:fldCharType="begin"/>
      </w:r>
      <w:r w:rsidRPr="00FD333D">
        <w:instrText>eq при</w:instrText>
      </w:r>
      <w:r w:rsidR="009633D8" w:rsidRPr="00FD333D">
        <w:rPr>
          <w:noProof/>
          <w:color w:val="252525"/>
          <w:highlight w:val="white"/>
        </w:rPr>
        <w:fldChar w:fldCharType="end"/>
      </w:r>
      <w:r w:rsidRPr="00FD333D">
        <w:t xml:space="preserve"> отсутствии </w:t>
      </w:r>
      <w:r w:rsidR="009633D8" w:rsidRPr="00FD333D">
        <w:rPr>
          <w:noProof/>
          <w:color w:val="252525"/>
          <w:highlight w:val="white"/>
        </w:rPr>
        <w:fldChar w:fldCharType="begin"/>
      </w:r>
      <w:r w:rsidRPr="00FD333D">
        <w:instrText>eq их</w:instrText>
      </w:r>
      <w:r w:rsidR="009633D8" w:rsidRPr="00FD333D">
        <w:rPr>
          <w:noProof/>
          <w:color w:val="252525"/>
          <w:highlight w:val="white"/>
        </w:rPr>
        <w:fldChar w:fldCharType="end"/>
      </w:r>
      <w:r w:rsidRPr="00FD333D">
        <w:t xml:space="preserve"> коррекции. </w:t>
      </w:r>
      <w:r w:rsidR="009633D8" w:rsidRPr="00FD333D">
        <w:rPr>
          <w:noProof/>
          <w:color w:val="252525"/>
          <w:highlight w:val="white"/>
        </w:rPr>
        <w:fldChar w:fldCharType="begin"/>
      </w:r>
      <w:r w:rsidRPr="00FD333D">
        <w:instrText>eq Особенностью</w:instrText>
      </w:r>
      <w:r w:rsidR="009633D8" w:rsidRPr="00FD333D">
        <w:rPr>
          <w:noProof/>
          <w:color w:val="252525"/>
          <w:highlight w:val="white"/>
        </w:rPr>
        <w:fldChar w:fldCharType="end"/>
      </w:r>
      <w:r w:rsidRPr="00FD333D">
        <w:t xml:space="preserve"> данной группы </w:t>
      </w:r>
      <w:r w:rsidR="009633D8" w:rsidRPr="00FD333D">
        <w:rPr>
          <w:noProof/>
          <w:color w:val="252525"/>
          <w:highlight w:val="white"/>
        </w:rPr>
        <w:fldChar w:fldCharType="begin"/>
      </w:r>
      <w:r w:rsidRPr="00FD333D">
        <w:instrText>eq детей</w:instrText>
      </w:r>
      <w:r w:rsidR="009633D8" w:rsidRPr="00FD333D">
        <w:rPr>
          <w:noProof/>
          <w:color w:val="252525"/>
          <w:highlight w:val="white"/>
        </w:rPr>
        <w:fldChar w:fldCharType="end"/>
      </w:r>
      <w:r w:rsidRPr="00FD333D">
        <w:t xml:space="preserve"> является недостаточное </w:t>
      </w:r>
      <w:r w:rsidR="009633D8" w:rsidRPr="00FD333D">
        <w:rPr>
          <w:noProof/>
          <w:color w:val="252525"/>
          <w:highlight w:val="white"/>
        </w:rPr>
        <w:fldChar w:fldCharType="begin"/>
      </w:r>
      <w:r w:rsidRPr="00FD333D">
        <w:instrText>eq понимание</w:instrText>
      </w:r>
      <w:r w:rsidR="009633D8" w:rsidRPr="00FD333D">
        <w:rPr>
          <w:noProof/>
          <w:color w:val="252525"/>
          <w:highlight w:val="white"/>
        </w:rPr>
        <w:fldChar w:fldCharType="end"/>
      </w:r>
      <w:r w:rsidRPr="00FD333D">
        <w:t xml:space="preserve"> инструкций </w:t>
      </w:r>
      <w:r w:rsidR="009633D8" w:rsidRPr="00FD333D">
        <w:rPr>
          <w:noProof/>
          <w:color w:val="252525"/>
          <w:highlight w:val="white"/>
        </w:rPr>
        <w:fldChar w:fldCharType="begin"/>
      </w:r>
      <w:r w:rsidRPr="00FD333D">
        <w:instrText>eq к</w:instrText>
      </w:r>
      <w:r w:rsidR="009633D8" w:rsidRPr="00FD333D">
        <w:rPr>
          <w:noProof/>
          <w:color w:val="252525"/>
          <w:highlight w:val="white"/>
        </w:rPr>
        <w:fldChar w:fldCharType="end"/>
      </w:r>
      <w:r w:rsidRPr="00FD333D">
        <w:t xml:space="preserve"> заданиям, </w:t>
      </w:r>
      <w:r w:rsidR="009633D8" w:rsidRPr="00FD333D">
        <w:rPr>
          <w:noProof/>
          <w:color w:val="252525"/>
          <w:highlight w:val="white"/>
        </w:rPr>
        <w:fldChar w:fldCharType="begin"/>
      </w:r>
      <w:r w:rsidRPr="00FD333D">
        <w:instrText>eq а</w:instrText>
      </w:r>
      <w:r w:rsidR="009633D8" w:rsidRPr="00FD333D">
        <w:rPr>
          <w:noProof/>
          <w:color w:val="252525"/>
          <w:highlight w:val="white"/>
        </w:rPr>
        <w:fldChar w:fldCharType="end"/>
      </w:r>
      <w:r w:rsidRPr="00FD333D">
        <w:t xml:space="preserve"> также неоднородность </w:t>
      </w:r>
      <w:r w:rsidR="009633D8" w:rsidRPr="00FD333D">
        <w:rPr>
          <w:noProof/>
          <w:color w:val="252525"/>
          <w:highlight w:val="white"/>
        </w:rPr>
        <w:fldChar w:fldCharType="begin"/>
      </w:r>
      <w:r w:rsidRPr="00FD333D">
        <w:instrText>eq показателей</w:instrText>
      </w:r>
      <w:r w:rsidR="009633D8" w:rsidRPr="00FD333D">
        <w:rPr>
          <w:noProof/>
          <w:color w:val="252525"/>
          <w:highlight w:val="white"/>
        </w:rPr>
        <w:fldChar w:fldCharType="end"/>
      </w:r>
      <w:r w:rsidRPr="00FD333D">
        <w:t xml:space="preserve"> внимания внутри </w:t>
      </w:r>
      <w:r w:rsidR="009633D8" w:rsidRPr="00FD333D">
        <w:rPr>
          <w:noProof/>
          <w:color w:val="252525"/>
          <w:highlight w:val="white"/>
        </w:rPr>
        <w:fldChar w:fldCharType="begin"/>
      </w:r>
      <w:r w:rsidRPr="00FD333D">
        <w:instrText>eq группы.</w:instrText>
      </w:r>
      <w:r w:rsidR="009633D8" w:rsidRPr="00FD333D">
        <w:rPr>
          <w:noProof/>
          <w:color w:val="252525"/>
          <w:highlight w:val="white"/>
        </w:rPr>
        <w:fldChar w:fldCharType="end"/>
      </w:r>
      <w:r w:rsidRPr="00FD333D">
        <w:t xml:space="preserve">  По </w:t>
      </w:r>
      <w:r w:rsidR="009633D8" w:rsidRPr="00FD333D">
        <w:rPr>
          <w:noProof/>
          <w:color w:val="252525"/>
          <w:highlight w:val="white"/>
        </w:rPr>
        <w:fldChar w:fldCharType="begin"/>
      </w:r>
      <w:r w:rsidRPr="00FD333D">
        <w:instrText>eq мнению</w:instrText>
      </w:r>
      <w:r w:rsidR="009633D8" w:rsidRPr="00FD333D">
        <w:rPr>
          <w:noProof/>
          <w:color w:val="252525"/>
          <w:highlight w:val="white"/>
        </w:rPr>
        <w:fldChar w:fldCharType="end"/>
      </w:r>
      <w:r w:rsidRPr="00FD333D">
        <w:t xml:space="preserve"> В.А. </w:t>
      </w:r>
      <w:r w:rsidR="009633D8" w:rsidRPr="00FD333D">
        <w:rPr>
          <w:noProof/>
          <w:color w:val="252525"/>
          <w:highlight w:val="white"/>
        </w:rPr>
        <w:fldChar w:fldCharType="begin"/>
      </w:r>
      <w:r w:rsidRPr="00FD333D">
        <w:instrText>eq Ковшикова,</w:instrText>
      </w:r>
      <w:r w:rsidR="009633D8" w:rsidRPr="00FD333D">
        <w:rPr>
          <w:noProof/>
          <w:color w:val="252525"/>
          <w:highlight w:val="white"/>
        </w:rPr>
        <w:fldChar w:fldCharType="end"/>
      </w:r>
      <w:r w:rsidRPr="00FD333D">
        <w:t xml:space="preserve"> при моторной </w:t>
      </w:r>
      <w:r w:rsidR="009633D8" w:rsidRPr="00FD333D">
        <w:rPr>
          <w:noProof/>
          <w:color w:val="252525"/>
          <w:highlight w:val="white"/>
        </w:rPr>
        <w:fldChar w:fldCharType="begin"/>
      </w:r>
      <w:r w:rsidRPr="00FD333D">
        <w:instrText>eq алалии</w:instrText>
      </w:r>
      <w:r w:rsidR="009633D8" w:rsidRPr="00FD333D">
        <w:rPr>
          <w:noProof/>
          <w:color w:val="252525"/>
          <w:highlight w:val="white"/>
        </w:rPr>
        <w:fldChar w:fldCharType="end"/>
      </w:r>
      <w:r w:rsidRPr="00FD333D">
        <w:t xml:space="preserve"> характерным показателем </w:t>
      </w:r>
      <w:r w:rsidR="009633D8" w:rsidRPr="00FD333D">
        <w:rPr>
          <w:noProof/>
          <w:color w:val="252525"/>
          <w:highlight w:val="white"/>
        </w:rPr>
        <w:fldChar w:fldCharType="begin"/>
      </w:r>
      <w:r w:rsidRPr="00FD333D">
        <w:instrText>eq расстройства</w:instrText>
      </w:r>
      <w:r w:rsidR="009633D8" w:rsidRPr="00FD333D">
        <w:rPr>
          <w:noProof/>
          <w:color w:val="252525"/>
          <w:highlight w:val="white"/>
        </w:rPr>
        <w:fldChar w:fldCharType="end"/>
      </w:r>
      <w:r w:rsidRPr="00FD333D">
        <w:t xml:space="preserve"> произвольного </w:t>
      </w:r>
      <w:r w:rsidR="009633D8" w:rsidRPr="00FD333D">
        <w:rPr>
          <w:noProof/>
          <w:color w:val="252525"/>
          <w:highlight w:val="white"/>
        </w:rPr>
        <w:fldChar w:fldCharType="begin"/>
      </w:r>
      <w:r w:rsidRPr="00FD333D">
        <w:instrText>eq внимания</w:instrText>
      </w:r>
      <w:r w:rsidR="009633D8" w:rsidRPr="00FD333D">
        <w:rPr>
          <w:noProof/>
          <w:color w:val="252525"/>
          <w:highlight w:val="white"/>
        </w:rPr>
        <w:fldChar w:fldCharType="end"/>
      </w:r>
      <w:r w:rsidRPr="00FD333D">
        <w:t xml:space="preserve"> является </w:t>
      </w:r>
      <w:r w:rsidR="009633D8" w:rsidRPr="00FD333D">
        <w:rPr>
          <w:noProof/>
          <w:color w:val="252525"/>
          <w:highlight w:val="white"/>
        </w:rPr>
        <w:fldChar w:fldCharType="begin"/>
      </w:r>
      <w:r w:rsidRPr="00FD333D">
        <w:instrText>eq отвлекаемость.</w:instrText>
      </w:r>
      <w:r w:rsidR="009633D8" w:rsidRPr="00FD333D">
        <w:rPr>
          <w:noProof/>
          <w:color w:val="252525"/>
          <w:highlight w:val="white"/>
        </w:rPr>
        <w:fldChar w:fldCharType="end"/>
      </w:r>
      <w:r w:rsidRPr="00FD333D">
        <w:t xml:space="preserve"> Она обнаруживается </w:t>
      </w:r>
      <w:r w:rsidR="009633D8" w:rsidRPr="00FD333D">
        <w:rPr>
          <w:noProof/>
          <w:color w:val="252525"/>
          <w:highlight w:val="white"/>
        </w:rPr>
        <w:fldChar w:fldCharType="begin"/>
      </w:r>
      <w:r w:rsidRPr="00FD333D">
        <w:instrText>eq во</w:instrText>
      </w:r>
      <w:r w:rsidR="009633D8" w:rsidRPr="00FD333D">
        <w:rPr>
          <w:noProof/>
          <w:color w:val="252525"/>
          <w:highlight w:val="white"/>
        </w:rPr>
        <w:fldChar w:fldCharType="end"/>
      </w:r>
      <w:r w:rsidRPr="00FD333D">
        <w:t xml:space="preserve"> всех психических </w:t>
      </w:r>
      <w:r w:rsidR="009633D8" w:rsidRPr="00FD333D">
        <w:rPr>
          <w:noProof/>
          <w:color w:val="252525"/>
          <w:highlight w:val="white"/>
        </w:rPr>
        <w:fldChar w:fldCharType="begin"/>
      </w:r>
      <w:r w:rsidRPr="00FD333D">
        <w:instrText>eq процессах</w:instrText>
      </w:r>
      <w:r w:rsidR="009633D8" w:rsidRPr="00FD333D">
        <w:rPr>
          <w:noProof/>
          <w:color w:val="252525"/>
          <w:highlight w:val="white"/>
        </w:rPr>
        <w:fldChar w:fldCharType="end"/>
      </w:r>
      <w:r w:rsidRPr="00FD333D">
        <w:t xml:space="preserve"> и </w:t>
      </w:r>
      <w:r w:rsidR="009633D8" w:rsidRPr="00FD333D">
        <w:rPr>
          <w:noProof/>
          <w:color w:val="252525"/>
          <w:highlight w:val="white"/>
        </w:rPr>
        <w:fldChar w:fldCharType="begin"/>
      </w:r>
      <w:r w:rsidRPr="00FD333D">
        <w:instrText>eq не</w:instrText>
      </w:r>
      <w:r w:rsidR="009633D8" w:rsidRPr="00FD333D">
        <w:rPr>
          <w:noProof/>
          <w:color w:val="252525"/>
          <w:highlight w:val="white"/>
        </w:rPr>
        <w:fldChar w:fldCharType="end"/>
      </w:r>
      <w:r w:rsidRPr="00FD333D">
        <w:t xml:space="preserve"> только </w:t>
      </w:r>
      <w:r w:rsidR="009633D8" w:rsidRPr="00FD333D">
        <w:rPr>
          <w:noProof/>
          <w:color w:val="252525"/>
          <w:highlight w:val="white"/>
        </w:rPr>
        <w:fldChar w:fldCharType="begin"/>
      </w:r>
      <w:r w:rsidRPr="00FD333D">
        <w:instrText>eq при</w:instrText>
      </w:r>
      <w:r w:rsidR="009633D8" w:rsidRPr="00FD333D">
        <w:rPr>
          <w:noProof/>
          <w:color w:val="252525"/>
          <w:highlight w:val="white"/>
        </w:rPr>
        <w:fldChar w:fldCharType="end"/>
      </w:r>
      <w:r w:rsidRPr="00FD333D">
        <w:t xml:space="preserve"> оперировании с </w:t>
      </w:r>
      <w:r w:rsidR="009633D8" w:rsidRPr="00FD333D">
        <w:rPr>
          <w:noProof/>
          <w:color w:val="252525"/>
          <w:highlight w:val="white"/>
        </w:rPr>
        <w:fldChar w:fldCharType="begin"/>
      </w:r>
      <w:r w:rsidRPr="00FD333D">
        <w:instrText>eq незнакомым,</w:instrText>
      </w:r>
      <w:r w:rsidR="009633D8" w:rsidRPr="00FD333D">
        <w:rPr>
          <w:noProof/>
          <w:color w:val="252525"/>
          <w:highlight w:val="white"/>
        </w:rPr>
        <w:fldChar w:fldCharType="end"/>
      </w:r>
      <w:r w:rsidRPr="00FD333D">
        <w:t xml:space="preserve"> но и </w:t>
      </w:r>
      <w:r w:rsidR="009633D8" w:rsidRPr="00FD333D">
        <w:rPr>
          <w:noProof/>
          <w:color w:val="252525"/>
          <w:highlight w:val="white"/>
        </w:rPr>
        <w:fldChar w:fldCharType="begin"/>
      </w:r>
      <w:r w:rsidRPr="00FD333D">
        <w:instrText>eq со</w:instrText>
      </w:r>
      <w:r w:rsidR="009633D8" w:rsidRPr="00FD333D">
        <w:rPr>
          <w:noProof/>
          <w:color w:val="252525"/>
          <w:highlight w:val="white"/>
        </w:rPr>
        <w:fldChar w:fldCharType="end"/>
      </w:r>
      <w:r w:rsidRPr="00FD333D">
        <w:t xml:space="preserve"> знакомым </w:t>
      </w:r>
      <w:r w:rsidR="009633D8" w:rsidRPr="00FD333D">
        <w:rPr>
          <w:noProof/>
          <w:color w:val="252525"/>
          <w:highlight w:val="white"/>
        </w:rPr>
        <w:fldChar w:fldCharType="begin"/>
      </w:r>
      <w:r w:rsidRPr="00FD333D">
        <w:instrText>eq материалом.</w:instrText>
      </w:r>
      <w:r w:rsidR="009633D8" w:rsidRPr="00FD333D">
        <w:rPr>
          <w:noProof/>
          <w:color w:val="252525"/>
          <w:highlight w:val="white"/>
        </w:rPr>
        <w:fldChar w:fldCharType="end"/>
      </w:r>
      <w:r w:rsidRPr="00FD333D">
        <w:t xml:space="preserve"> Нередко </w:t>
      </w:r>
      <w:r w:rsidR="009633D8" w:rsidRPr="00FD333D">
        <w:rPr>
          <w:noProof/>
          <w:color w:val="252525"/>
          <w:highlight w:val="white"/>
        </w:rPr>
        <w:fldChar w:fldCharType="begin"/>
      </w:r>
      <w:r w:rsidRPr="00FD333D">
        <w:instrText>eq отвлекаемость</w:instrText>
      </w:r>
      <w:r w:rsidR="009633D8" w:rsidRPr="00FD333D">
        <w:rPr>
          <w:noProof/>
          <w:color w:val="252525"/>
          <w:highlight w:val="white"/>
        </w:rPr>
        <w:fldChar w:fldCharType="end"/>
      </w:r>
      <w:r w:rsidRPr="00FD333D">
        <w:t xml:space="preserve"> возникает даже </w:t>
      </w:r>
      <w:r w:rsidR="009633D8" w:rsidRPr="00FD333D">
        <w:rPr>
          <w:noProof/>
          <w:color w:val="252525"/>
          <w:highlight w:val="white"/>
        </w:rPr>
        <w:fldChar w:fldCharType="begin"/>
      </w:r>
      <w:r w:rsidRPr="00FD333D">
        <w:instrText>eq при</w:instrText>
      </w:r>
      <w:r w:rsidR="009633D8" w:rsidRPr="00FD333D">
        <w:rPr>
          <w:noProof/>
          <w:color w:val="252525"/>
          <w:highlight w:val="white"/>
        </w:rPr>
        <w:fldChar w:fldCharType="end"/>
      </w:r>
      <w:r w:rsidRPr="00FD333D">
        <w:t xml:space="preserve"> условии положительной </w:t>
      </w:r>
      <w:r w:rsidR="009633D8" w:rsidRPr="00FD333D">
        <w:rPr>
          <w:noProof/>
          <w:color w:val="252525"/>
          <w:highlight w:val="white"/>
        </w:rPr>
        <w:fldChar w:fldCharType="begin"/>
      </w:r>
      <w:r w:rsidRPr="00FD333D">
        <w:instrText>eq направленности</w:instrText>
      </w:r>
      <w:r w:rsidR="009633D8" w:rsidRPr="00FD333D">
        <w:rPr>
          <w:noProof/>
          <w:color w:val="252525"/>
          <w:highlight w:val="white"/>
        </w:rPr>
        <w:fldChar w:fldCharType="end"/>
      </w:r>
      <w:r w:rsidRPr="00FD333D">
        <w:t xml:space="preserve"> ребенка </w:t>
      </w:r>
      <w:r w:rsidR="009633D8" w:rsidRPr="00FD333D">
        <w:rPr>
          <w:noProof/>
          <w:color w:val="252525"/>
          <w:highlight w:val="white"/>
        </w:rPr>
        <w:fldChar w:fldCharType="begin"/>
      </w:r>
      <w:r w:rsidRPr="00FD333D">
        <w:instrText>eq на</w:instrText>
      </w:r>
      <w:r w:rsidR="009633D8" w:rsidRPr="00FD333D">
        <w:rPr>
          <w:noProof/>
          <w:color w:val="252525"/>
          <w:highlight w:val="white"/>
        </w:rPr>
        <w:fldChar w:fldCharType="end"/>
      </w:r>
      <w:r w:rsidRPr="00FD333D">
        <w:t xml:space="preserve"> выполнение </w:t>
      </w:r>
      <w:r w:rsidR="009633D8" w:rsidRPr="00FD333D">
        <w:rPr>
          <w:noProof/>
          <w:color w:val="252525"/>
          <w:highlight w:val="white"/>
        </w:rPr>
        <w:fldChar w:fldCharType="begin"/>
      </w:r>
      <w:r w:rsidRPr="00FD333D">
        <w:instrText>eq деятельности,</w:instrText>
      </w:r>
      <w:r w:rsidR="009633D8" w:rsidRPr="00FD333D">
        <w:rPr>
          <w:noProof/>
          <w:color w:val="252525"/>
          <w:highlight w:val="white"/>
        </w:rPr>
        <w:fldChar w:fldCharType="end"/>
      </w:r>
      <w:r w:rsidRPr="00FD333D">
        <w:t xml:space="preserve"> представляющей для </w:t>
      </w:r>
      <w:r w:rsidR="009633D8" w:rsidRPr="00FD333D">
        <w:rPr>
          <w:noProof/>
          <w:color w:val="252525"/>
          <w:highlight w:val="white"/>
        </w:rPr>
        <w:fldChar w:fldCharType="begin"/>
      </w:r>
      <w:r w:rsidRPr="00FD333D">
        <w:instrText>eq него</w:instrText>
      </w:r>
      <w:r w:rsidR="009633D8" w:rsidRPr="00FD333D">
        <w:rPr>
          <w:noProof/>
          <w:color w:val="252525"/>
          <w:highlight w:val="white"/>
        </w:rPr>
        <w:fldChar w:fldCharType="end"/>
      </w:r>
      <w:r w:rsidRPr="00FD333D">
        <w:t xml:space="preserve"> интерес.  </w:t>
      </w:r>
    </w:p>
    <w:p w:rsidR="00FD333D" w:rsidRPr="00FD333D" w:rsidRDefault="00FD333D" w:rsidP="00FD333D">
      <w:pPr>
        <w:widowControl w:val="0"/>
        <w:autoSpaceDE w:val="0"/>
        <w:autoSpaceDN w:val="0"/>
        <w:adjustRightInd w:val="0"/>
        <w:spacing w:line="276" w:lineRule="auto"/>
        <w:ind w:firstLine="709"/>
        <w:jc w:val="both"/>
      </w:pPr>
      <w:r w:rsidRPr="00FD333D">
        <w:t xml:space="preserve">Память. </w:t>
      </w:r>
      <w:r w:rsidR="009633D8" w:rsidRPr="00FD333D">
        <w:rPr>
          <w:noProof/>
          <w:color w:val="252525"/>
          <w:highlight w:val="white"/>
        </w:rPr>
        <w:fldChar w:fldCharType="begin"/>
      </w:r>
      <w:r w:rsidRPr="00FD333D">
        <w:instrText>eq По</w:instrText>
      </w:r>
      <w:r w:rsidR="009633D8" w:rsidRPr="00FD333D">
        <w:rPr>
          <w:noProof/>
          <w:color w:val="252525"/>
          <w:highlight w:val="white"/>
        </w:rPr>
        <w:fldChar w:fldCharType="end"/>
      </w:r>
      <w:r w:rsidRPr="00FD333D">
        <w:t xml:space="preserve"> мнению </w:t>
      </w:r>
      <w:r w:rsidR="009633D8" w:rsidRPr="00FD333D">
        <w:rPr>
          <w:noProof/>
          <w:color w:val="252525"/>
          <w:highlight w:val="white"/>
        </w:rPr>
        <w:fldChar w:fldCharType="begin"/>
      </w:r>
      <w:r w:rsidRPr="00FD333D">
        <w:instrText>eq Л.М.</w:instrText>
      </w:r>
      <w:r w:rsidR="009633D8" w:rsidRPr="00FD333D">
        <w:rPr>
          <w:noProof/>
          <w:color w:val="252525"/>
          <w:highlight w:val="white"/>
        </w:rPr>
        <w:fldChar w:fldCharType="end"/>
      </w:r>
      <w:r w:rsidRPr="00FD333D">
        <w:t xml:space="preserve"> Шипициной, </w:t>
      </w:r>
      <w:r w:rsidR="009633D8" w:rsidRPr="00FD333D">
        <w:rPr>
          <w:noProof/>
          <w:color w:val="252525"/>
          <w:highlight w:val="white"/>
        </w:rPr>
        <w:fldChar w:fldCharType="begin"/>
      </w:r>
      <w:r w:rsidRPr="00FD333D">
        <w:instrText>eq Л.С.</w:instrText>
      </w:r>
      <w:r w:rsidR="009633D8" w:rsidRPr="00FD333D">
        <w:rPr>
          <w:noProof/>
          <w:color w:val="252525"/>
          <w:highlight w:val="white"/>
        </w:rPr>
        <w:fldChar w:fldCharType="end"/>
      </w:r>
      <w:r w:rsidRPr="00FD333D">
        <w:t xml:space="preserve"> Волковой, Э.Г. </w:t>
      </w:r>
      <w:r w:rsidR="009633D8" w:rsidRPr="00FD333D">
        <w:rPr>
          <w:noProof/>
          <w:color w:val="252525"/>
          <w:highlight w:val="white"/>
        </w:rPr>
        <w:fldChar w:fldCharType="begin"/>
      </w:r>
      <w:r w:rsidRPr="00FD333D">
        <w:instrText>eq Крутиковой</w:instrText>
      </w:r>
      <w:r w:rsidR="009633D8" w:rsidRPr="00FD333D">
        <w:rPr>
          <w:noProof/>
          <w:color w:val="252525"/>
          <w:highlight w:val="white"/>
        </w:rPr>
        <w:fldChar w:fldCharType="end"/>
      </w:r>
      <w:r w:rsidRPr="00FD333D">
        <w:t xml:space="preserve"> для детей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тяжелой </w:t>
      </w:r>
      <w:r w:rsidR="009633D8" w:rsidRPr="00FD333D">
        <w:rPr>
          <w:noProof/>
          <w:color w:val="252525"/>
          <w:highlight w:val="white"/>
        </w:rPr>
        <w:fldChar w:fldCharType="begin"/>
      </w:r>
      <w:r w:rsidRPr="00FD333D">
        <w:instrText>eq речевой</w:instrText>
      </w:r>
      <w:r w:rsidR="009633D8" w:rsidRPr="00FD333D">
        <w:rPr>
          <w:noProof/>
          <w:color w:val="252525"/>
          <w:highlight w:val="white"/>
        </w:rPr>
        <w:fldChar w:fldCharType="end"/>
      </w:r>
      <w:r w:rsidRPr="00FD333D">
        <w:t xml:space="preserve"> патологией </w:t>
      </w:r>
      <w:r w:rsidR="009633D8" w:rsidRPr="00FD333D">
        <w:rPr>
          <w:noProof/>
          <w:color w:val="252525"/>
          <w:highlight w:val="white"/>
        </w:rPr>
        <w:fldChar w:fldCharType="begin"/>
      </w:r>
      <w:r w:rsidRPr="00FD333D">
        <w:instrText>eq запоминание</w:instrText>
      </w:r>
      <w:r w:rsidR="009633D8" w:rsidRPr="00FD333D">
        <w:rPr>
          <w:noProof/>
          <w:color w:val="252525"/>
          <w:highlight w:val="white"/>
        </w:rPr>
        <w:fldChar w:fldCharType="end"/>
      </w:r>
      <w:r w:rsidRPr="00FD333D">
        <w:t xml:space="preserve"> речеслуховой информации </w:t>
      </w:r>
      <w:r w:rsidR="009633D8" w:rsidRPr="00FD333D">
        <w:rPr>
          <w:noProof/>
          <w:color w:val="252525"/>
          <w:highlight w:val="white"/>
        </w:rPr>
        <w:fldChar w:fldCharType="begin"/>
      </w:r>
      <w:r w:rsidRPr="00FD333D">
        <w:instrText>eq имеет</w:instrText>
      </w:r>
      <w:r w:rsidR="009633D8" w:rsidRPr="00FD333D">
        <w:rPr>
          <w:noProof/>
          <w:color w:val="252525"/>
          <w:highlight w:val="white"/>
        </w:rPr>
        <w:fldChar w:fldCharType="end"/>
      </w:r>
      <w:r w:rsidRPr="00FD333D">
        <w:t xml:space="preserve"> следующие особенности: </w:t>
      </w:r>
      <w:r w:rsidR="009633D8" w:rsidRPr="00FD333D">
        <w:rPr>
          <w:noProof/>
          <w:color w:val="252525"/>
          <w:highlight w:val="white"/>
        </w:rPr>
        <w:fldChar w:fldCharType="begin"/>
      </w:r>
      <w:r w:rsidRPr="00FD333D">
        <w:instrText>eq кривая</w:instrText>
      </w:r>
      <w:r w:rsidR="009633D8" w:rsidRPr="00FD333D">
        <w:rPr>
          <w:noProof/>
          <w:color w:val="252525"/>
          <w:highlight w:val="white"/>
        </w:rPr>
        <w:fldChar w:fldCharType="end"/>
      </w:r>
      <w:r w:rsidRPr="00FD333D">
        <w:t xml:space="preserve"> заучивания </w:t>
      </w:r>
      <w:r w:rsidR="009633D8" w:rsidRPr="00FD333D">
        <w:rPr>
          <w:noProof/>
          <w:color w:val="252525"/>
          <w:highlight w:val="white"/>
        </w:rPr>
        <w:fldChar w:fldCharType="begin"/>
      </w:r>
      <w:r w:rsidRPr="00FD333D">
        <w:instrText>eq имеет</w:instrText>
      </w:r>
      <w:r w:rsidR="009633D8" w:rsidRPr="00FD333D">
        <w:rPr>
          <w:noProof/>
          <w:color w:val="252525"/>
          <w:highlight w:val="white"/>
        </w:rPr>
        <w:fldChar w:fldCharType="end"/>
      </w:r>
      <w:r w:rsidRPr="00FD333D">
        <w:t xml:space="preserve"> преимущественно </w:t>
      </w:r>
      <w:r w:rsidR="009633D8" w:rsidRPr="00FD333D">
        <w:rPr>
          <w:noProof/>
          <w:color w:val="252525"/>
          <w:highlight w:val="white"/>
        </w:rPr>
        <w:fldChar w:fldCharType="begin"/>
      </w:r>
      <w:r w:rsidRPr="00FD333D">
        <w:instrText>eq ригидную</w:instrText>
      </w:r>
      <w:r w:rsidR="009633D8" w:rsidRPr="00FD333D">
        <w:rPr>
          <w:noProof/>
          <w:color w:val="252525"/>
          <w:highlight w:val="white"/>
        </w:rPr>
        <w:fldChar w:fldCharType="end"/>
      </w:r>
      <w:r w:rsidRPr="00FD333D">
        <w:t xml:space="preserve"> форму, т.е. </w:t>
      </w:r>
      <w:r w:rsidR="009633D8" w:rsidRPr="00FD333D">
        <w:rPr>
          <w:noProof/>
          <w:color w:val="252525"/>
          <w:highlight w:val="white"/>
        </w:rPr>
        <w:fldChar w:fldCharType="begin"/>
      </w:r>
      <w:r w:rsidRPr="00FD333D">
        <w:instrText>eq имеет</w:instrText>
      </w:r>
      <w:r w:rsidR="009633D8" w:rsidRPr="00FD333D">
        <w:rPr>
          <w:noProof/>
          <w:color w:val="252525"/>
          <w:highlight w:val="white"/>
        </w:rPr>
        <w:fldChar w:fldCharType="end"/>
      </w:r>
      <w:r w:rsidRPr="00FD333D">
        <w:t xml:space="preserve"> место  замедленное </w:t>
      </w:r>
      <w:r w:rsidR="009633D8" w:rsidRPr="00FD333D">
        <w:rPr>
          <w:noProof/>
          <w:color w:val="252525"/>
          <w:highlight w:val="white"/>
        </w:rPr>
        <w:fldChar w:fldCharType="begin"/>
      </w:r>
      <w:r w:rsidRPr="00FD333D">
        <w:instrText>eq запоминание.</w:instrText>
      </w:r>
      <w:r w:rsidR="009633D8"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У </w:t>
      </w:r>
      <w:r w:rsidR="009633D8" w:rsidRPr="00FD333D">
        <w:rPr>
          <w:noProof/>
          <w:color w:val="252525"/>
          <w:highlight w:val="white"/>
        </w:rPr>
        <w:fldChar w:fldCharType="begin"/>
      </w:r>
      <w:r w:rsidRPr="00FD333D">
        <w:instrText>eq детей</w:instrText>
      </w:r>
      <w:r w:rsidR="009633D8" w:rsidRPr="00FD333D">
        <w:rPr>
          <w:noProof/>
          <w:color w:val="252525"/>
          <w:highlight w:val="white"/>
        </w:rPr>
        <w:fldChar w:fldCharType="end"/>
      </w:r>
      <w:r w:rsidRPr="00FD333D">
        <w:t xml:space="preserve"> с </w:t>
      </w:r>
      <w:r w:rsidR="009633D8" w:rsidRPr="00FD333D">
        <w:rPr>
          <w:noProof/>
          <w:color w:val="252525"/>
          <w:highlight w:val="white"/>
        </w:rPr>
        <w:fldChar w:fldCharType="begin"/>
      </w:r>
      <w:r w:rsidRPr="00FD333D">
        <w:instrText>eq ОНР</w:instrText>
      </w:r>
      <w:r w:rsidR="009633D8" w:rsidRPr="00FD333D">
        <w:rPr>
          <w:noProof/>
          <w:color w:val="252525"/>
          <w:highlight w:val="white"/>
        </w:rPr>
        <w:fldChar w:fldCharType="end"/>
      </w:r>
      <w:r w:rsidRPr="00FD333D">
        <w:t xml:space="preserve"> отмечается снижение </w:t>
      </w:r>
      <w:r w:rsidR="009633D8" w:rsidRPr="00FD333D">
        <w:rPr>
          <w:noProof/>
          <w:color w:val="252525"/>
          <w:highlight w:val="white"/>
        </w:rPr>
        <w:fldChar w:fldCharType="begin"/>
      </w:r>
      <w:r w:rsidRPr="00FD333D">
        <w:instrText>eq возможности</w:instrText>
      </w:r>
      <w:r w:rsidR="009633D8" w:rsidRPr="00FD333D">
        <w:rPr>
          <w:noProof/>
          <w:color w:val="252525"/>
          <w:highlight w:val="white"/>
        </w:rPr>
        <w:fldChar w:fldCharType="end"/>
      </w:r>
      <w:r w:rsidRPr="00FD333D">
        <w:t xml:space="preserve"> запоминания вербального </w:t>
      </w:r>
      <w:r w:rsidR="009633D8" w:rsidRPr="00FD333D">
        <w:rPr>
          <w:noProof/>
          <w:color w:val="252525"/>
          <w:highlight w:val="white"/>
        </w:rPr>
        <w:fldChar w:fldCharType="begin"/>
      </w:r>
      <w:r w:rsidRPr="00FD333D">
        <w:instrText>eq материала</w:instrText>
      </w:r>
      <w:r w:rsidR="009633D8" w:rsidRPr="00FD333D">
        <w:rPr>
          <w:noProof/>
          <w:color w:val="252525"/>
          <w:highlight w:val="white"/>
        </w:rPr>
        <w:fldChar w:fldCharType="end"/>
      </w:r>
      <w:r w:rsidRPr="00FD333D">
        <w:t xml:space="preserve"> и  </w:t>
      </w:r>
      <w:r w:rsidR="009633D8" w:rsidRPr="00FD333D">
        <w:rPr>
          <w:noProof/>
          <w:color w:val="252525"/>
          <w:highlight w:val="white"/>
        </w:rPr>
        <w:fldChar w:fldCharType="begin"/>
      </w:r>
      <w:r w:rsidRPr="00FD333D">
        <w:instrText>eq снижение</w:instrText>
      </w:r>
      <w:r w:rsidR="009633D8" w:rsidRPr="00FD333D">
        <w:rPr>
          <w:noProof/>
          <w:color w:val="252525"/>
          <w:highlight w:val="white"/>
        </w:rPr>
        <w:fldChar w:fldCharType="end"/>
      </w:r>
      <w:r w:rsidRPr="00FD333D">
        <w:t xml:space="preserve"> продуктивности </w:t>
      </w:r>
      <w:r w:rsidR="009633D8" w:rsidRPr="00FD333D">
        <w:rPr>
          <w:noProof/>
          <w:color w:val="252525"/>
          <w:highlight w:val="white"/>
        </w:rPr>
        <w:fldChar w:fldCharType="begin"/>
      </w:r>
      <w:r w:rsidRPr="00FD333D">
        <w:instrText>eq запоминания.</w:instrText>
      </w:r>
      <w:r w:rsidR="009633D8" w:rsidRPr="00FD333D">
        <w:rPr>
          <w:noProof/>
          <w:color w:val="252525"/>
          <w:highlight w:val="white"/>
        </w:rPr>
        <w:fldChar w:fldCharType="end"/>
      </w:r>
      <w:r w:rsidRPr="00FD333D">
        <w:t xml:space="preserve"> Нередки ошибки </w:t>
      </w:r>
      <w:r w:rsidR="009633D8" w:rsidRPr="00FD333D">
        <w:rPr>
          <w:noProof/>
          <w:color w:val="252525"/>
          <w:highlight w:val="white"/>
        </w:rPr>
        <w:fldChar w:fldCharType="begin"/>
      </w:r>
      <w:r w:rsidRPr="00FD333D">
        <w:instrText>eq привнесения,</w:instrText>
      </w:r>
      <w:r w:rsidR="009633D8" w:rsidRPr="00FD333D">
        <w:rPr>
          <w:noProof/>
          <w:color w:val="252525"/>
          <w:highlight w:val="white"/>
        </w:rPr>
        <w:fldChar w:fldCharType="end"/>
      </w:r>
      <w:r w:rsidRPr="00FD333D">
        <w:t xml:space="preserve"> повторное называние. </w:t>
      </w:r>
      <w:r w:rsidR="009633D8" w:rsidRPr="00FD333D">
        <w:rPr>
          <w:noProof/>
          <w:color w:val="252525"/>
          <w:highlight w:val="white"/>
        </w:rPr>
        <w:fldChar w:fldCharType="begin"/>
      </w:r>
      <w:r w:rsidRPr="00FD333D">
        <w:instrText>eq Дети</w:instrText>
      </w:r>
      <w:r w:rsidR="009633D8" w:rsidRPr="00FD333D">
        <w:rPr>
          <w:noProof/>
          <w:color w:val="252525"/>
          <w:highlight w:val="white"/>
        </w:rPr>
        <w:fldChar w:fldCharType="end"/>
      </w:r>
      <w:r w:rsidRPr="00FD333D">
        <w:t xml:space="preserve"> часто </w:t>
      </w:r>
      <w:r w:rsidR="009633D8" w:rsidRPr="00FD333D">
        <w:rPr>
          <w:noProof/>
          <w:color w:val="252525"/>
          <w:highlight w:val="white"/>
        </w:rPr>
        <w:fldChar w:fldCharType="begin"/>
      </w:r>
      <w:r w:rsidRPr="00FD333D">
        <w:instrText>eq забывают</w:instrText>
      </w:r>
      <w:r w:rsidR="009633D8" w:rsidRPr="00FD333D">
        <w:rPr>
          <w:noProof/>
          <w:color w:val="252525"/>
          <w:highlight w:val="white"/>
        </w:rPr>
        <w:fldChar w:fldCharType="end"/>
      </w:r>
      <w:r w:rsidRPr="00FD333D">
        <w:t xml:space="preserve"> сложные </w:t>
      </w:r>
      <w:r w:rsidR="009633D8" w:rsidRPr="00FD333D">
        <w:rPr>
          <w:noProof/>
          <w:color w:val="252525"/>
          <w:highlight w:val="white"/>
        </w:rPr>
        <w:fldChar w:fldCharType="begin"/>
      </w:r>
      <w:r w:rsidRPr="00FD333D">
        <w:instrText>eq инструкции</w:instrText>
      </w:r>
      <w:r w:rsidR="009633D8" w:rsidRPr="00FD333D">
        <w:rPr>
          <w:noProof/>
          <w:color w:val="252525"/>
          <w:highlight w:val="white"/>
        </w:rPr>
        <w:fldChar w:fldCharType="end"/>
      </w:r>
      <w:r w:rsidRPr="00FD333D">
        <w:t xml:space="preserve"> (трех – </w:t>
      </w:r>
      <w:r w:rsidR="009633D8" w:rsidRPr="00FD333D">
        <w:rPr>
          <w:noProof/>
          <w:color w:val="252525"/>
          <w:highlight w:val="white"/>
        </w:rPr>
        <w:fldChar w:fldCharType="begin"/>
      </w:r>
      <w:r w:rsidRPr="00FD333D">
        <w:instrText>eq четырех</w:instrText>
      </w:r>
      <w:r w:rsidR="009633D8" w:rsidRPr="00FD333D">
        <w:rPr>
          <w:noProof/>
          <w:color w:val="252525"/>
          <w:highlight w:val="white"/>
        </w:rPr>
        <w:fldChar w:fldCharType="end"/>
      </w:r>
      <w:r w:rsidRPr="00FD333D">
        <w:t xml:space="preserve"> ступенчатые), элементы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последовательность </w:t>
      </w:r>
      <w:r w:rsidR="009633D8" w:rsidRPr="00FD333D">
        <w:rPr>
          <w:noProof/>
          <w:color w:val="252525"/>
          <w:highlight w:val="white"/>
        </w:rPr>
        <w:fldChar w:fldCharType="begin"/>
      </w:r>
      <w:r w:rsidRPr="00FD333D">
        <w:instrText>eq предложенных</w:instrText>
      </w:r>
      <w:r w:rsidR="009633D8" w:rsidRPr="00FD333D">
        <w:rPr>
          <w:noProof/>
          <w:color w:val="252525"/>
          <w:highlight w:val="white"/>
        </w:rPr>
        <w:fldChar w:fldCharType="end"/>
      </w:r>
      <w:r w:rsidRPr="00FD333D">
        <w:t xml:space="preserve"> заданий.</w:t>
      </w:r>
    </w:p>
    <w:p w:rsidR="00FD333D" w:rsidRPr="00FD333D" w:rsidRDefault="009633D8"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При</w:instrText>
      </w:r>
      <w:r w:rsidRPr="00FD333D">
        <w:rPr>
          <w:noProof/>
          <w:color w:val="252525"/>
          <w:highlight w:val="white"/>
        </w:rPr>
        <w:fldChar w:fldCharType="end"/>
      </w:r>
      <w:r w:rsidR="00FD333D" w:rsidRPr="00FD333D">
        <w:t xml:space="preserve"> воспроизведении связного </w:t>
      </w:r>
      <w:r w:rsidRPr="00FD333D">
        <w:rPr>
          <w:noProof/>
          <w:color w:val="252525"/>
          <w:highlight w:val="white"/>
        </w:rPr>
        <w:fldChar w:fldCharType="begin"/>
      </w:r>
      <w:r w:rsidR="00FD333D" w:rsidRPr="00FD333D">
        <w:instrText>eq рассказа</w:instrText>
      </w:r>
      <w:r w:rsidRPr="00FD333D">
        <w:rPr>
          <w:noProof/>
          <w:color w:val="252525"/>
          <w:highlight w:val="white"/>
        </w:rPr>
        <w:fldChar w:fldCharType="end"/>
      </w:r>
      <w:r w:rsidR="00FD333D" w:rsidRPr="00FD333D">
        <w:t xml:space="preserve"> самостоятельно справляются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заданием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более </w:t>
      </w:r>
      <w:r w:rsidRPr="00FD333D">
        <w:rPr>
          <w:noProof/>
          <w:color w:val="252525"/>
          <w:highlight w:val="white"/>
        </w:rPr>
        <w:fldChar w:fldCharType="begin"/>
      </w:r>
      <w:r w:rsidR="00FD333D" w:rsidRPr="00FD333D">
        <w:instrText>eq половины</w:instrText>
      </w:r>
      <w:r w:rsidRPr="00FD333D">
        <w:rPr>
          <w:noProof/>
          <w:color w:val="252525"/>
          <w:highlight w:val="white"/>
        </w:rPr>
        <w:fldChar w:fldCharType="end"/>
      </w:r>
      <w:r w:rsidR="00FD333D" w:rsidRPr="00FD333D">
        <w:t xml:space="preserve"> детей; примерно </w:t>
      </w:r>
      <w:r w:rsidRPr="00FD333D">
        <w:rPr>
          <w:noProof/>
          <w:color w:val="252525"/>
          <w:highlight w:val="white"/>
        </w:rPr>
        <w:fldChar w:fldCharType="begin"/>
      </w:r>
      <w:r w:rsidR="00FD333D" w:rsidRPr="00FD333D">
        <w:instrText>eq пятая</w:instrText>
      </w:r>
      <w:r w:rsidRPr="00FD333D">
        <w:rPr>
          <w:noProof/>
          <w:color w:val="252525"/>
          <w:highlight w:val="white"/>
        </w:rPr>
        <w:fldChar w:fldCharType="end"/>
      </w:r>
      <w:r w:rsidR="00FD333D" w:rsidRPr="00FD333D">
        <w:t xml:space="preserve"> часть детей </w:t>
      </w:r>
      <w:r w:rsidRPr="00FD333D">
        <w:rPr>
          <w:noProof/>
          <w:color w:val="252525"/>
          <w:highlight w:val="white"/>
        </w:rPr>
        <w:fldChar w:fldCharType="begin"/>
      </w:r>
      <w:r w:rsidR="00FD333D" w:rsidRPr="00FD333D">
        <w:instrText>eq воспроизводила</w:instrText>
      </w:r>
      <w:r w:rsidRPr="00FD333D">
        <w:rPr>
          <w:noProof/>
          <w:color w:val="252525"/>
          <w:highlight w:val="white"/>
        </w:rPr>
        <w:fldChar w:fldCharType="end"/>
      </w:r>
      <w:r w:rsidR="00FD333D" w:rsidRPr="00FD333D">
        <w:t xml:space="preserve"> содержание </w:t>
      </w:r>
      <w:r w:rsidRPr="00FD333D">
        <w:rPr>
          <w:noProof/>
          <w:color w:val="252525"/>
          <w:highlight w:val="white"/>
        </w:rPr>
        <w:fldChar w:fldCharType="begin"/>
      </w:r>
      <w:r w:rsidR="00FD333D" w:rsidRPr="00FD333D">
        <w:instrText>eq только</w:instrText>
      </w:r>
      <w:r w:rsidRPr="00FD333D">
        <w:rPr>
          <w:noProof/>
          <w:color w:val="252525"/>
          <w:highlight w:val="white"/>
        </w:rPr>
        <w:fldChar w:fldCharType="end"/>
      </w:r>
      <w:r w:rsidR="00FD333D" w:rsidRPr="00FD333D">
        <w:t xml:space="preserve"> по </w:t>
      </w:r>
      <w:r w:rsidRPr="00FD333D">
        <w:rPr>
          <w:noProof/>
          <w:color w:val="252525"/>
          <w:highlight w:val="white"/>
        </w:rPr>
        <w:fldChar w:fldCharType="begin"/>
      </w:r>
      <w:r w:rsidR="00FD333D" w:rsidRPr="00FD333D">
        <w:instrText>eq наводящим</w:instrText>
      </w:r>
      <w:r w:rsidRPr="00FD333D">
        <w:rPr>
          <w:noProof/>
          <w:color w:val="252525"/>
          <w:highlight w:val="white"/>
        </w:rPr>
        <w:fldChar w:fldCharType="end"/>
      </w:r>
      <w:r w:rsidR="00FD333D" w:rsidRPr="00FD333D">
        <w:t xml:space="preserve"> вопросам.</w:t>
      </w:r>
    </w:p>
    <w:p w:rsidR="00FD333D" w:rsidRPr="00FD333D" w:rsidRDefault="00FD333D" w:rsidP="00FD333D">
      <w:pPr>
        <w:widowControl w:val="0"/>
        <w:autoSpaceDE w:val="0"/>
        <w:autoSpaceDN w:val="0"/>
        <w:adjustRightInd w:val="0"/>
        <w:spacing w:line="276" w:lineRule="auto"/>
        <w:ind w:firstLine="709"/>
        <w:jc w:val="both"/>
      </w:pPr>
      <w:r w:rsidRPr="00FD333D">
        <w:t xml:space="preserve">Недостаточная </w:t>
      </w:r>
      <w:r w:rsidR="009633D8" w:rsidRPr="00FD333D">
        <w:rPr>
          <w:noProof/>
          <w:color w:val="252525"/>
          <w:highlight w:val="white"/>
        </w:rPr>
        <w:fldChar w:fldCharType="begin"/>
      </w:r>
      <w:r w:rsidRPr="00FD333D">
        <w:instrText>eq продуктивность</w:instrText>
      </w:r>
      <w:r w:rsidR="009633D8" w:rsidRPr="00FD333D">
        <w:rPr>
          <w:noProof/>
          <w:color w:val="252525"/>
          <w:highlight w:val="white"/>
        </w:rPr>
        <w:fldChar w:fldCharType="end"/>
      </w:r>
      <w:r w:rsidRPr="00FD333D">
        <w:t xml:space="preserve"> непроизвольной памяти </w:t>
      </w:r>
      <w:r w:rsidR="009633D8" w:rsidRPr="00FD333D">
        <w:rPr>
          <w:noProof/>
          <w:color w:val="252525"/>
          <w:highlight w:val="white"/>
        </w:rPr>
        <w:fldChar w:fldCharType="begin"/>
      </w:r>
      <w:r w:rsidRPr="00FD333D">
        <w:instrText>eq у</w:instrText>
      </w:r>
      <w:r w:rsidR="009633D8" w:rsidRPr="00FD333D">
        <w:rPr>
          <w:noProof/>
          <w:color w:val="252525"/>
          <w:highlight w:val="white"/>
        </w:rPr>
        <w:fldChar w:fldCharType="end"/>
      </w:r>
      <w:r w:rsidRPr="00FD333D">
        <w:t xml:space="preserve"> детей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нерезко </w:t>
      </w:r>
      <w:r w:rsidR="009633D8" w:rsidRPr="00FD333D">
        <w:rPr>
          <w:noProof/>
          <w:color w:val="252525"/>
          <w:highlight w:val="white"/>
        </w:rPr>
        <w:fldChar w:fldCharType="begin"/>
      </w:r>
      <w:r w:rsidRPr="00FD333D">
        <w:instrText>eq выраженным</w:instrText>
      </w:r>
      <w:r w:rsidR="009633D8" w:rsidRPr="00FD333D">
        <w:rPr>
          <w:noProof/>
          <w:color w:val="252525"/>
          <w:highlight w:val="white"/>
        </w:rPr>
        <w:fldChar w:fldCharType="end"/>
      </w:r>
      <w:r w:rsidRPr="00FD333D">
        <w:t xml:space="preserve"> общим недоразвитием </w:t>
      </w:r>
      <w:r w:rsidR="009633D8" w:rsidRPr="00FD333D">
        <w:rPr>
          <w:noProof/>
          <w:color w:val="252525"/>
          <w:highlight w:val="white"/>
        </w:rPr>
        <w:fldChar w:fldCharType="begin"/>
      </w:r>
      <w:r w:rsidRPr="00FD333D">
        <w:instrText>eq речи</w:instrText>
      </w:r>
      <w:r w:rsidR="009633D8" w:rsidRPr="00FD333D">
        <w:rPr>
          <w:noProof/>
          <w:color w:val="252525"/>
          <w:highlight w:val="white"/>
        </w:rPr>
        <w:fldChar w:fldCharType="end"/>
      </w:r>
      <w:r w:rsidRPr="00FD333D">
        <w:t xml:space="preserve"> отчетливо проявляется </w:t>
      </w:r>
      <w:r w:rsidR="009633D8" w:rsidRPr="00FD333D">
        <w:rPr>
          <w:noProof/>
          <w:color w:val="252525"/>
          <w:highlight w:val="white"/>
        </w:rPr>
        <w:fldChar w:fldCharType="begin"/>
      </w:r>
      <w:r w:rsidRPr="00FD333D">
        <w:instrText>eq на</w:instrText>
      </w:r>
      <w:r w:rsidR="009633D8" w:rsidRPr="00FD333D">
        <w:rPr>
          <w:noProof/>
          <w:color w:val="252525"/>
          <w:highlight w:val="white"/>
        </w:rPr>
        <w:fldChar w:fldCharType="end"/>
      </w:r>
      <w:r w:rsidRPr="00FD333D">
        <w:t xml:space="preserve">  стадии </w:t>
      </w:r>
      <w:r w:rsidR="009633D8" w:rsidRPr="00FD333D">
        <w:rPr>
          <w:noProof/>
          <w:color w:val="252525"/>
          <w:highlight w:val="white"/>
        </w:rPr>
        <w:fldChar w:fldCharType="begin"/>
      </w:r>
      <w:r w:rsidRPr="00FD333D">
        <w:instrText>eq воспроизведения,</w:instrText>
      </w:r>
      <w:r w:rsidR="009633D8" w:rsidRPr="00FD333D">
        <w:rPr>
          <w:noProof/>
          <w:color w:val="252525"/>
          <w:highlight w:val="white"/>
        </w:rPr>
        <w:fldChar w:fldCharType="end"/>
      </w:r>
      <w:r w:rsidRPr="00FD333D">
        <w:t xml:space="preserve"> когда </w:t>
      </w:r>
      <w:r w:rsidR="009633D8" w:rsidRPr="00FD333D">
        <w:rPr>
          <w:noProof/>
          <w:color w:val="252525"/>
          <w:highlight w:val="white"/>
        </w:rPr>
        <w:fldChar w:fldCharType="begin"/>
      </w:r>
      <w:r w:rsidRPr="00FD333D">
        <w:instrText>eq ребенка</w:instrText>
      </w:r>
      <w:r w:rsidR="009633D8" w:rsidRPr="00FD333D">
        <w:rPr>
          <w:noProof/>
          <w:color w:val="252525"/>
          <w:highlight w:val="white"/>
        </w:rPr>
        <w:fldChar w:fldCharType="end"/>
      </w:r>
      <w:r w:rsidRPr="00FD333D">
        <w:t xml:space="preserve"> просят припомнить </w:t>
      </w:r>
      <w:r w:rsidR="009633D8" w:rsidRPr="00FD333D">
        <w:rPr>
          <w:noProof/>
          <w:color w:val="252525"/>
          <w:highlight w:val="white"/>
        </w:rPr>
        <w:fldChar w:fldCharType="begin"/>
      </w:r>
      <w:r w:rsidRPr="00FD333D">
        <w:instrText>eq тот</w:instrText>
      </w:r>
      <w:r w:rsidR="009633D8" w:rsidRPr="00FD333D">
        <w:rPr>
          <w:noProof/>
          <w:color w:val="252525"/>
          <w:highlight w:val="white"/>
        </w:rPr>
        <w:fldChar w:fldCharType="end"/>
      </w:r>
      <w:r w:rsidRPr="00FD333D">
        <w:t xml:space="preserve"> или иной </w:t>
      </w:r>
      <w:r w:rsidR="009633D8" w:rsidRPr="00FD333D">
        <w:rPr>
          <w:noProof/>
          <w:color w:val="252525"/>
          <w:highlight w:val="white"/>
        </w:rPr>
        <w:fldChar w:fldCharType="begin"/>
      </w:r>
      <w:r w:rsidRPr="00FD333D">
        <w:instrText>eq материал,</w:instrText>
      </w:r>
      <w:r w:rsidR="009633D8" w:rsidRPr="00FD333D">
        <w:rPr>
          <w:noProof/>
          <w:color w:val="252525"/>
          <w:highlight w:val="white"/>
        </w:rPr>
        <w:fldChar w:fldCharType="end"/>
      </w:r>
      <w:r w:rsidRPr="00FD333D">
        <w:t xml:space="preserve"> в </w:t>
      </w:r>
      <w:r w:rsidR="009633D8" w:rsidRPr="00FD333D">
        <w:rPr>
          <w:noProof/>
          <w:color w:val="252525"/>
          <w:highlight w:val="white"/>
        </w:rPr>
        <w:fldChar w:fldCharType="begin"/>
      </w:r>
      <w:r w:rsidRPr="00FD333D">
        <w:instrText>eq то</w:instrText>
      </w:r>
      <w:r w:rsidR="009633D8" w:rsidRPr="00FD333D">
        <w:rPr>
          <w:noProof/>
          <w:color w:val="252525"/>
          <w:highlight w:val="white"/>
        </w:rPr>
        <w:fldChar w:fldCharType="end"/>
      </w:r>
      <w:r w:rsidRPr="00FD333D">
        <w:t xml:space="preserve"> время </w:t>
      </w:r>
      <w:r w:rsidR="009633D8" w:rsidRPr="00FD333D">
        <w:rPr>
          <w:noProof/>
          <w:color w:val="252525"/>
          <w:highlight w:val="white"/>
        </w:rPr>
        <w:fldChar w:fldCharType="begin"/>
      </w:r>
      <w:r w:rsidRPr="00FD333D">
        <w:instrText>eq как</w:instrText>
      </w:r>
      <w:r w:rsidR="009633D8" w:rsidRPr="00FD333D">
        <w:rPr>
          <w:noProof/>
          <w:color w:val="252525"/>
          <w:highlight w:val="white"/>
        </w:rPr>
        <w:fldChar w:fldCharType="end"/>
      </w:r>
      <w:r w:rsidRPr="00FD333D">
        <w:t xml:space="preserve"> задача запомнить </w:t>
      </w:r>
      <w:r w:rsidR="009633D8" w:rsidRPr="00FD333D">
        <w:rPr>
          <w:noProof/>
          <w:color w:val="252525"/>
          <w:highlight w:val="white"/>
        </w:rPr>
        <w:fldChar w:fldCharType="begin"/>
      </w:r>
      <w:r w:rsidRPr="00FD333D">
        <w:instrText>eq его</w:instrText>
      </w:r>
      <w:r w:rsidR="009633D8" w:rsidRPr="00FD333D">
        <w:rPr>
          <w:noProof/>
          <w:color w:val="252525"/>
          <w:highlight w:val="white"/>
        </w:rPr>
        <w:fldChar w:fldCharType="end"/>
      </w:r>
      <w:r w:rsidRPr="00FD333D">
        <w:t xml:space="preserve"> не ставилась. </w:t>
      </w:r>
      <w:r w:rsidR="009633D8" w:rsidRPr="00FD333D">
        <w:rPr>
          <w:noProof/>
          <w:color w:val="252525"/>
          <w:highlight w:val="white"/>
        </w:rPr>
        <w:fldChar w:fldCharType="begin"/>
      </w:r>
      <w:r w:rsidRPr="00FD333D">
        <w:instrText>eq Они</w:instrText>
      </w:r>
      <w:r w:rsidR="009633D8" w:rsidRPr="00FD333D">
        <w:rPr>
          <w:noProof/>
          <w:color w:val="252525"/>
          <w:highlight w:val="white"/>
        </w:rPr>
        <w:fldChar w:fldCharType="end"/>
      </w:r>
      <w:r w:rsidRPr="00FD333D">
        <w:t xml:space="preserve"> быстро </w:t>
      </w:r>
      <w:r w:rsidR="009633D8" w:rsidRPr="00FD333D">
        <w:rPr>
          <w:noProof/>
          <w:color w:val="252525"/>
          <w:highlight w:val="white"/>
        </w:rPr>
        <w:fldChar w:fldCharType="begin"/>
      </w:r>
      <w:r w:rsidRPr="00FD333D">
        <w:instrText>eq называют</w:instrText>
      </w:r>
      <w:r w:rsidR="009633D8" w:rsidRPr="00FD333D">
        <w:rPr>
          <w:noProof/>
          <w:color w:val="252525"/>
          <w:highlight w:val="white"/>
        </w:rPr>
        <w:fldChar w:fldCharType="end"/>
      </w:r>
      <w:r w:rsidRPr="00FD333D">
        <w:t xml:space="preserve"> несколько </w:t>
      </w:r>
      <w:r w:rsidR="009633D8" w:rsidRPr="00FD333D">
        <w:rPr>
          <w:noProof/>
          <w:color w:val="252525"/>
          <w:highlight w:val="white"/>
        </w:rPr>
        <w:fldChar w:fldCharType="begin"/>
      </w:r>
      <w:r w:rsidRPr="00FD333D">
        <w:instrText>eq запомнившихся</w:instrText>
      </w:r>
      <w:r w:rsidR="009633D8" w:rsidRPr="00FD333D">
        <w:rPr>
          <w:noProof/>
          <w:color w:val="252525"/>
          <w:highlight w:val="white"/>
        </w:rPr>
        <w:fldChar w:fldCharType="end"/>
      </w:r>
      <w:r w:rsidRPr="00FD333D">
        <w:t xml:space="preserve"> стимулов, однако </w:t>
      </w:r>
      <w:r w:rsidR="009633D8" w:rsidRPr="00FD333D">
        <w:rPr>
          <w:noProof/>
          <w:color w:val="252525"/>
          <w:highlight w:val="white"/>
        </w:rPr>
        <w:fldChar w:fldCharType="begin"/>
      </w:r>
      <w:r w:rsidRPr="00FD333D">
        <w:instrText>eq потом</w:instrText>
      </w:r>
      <w:r w:rsidR="009633D8" w:rsidRPr="00FD333D">
        <w:rPr>
          <w:noProof/>
          <w:color w:val="252525"/>
          <w:highlight w:val="white"/>
        </w:rPr>
        <w:fldChar w:fldCharType="end"/>
      </w:r>
      <w:r w:rsidRPr="00FD333D">
        <w:t xml:space="preserve"> не предпринимают </w:t>
      </w:r>
      <w:r w:rsidR="009633D8" w:rsidRPr="00FD333D">
        <w:rPr>
          <w:noProof/>
          <w:color w:val="252525"/>
          <w:highlight w:val="white"/>
        </w:rPr>
        <w:fldChar w:fldCharType="begin"/>
      </w:r>
      <w:r w:rsidRPr="00FD333D">
        <w:instrText>eq усилий,</w:instrText>
      </w:r>
      <w:r w:rsidR="009633D8" w:rsidRPr="00FD333D">
        <w:rPr>
          <w:noProof/>
          <w:color w:val="252525"/>
          <w:highlight w:val="white"/>
        </w:rPr>
        <w:fldChar w:fldCharType="end"/>
      </w:r>
      <w:r w:rsidRPr="00FD333D">
        <w:t xml:space="preserve"> чтобы </w:t>
      </w:r>
      <w:r w:rsidR="009633D8" w:rsidRPr="00FD333D">
        <w:rPr>
          <w:noProof/>
          <w:color w:val="252525"/>
          <w:highlight w:val="white"/>
        </w:rPr>
        <w:fldChar w:fldCharType="begin"/>
      </w:r>
      <w:r w:rsidRPr="00FD333D">
        <w:instrText>eq продолжить</w:instrText>
      </w:r>
      <w:r w:rsidR="009633D8" w:rsidRPr="00FD333D">
        <w:rPr>
          <w:noProof/>
          <w:color w:val="252525"/>
          <w:highlight w:val="white"/>
        </w:rPr>
        <w:fldChar w:fldCharType="end"/>
      </w:r>
      <w:r w:rsidRPr="00FD333D">
        <w:t xml:space="preserve"> припоминание. </w:t>
      </w:r>
      <w:r w:rsidR="009633D8" w:rsidRPr="00FD333D">
        <w:rPr>
          <w:noProof/>
          <w:color w:val="252525"/>
          <w:highlight w:val="white"/>
        </w:rPr>
        <w:fldChar w:fldCharType="begin"/>
      </w:r>
      <w:r w:rsidRPr="00FD333D">
        <w:instrText>eq Вместо</w:instrText>
      </w:r>
      <w:r w:rsidR="009633D8" w:rsidRPr="00FD333D">
        <w:rPr>
          <w:noProof/>
          <w:color w:val="252525"/>
          <w:highlight w:val="white"/>
        </w:rPr>
        <w:fldChar w:fldCharType="end"/>
      </w:r>
      <w:r w:rsidRPr="00FD333D">
        <w:t xml:space="preserve"> того чтобы </w:t>
      </w:r>
      <w:r w:rsidR="009633D8" w:rsidRPr="00FD333D">
        <w:rPr>
          <w:noProof/>
          <w:color w:val="252525"/>
          <w:highlight w:val="white"/>
        </w:rPr>
        <w:fldChar w:fldCharType="begin"/>
      </w:r>
      <w:r w:rsidRPr="00FD333D">
        <w:instrText>eq постараться</w:instrText>
      </w:r>
      <w:r w:rsidR="009633D8" w:rsidRPr="00FD333D">
        <w:rPr>
          <w:noProof/>
          <w:color w:val="252525"/>
          <w:highlight w:val="white"/>
        </w:rPr>
        <w:fldChar w:fldCharType="end"/>
      </w:r>
      <w:r w:rsidRPr="00FD333D">
        <w:t xml:space="preserve"> вспомнить, что </w:t>
      </w:r>
      <w:r w:rsidR="009633D8" w:rsidRPr="00FD333D">
        <w:rPr>
          <w:noProof/>
          <w:color w:val="252525"/>
          <w:highlight w:val="white"/>
        </w:rPr>
        <w:fldChar w:fldCharType="begin"/>
      </w:r>
      <w:r w:rsidRPr="00FD333D">
        <w:instrText>eq еще</w:instrText>
      </w:r>
      <w:r w:rsidR="009633D8" w:rsidRPr="00FD333D">
        <w:rPr>
          <w:noProof/>
          <w:color w:val="252525"/>
          <w:highlight w:val="white"/>
        </w:rPr>
        <w:fldChar w:fldCharType="end"/>
      </w:r>
      <w:r w:rsidRPr="00FD333D">
        <w:t xml:space="preserve"> им </w:t>
      </w:r>
      <w:r w:rsidR="009633D8" w:rsidRPr="00FD333D">
        <w:rPr>
          <w:noProof/>
          <w:color w:val="252525"/>
          <w:highlight w:val="white"/>
        </w:rPr>
        <w:fldChar w:fldCharType="begin"/>
      </w:r>
      <w:r w:rsidRPr="00FD333D">
        <w:instrText>eq предлагалось,</w:instrText>
      </w:r>
      <w:r w:rsidR="009633D8" w:rsidRPr="00FD333D">
        <w:rPr>
          <w:noProof/>
          <w:color w:val="252525"/>
          <w:highlight w:val="white"/>
        </w:rPr>
        <w:fldChar w:fldCharType="end"/>
      </w:r>
      <w:r w:rsidRPr="00FD333D">
        <w:t xml:space="preserve"> они </w:t>
      </w:r>
      <w:r w:rsidR="009633D8" w:rsidRPr="00FD333D">
        <w:rPr>
          <w:noProof/>
          <w:color w:val="252525"/>
          <w:highlight w:val="white"/>
        </w:rPr>
        <w:fldChar w:fldCharType="begin"/>
      </w:r>
      <w:r w:rsidRPr="00FD333D">
        <w:instrText>eq начинают</w:instrText>
      </w:r>
      <w:r w:rsidR="009633D8" w:rsidRPr="00FD333D">
        <w:rPr>
          <w:noProof/>
          <w:color w:val="252525"/>
          <w:highlight w:val="white"/>
        </w:rPr>
        <w:fldChar w:fldCharType="end"/>
      </w:r>
      <w:r w:rsidRPr="00FD333D">
        <w:t xml:space="preserve"> придумывать слова, </w:t>
      </w:r>
      <w:r w:rsidR="009633D8" w:rsidRPr="00FD333D">
        <w:rPr>
          <w:noProof/>
          <w:color w:val="252525"/>
          <w:highlight w:val="white"/>
        </w:rPr>
        <w:fldChar w:fldCharType="begin"/>
      </w:r>
      <w:r w:rsidRPr="00FD333D">
        <w:instrText>eq т.е.</w:instrText>
      </w:r>
      <w:r w:rsidR="009633D8" w:rsidRPr="00FD333D">
        <w:rPr>
          <w:noProof/>
          <w:color w:val="252525"/>
          <w:highlight w:val="white"/>
        </w:rPr>
        <w:fldChar w:fldCharType="end"/>
      </w:r>
      <w:r w:rsidRPr="00FD333D">
        <w:t xml:space="preserve"> отступают от </w:t>
      </w:r>
      <w:r w:rsidR="009633D8" w:rsidRPr="00FD333D">
        <w:rPr>
          <w:noProof/>
          <w:color w:val="252525"/>
          <w:highlight w:val="white"/>
        </w:rPr>
        <w:fldChar w:fldCharType="begin"/>
      </w:r>
      <w:r w:rsidRPr="00FD333D">
        <w:instrText>eq предложенного</w:instrText>
      </w:r>
      <w:r w:rsidR="009633D8" w:rsidRPr="00FD333D">
        <w:rPr>
          <w:noProof/>
          <w:color w:val="252525"/>
          <w:highlight w:val="white"/>
        </w:rPr>
        <w:fldChar w:fldCharType="end"/>
      </w:r>
      <w:r w:rsidRPr="00FD333D">
        <w:t xml:space="preserve"> им </w:t>
      </w:r>
      <w:r w:rsidR="009633D8" w:rsidRPr="00FD333D">
        <w:rPr>
          <w:noProof/>
          <w:color w:val="252525"/>
          <w:highlight w:val="white"/>
        </w:rPr>
        <w:fldChar w:fldCharType="begin"/>
      </w:r>
      <w:r w:rsidRPr="00FD333D">
        <w:instrText>eq задания.</w:instrText>
      </w:r>
      <w:r w:rsidR="009633D8"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По </w:t>
      </w:r>
      <w:r w:rsidR="009633D8" w:rsidRPr="00FD333D">
        <w:rPr>
          <w:noProof/>
          <w:color w:val="252525"/>
          <w:highlight w:val="white"/>
        </w:rPr>
        <w:fldChar w:fldCharType="begin"/>
      </w:r>
      <w:r w:rsidRPr="00FD333D">
        <w:instrText>eq мнению</w:instrText>
      </w:r>
      <w:r w:rsidR="009633D8" w:rsidRPr="00FD333D">
        <w:rPr>
          <w:noProof/>
          <w:color w:val="252525"/>
          <w:highlight w:val="white"/>
        </w:rPr>
        <w:fldChar w:fldCharType="end"/>
      </w:r>
      <w:r w:rsidRPr="00FD333D">
        <w:t xml:space="preserve"> О.Р. Даниленкова </w:t>
      </w:r>
      <w:r w:rsidR="009633D8" w:rsidRPr="00FD333D">
        <w:rPr>
          <w:noProof/>
          <w:color w:val="252525"/>
          <w:highlight w:val="white"/>
        </w:rPr>
        <w:fldChar w:fldCharType="begin"/>
      </w:r>
      <w:r w:rsidRPr="00FD333D">
        <w:instrText>eq необходимым</w:instrText>
      </w:r>
      <w:r w:rsidR="009633D8" w:rsidRPr="00FD333D">
        <w:rPr>
          <w:noProof/>
          <w:color w:val="252525"/>
          <w:highlight w:val="white"/>
        </w:rPr>
        <w:fldChar w:fldCharType="end"/>
      </w:r>
      <w:r w:rsidRPr="00FD333D">
        <w:t xml:space="preserve"> условием высокой </w:t>
      </w:r>
      <w:r w:rsidR="009633D8" w:rsidRPr="00FD333D">
        <w:rPr>
          <w:noProof/>
          <w:color w:val="252525"/>
          <w:highlight w:val="white"/>
        </w:rPr>
        <w:fldChar w:fldCharType="begin"/>
      </w:r>
      <w:r w:rsidRPr="00FD333D">
        <w:instrText>eq продуктивности</w:instrText>
      </w:r>
      <w:r w:rsidR="009633D8" w:rsidRPr="00FD333D">
        <w:rPr>
          <w:noProof/>
          <w:color w:val="252525"/>
          <w:highlight w:val="white"/>
        </w:rPr>
        <w:fldChar w:fldCharType="end"/>
      </w:r>
      <w:r w:rsidRPr="00FD333D">
        <w:t xml:space="preserve"> деятельности </w:t>
      </w:r>
      <w:r w:rsidR="009633D8" w:rsidRPr="00FD333D">
        <w:rPr>
          <w:noProof/>
          <w:color w:val="252525"/>
          <w:highlight w:val="white"/>
        </w:rPr>
        <w:fldChar w:fldCharType="begin"/>
      </w:r>
      <w:r w:rsidRPr="00FD333D">
        <w:instrText>eq запоминания</w:instrText>
      </w:r>
      <w:r w:rsidR="009633D8" w:rsidRPr="00FD333D">
        <w:rPr>
          <w:noProof/>
          <w:color w:val="252525"/>
          <w:highlight w:val="white"/>
        </w:rPr>
        <w:fldChar w:fldCharType="end"/>
      </w:r>
      <w:r w:rsidRPr="00FD333D">
        <w:t xml:space="preserve"> является </w:t>
      </w:r>
      <w:r w:rsidR="009633D8" w:rsidRPr="00FD333D">
        <w:rPr>
          <w:noProof/>
          <w:color w:val="252525"/>
          <w:highlight w:val="white"/>
        </w:rPr>
        <w:fldChar w:fldCharType="begin"/>
      </w:r>
      <w:r w:rsidRPr="00FD333D">
        <w:instrText>eq ее</w:instrText>
      </w:r>
      <w:r w:rsidR="009633D8" w:rsidRPr="00FD333D">
        <w:rPr>
          <w:noProof/>
          <w:color w:val="252525"/>
          <w:highlight w:val="white"/>
        </w:rPr>
        <w:fldChar w:fldCharType="end"/>
      </w:r>
      <w:r w:rsidRPr="00FD333D">
        <w:t xml:space="preserve"> целенаправленность. Из-за </w:t>
      </w:r>
      <w:r w:rsidR="009633D8" w:rsidRPr="00FD333D">
        <w:rPr>
          <w:noProof/>
          <w:color w:val="252525"/>
          <w:highlight w:val="white"/>
        </w:rPr>
        <w:fldChar w:fldCharType="begin"/>
      </w:r>
      <w:r w:rsidRPr="00FD333D">
        <w:instrText>eq недостаточно</w:instrText>
      </w:r>
      <w:r w:rsidR="009633D8" w:rsidRPr="00FD333D">
        <w:rPr>
          <w:noProof/>
          <w:color w:val="252525"/>
          <w:highlight w:val="white"/>
        </w:rPr>
        <w:fldChar w:fldCharType="end"/>
      </w:r>
      <w:r w:rsidRPr="00FD333D">
        <w:t xml:space="preserve"> устойчивого внимания </w:t>
      </w:r>
      <w:r w:rsidR="009633D8" w:rsidRPr="00FD333D">
        <w:rPr>
          <w:noProof/>
          <w:color w:val="252525"/>
          <w:highlight w:val="white"/>
        </w:rPr>
        <w:fldChar w:fldCharType="begin"/>
      </w:r>
      <w:r w:rsidRPr="00FD333D">
        <w:instrText>eq дети</w:instrText>
      </w:r>
      <w:r w:rsidR="009633D8" w:rsidRPr="00FD333D">
        <w:rPr>
          <w:noProof/>
          <w:color w:val="252525"/>
          <w:highlight w:val="white"/>
        </w:rPr>
        <w:fldChar w:fldCharType="end"/>
      </w:r>
      <w:r w:rsidRPr="00FD333D">
        <w:t xml:space="preserve"> с </w:t>
      </w:r>
      <w:r w:rsidR="009633D8" w:rsidRPr="00FD333D">
        <w:rPr>
          <w:noProof/>
          <w:color w:val="252525"/>
          <w:highlight w:val="white"/>
        </w:rPr>
        <w:fldChar w:fldCharType="begin"/>
      </w:r>
      <w:r w:rsidRPr="00FD333D">
        <w:instrText>eq не</w:instrText>
      </w:r>
      <w:r w:rsidR="009633D8" w:rsidRPr="00FD333D">
        <w:rPr>
          <w:noProof/>
          <w:color w:val="252525"/>
          <w:highlight w:val="white"/>
        </w:rPr>
        <w:fldChar w:fldCharType="end"/>
      </w:r>
      <w:r w:rsidRPr="00FD333D">
        <w:t xml:space="preserve"> резко </w:t>
      </w:r>
      <w:r w:rsidR="009633D8" w:rsidRPr="00FD333D">
        <w:rPr>
          <w:noProof/>
          <w:color w:val="252525"/>
          <w:highlight w:val="white"/>
        </w:rPr>
        <w:fldChar w:fldCharType="begin"/>
      </w:r>
      <w:r w:rsidRPr="00FD333D">
        <w:instrText>eq выраженным</w:instrText>
      </w:r>
      <w:r w:rsidR="009633D8" w:rsidRPr="00FD333D">
        <w:rPr>
          <w:noProof/>
          <w:color w:val="252525"/>
          <w:highlight w:val="white"/>
        </w:rPr>
        <w:fldChar w:fldCharType="end"/>
      </w:r>
      <w:r w:rsidRPr="00FD333D">
        <w:t xml:space="preserve"> общим недоразвитием </w:t>
      </w:r>
      <w:r w:rsidR="009633D8" w:rsidRPr="00FD333D">
        <w:rPr>
          <w:noProof/>
          <w:color w:val="252525"/>
          <w:highlight w:val="white"/>
        </w:rPr>
        <w:fldChar w:fldCharType="begin"/>
      </w:r>
      <w:r w:rsidRPr="00FD333D">
        <w:instrText>eq речи</w:instrText>
      </w:r>
      <w:r w:rsidR="009633D8" w:rsidRPr="00FD333D">
        <w:rPr>
          <w:noProof/>
          <w:color w:val="252525"/>
          <w:highlight w:val="white"/>
        </w:rPr>
        <w:fldChar w:fldCharType="end"/>
      </w:r>
      <w:r w:rsidRPr="00FD333D">
        <w:t xml:space="preserve"> часто отвлекаются </w:t>
      </w:r>
      <w:r w:rsidR="009633D8" w:rsidRPr="00FD333D">
        <w:rPr>
          <w:noProof/>
          <w:color w:val="252525"/>
          <w:highlight w:val="white"/>
        </w:rPr>
        <w:fldChar w:fldCharType="begin"/>
      </w:r>
      <w:r w:rsidRPr="00FD333D">
        <w:instrText>eq от</w:instrText>
      </w:r>
      <w:r w:rsidR="009633D8" w:rsidRPr="00FD333D">
        <w:rPr>
          <w:noProof/>
          <w:color w:val="252525"/>
          <w:highlight w:val="white"/>
        </w:rPr>
        <w:fldChar w:fldCharType="end"/>
      </w:r>
      <w:r w:rsidRPr="00FD333D">
        <w:t xml:space="preserve"> заучивания </w:t>
      </w:r>
      <w:r w:rsidR="009633D8" w:rsidRPr="00FD333D">
        <w:rPr>
          <w:noProof/>
          <w:color w:val="252525"/>
          <w:highlight w:val="white"/>
        </w:rPr>
        <w:fldChar w:fldCharType="begin"/>
      </w:r>
      <w:r w:rsidRPr="00FD333D">
        <w:instrText>eq материала,</w:instrText>
      </w:r>
      <w:r w:rsidR="009633D8" w:rsidRPr="00FD333D">
        <w:rPr>
          <w:noProof/>
          <w:color w:val="252525"/>
          <w:highlight w:val="white"/>
        </w:rPr>
        <w:fldChar w:fldCharType="end"/>
      </w:r>
      <w:r w:rsidRPr="00FD333D">
        <w:t xml:space="preserve"> что </w:t>
      </w:r>
      <w:r w:rsidR="009633D8" w:rsidRPr="00FD333D">
        <w:rPr>
          <w:noProof/>
          <w:color w:val="252525"/>
          <w:highlight w:val="white"/>
        </w:rPr>
        <w:fldChar w:fldCharType="begin"/>
      </w:r>
      <w:r w:rsidRPr="00FD333D">
        <w:instrText>eq неизбежно</w:instrText>
      </w:r>
      <w:r w:rsidR="009633D8" w:rsidRPr="00FD333D">
        <w:rPr>
          <w:noProof/>
          <w:color w:val="252525"/>
          <w:highlight w:val="white"/>
        </w:rPr>
        <w:fldChar w:fldCharType="end"/>
      </w:r>
      <w:r w:rsidRPr="00FD333D">
        <w:t xml:space="preserve"> снижает эффективность </w:t>
      </w:r>
      <w:r w:rsidR="009633D8" w:rsidRPr="00FD333D">
        <w:rPr>
          <w:noProof/>
          <w:color w:val="252525"/>
          <w:highlight w:val="white"/>
        </w:rPr>
        <w:fldChar w:fldCharType="begin"/>
      </w:r>
      <w:r w:rsidRPr="00FD333D">
        <w:instrText>eq запоминания.</w:instrText>
      </w:r>
      <w:r w:rsidR="009633D8"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Л.С. Цветкова  </w:t>
      </w:r>
      <w:r w:rsidR="009633D8" w:rsidRPr="00FD333D">
        <w:rPr>
          <w:noProof/>
          <w:color w:val="252525"/>
          <w:highlight w:val="white"/>
        </w:rPr>
        <w:fldChar w:fldCharType="begin"/>
      </w:r>
      <w:r w:rsidRPr="00FD333D">
        <w:instrText>eq отмечает,</w:instrText>
      </w:r>
      <w:r w:rsidR="009633D8" w:rsidRPr="00FD333D">
        <w:rPr>
          <w:noProof/>
          <w:color w:val="252525"/>
          <w:highlight w:val="white"/>
        </w:rPr>
        <w:fldChar w:fldCharType="end"/>
      </w:r>
      <w:r w:rsidRPr="00FD333D">
        <w:t xml:space="preserve"> что </w:t>
      </w:r>
      <w:r w:rsidR="009633D8" w:rsidRPr="00FD333D">
        <w:rPr>
          <w:noProof/>
          <w:color w:val="252525"/>
          <w:highlight w:val="white"/>
        </w:rPr>
        <w:fldChar w:fldCharType="begin"/>
      </w:r>
      <w:r w:rsidRPr="00FD333D">
        <w:instrText>eq у</w:instrText>
      </w:r>
      <w:r w:rsidR="009633D8" w:rsidRPr="00FD333D">
        <w:rPr>
          <w:noProof/>
          <w:color w:val="252525"/>
          <w:highlight w:val="white"/>
        </w:rPr>
        <w:fldChar w:fldCharType="end"/>
      </w:r>
      <w:r w:rsidRPr="00FD333D">
        <w:t xml:space="preserve"> детей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тяжелыми нарушениями </w:t>
      </w:r>
      <w:r w:rsidR="009633D8" w:rsidRPr="00FD333D">
        <w:rPr>
          <w:noProof/>
          <w:color w:val="252525"/>
          <w:highlight w:val="white"/>
        </w:rPr>
        <w:fldChar w:fldCharType="begin"/>
      </w:r>
      <w:r w:rsidRPr="00FD333D">
        <w:instrText>eq речи</w:instrText>
      </w:r>
      <w:r w:rsidR="009633D8" w:rsidRPr="00FD333D">
        <w:rPr>
          <w:noProof/>
          <w:color w:val="252525"/>
          <w:highlight w:val="white"/>
        </w:rPr>
        <w:fldChar w:fldCharType="end"/>
      </w:r>
      <w:r w:rsidRPr="00FD333D">
        <w:t xml:space="preserve"> своеобразие зрительной </w:t>
      </w:r>
      <w:r w:rsidR="009633D8" w:rsidRPr="00FD333D">
        <w:rPr>
          <w:noProof/>
          <w:color w:val="252525"/>
          <w:highlight w:val="white"/>
        </w:rPr>
        <w:fldChar w:fldCharType="begin"/>
      </w:r>
      <w:r w:rsidRPr="00FD333D">
        <w:instrText>eq памяти</w:instrText>
      </w:r>
      <w:r w:rsidR="009633D8" w:rsidRPr="00FD333D">
        <w:rPr>
          <w:noProof/>
          <w:color w:val="252525"/>
          <w:highlight w:val="white"/>
        </w:rPr>
        <w:fldChar w:fldCharType="end"/>
      </w:r>
      <w:r w:rsidRPr="00FD333D">
        <w:t xml:space="preserve"> проявляется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следующем: </w:t>
      </w:r>
      <w:r w:rsidR="009633D8" w:rsidRPr="00FD333D">
        <w:rPr>
          <w:noProof/>
          <w:color w:val="252525"/>
          <w:highlight w:val="white"/>
        </w:rPr>
        <w:fldChar w:fldCharType="begin"/>
      </w:r>
      <w:r w:rsidRPr="00FD333D">
        <w:instrText>eq отмечается</w:instrText>
      </w:r>
      <w:r w:rsidR="009633D8" w:rsidRPr="00FD333D">
        <w:rPr>
          <w:noProof/>
          <w:color w:val="252525"/>
          <w:highlight w:val="white"/>
        </w:rPr>
        <w:fldChar w:fldCharType="end"/>
      </w:r>
      <w:r w:rsidRPr="00FD333D">
        <w:t xml:space="preserve"> низкий объем </w:t>
      </w:r>
      <w:r w:rsidR="009633D8" w:rsidRPr="00FD333D">
        <w:rPr>
          <w:noProof/>
          <w:color w:val="252525"/>
          <w:highlight w:val="white"/>
        </w:rPr>
        <w:fldChar w:fldCharType="begin"/>
      </w:r>
      <w:r w:rsidRPr="00FD333D">
        <w:instrText>eq запоминания</w:instrText>
      </w:r>
      <w:r w:rsidR="009633D8" w:rsidRPr="00FD333D">
        <w:rPr>
          <w:noProof/>
          <w:color w:val="252525"/>
          <w:highlight w:val="white"/>
        </w:rPr>
        <w:fldChar w:fldCharType="end"/>
      </w:r>
      <w:r w:rsidRPr="00FD333D">
        <w:t xml:space="preserve"> (1-2 стимула); </w:t>
      </w:r>
      <w:r w:rsidR="009633D8" w:rsidRPr="00FD333D">
        <w:rPr>
          <w:noProof/>
          <w:color w:val="252525"/>
          <w:highlight w:val="white"/>
        </w:rPr>
        <w:fldChar w:fldCharType="begin"/>
      </w:r>
      <w:r w:rsidRPr="00FD333D">
        <w:instrText>eq инертность</w:instrText>
      </w:r>
      <w:r w:rsidR="009633D8" w:rsidRPr="00FD333D">
        <w:rPr>
          <w:noProof/>
          <w:color w:val="252525"/>
          <w:highlight w:val="white"/>
        </w:rPr>
        <w:fldChar w:fldCharType="end"/>
      </w:r>
      <w:r w:rsidRPr="00FD333D">
        <w:t xml:space="preserve"> зрительных </w:t>
      </w:r>
      <w:r w:rsidR="009633D8" w:rsidRPr="00FD333D">
        <w:rPr>
          <w:noProof/>
          <w:color w:val="252525"/>
          <w:highlight w:val="white"/>
        </w:rPr>
        <w:fldChar w:fldCharType="begin"/>
      </w:r>
      <w:r w:rsidRPr="00FD333D">
        <w:instrText>eq представлений;</w:instrText>
      </w:r>
      <w:r w:rsidR="009633D8" w:rsidRPr="00FD333D">
        <w:rPr>
          <w:noProof/>
          <w:color w:val="252525"/>
          <w:highlight w:val="white"/>
        </w:rPr>
        <w:fldChar w:fldCharType="end"/>
      </w:r>
      <w:r w:rsidRPr="00FD333D">
        <w:t xml:space="preserve"> характерна </w:t>
      </w:r>
      <w:r w:rsidR="009633D8" w:rsidRPr="00FD333D">
        <w:rPr>
          <w:noProof/>
          <w:color w:val="252525"/>
          <w:highlight w:val="white"/>
        </w:rPr>
        <w:fldChar w:fldCharType="begin"/>
      </w:r>
      <w:r w:rsidRPr="00FD333D">
        <w:instrText>eq гетерономная</w:instrText>
      </w:r>
      <w:r w:rsidR="009633D8" w:rsidRPr="00FD333D">
        <w:rPr>
          <w:noProof/>
          <w:color w:val="252525"/>
          <w:highlight w:val="white"/>
        </w:rPr>
        <w:fldChar w:fldCharType="end"/>
      </w:r>
      <w:r w:rsidRPr="00FD333D">
        <w:t xml:space="preserve"> интерференция (наложение </w:t>
      </w:r>
      <w:r w:rsidR="009633D8" w:rsidRPr="00FD333D">
        <w:rPr>
          <w:noProof/>
          <w:color w:val="252525"/>
          <w:highlight w:val="white"/>
        </w:rPr>
        <w:fldChar w:fldCharType="begin"/>
      </w:r>
      <w:r w:rsidRPr="00FD333D">
        <w:instrText>eq зрительных</w:instrText>
      </w:r>
      <w:r w:rsidR="009633D8" w:rsidRPr="00FD333D">
        <w:rPr>
          <w:noProof/>
          <w:color w:val="252525"/>
          <w:highlight w:val="white"/>
        </w:rPr>
        <w:fldChar w:fldCharType="end"/>
      </w:r>
      <w:r w:rsidRPr="00FD333D">
        <w:t xml:space="preserve"> образов).</w:t>
      </w:r>
    </w:p>
    <w:p w:rsidR="00FD333D" w:rsidRPr="00FD333D" w:rsidRDefault="00FD333D" w:rsidP="00FD333D">
      <w:pPr>
        <w:widowControl w:val="0"/>
        <w:autoSpaceDE w:val="0"/>
        <w:autoSpaceDN w:val="0"/>
        <w:adjustRightInd w:val="0"/>
        <w:spacing w:line="276" w:lineRule="auto"/>
        <w:ind w:firstLine="709"/>
        <w:jc w:val="both"/>
      </w:pPr>
      <w:r w:rsidRPr="00FD333D">
        <w:t xml:space="preserve">В </w:t>
      </w:r>
      <w:r w:rsidR="009633D8" w:rsidRPr="00FD333D">
        <w:rPr>
          <w:noProof/>
          <w:color w:val="252525"/>
          <w:highlight w:val="white"/>
        </w:rPr>
        <w:fldChar w:fldCharType="begin"/>
      </w:r>
      <w:r w:rsidRPr="00FD333D">
        <w:instrText>eq настоящее</w:instrText>
      </w:r>
      <w:r w:rsidR="009633D8" w:rsidRPr="00FD333D">
        <w:rPr>
          <w:noProof/>
          <w:color w:val="252525"/>
          <w:highlight w:val="white"/>
        </w:rPr>
        <w:fldChar w:fldCharType="end"/>
      </w:r>
      <w:r w:rsidRPr="00FD333D">
        <w:t xml:space="preserve"> время </w:t>
      </w:r>
      <w:r w:rsidR="009633D8" w:rsidRPr="00FD333D">
        <w:rPr>
          <w:noProof/>
          <w:color w:val="252525"/>
          <w:highlight w:val="white"/>
        </w:rPr>
        <w:fldChar w:fldCharType="begin"/>
      </w:r>
      <w:r w:rsidRPr="00FD333D">
        <w:instrText>eq существуют</w:instrText>
      </w:r>
      <w:r w:rsidR="009633D8" w:rsidRPr="00FD333D">
        <w:rPr>
          <w:noProof/>
          <w:color w:val="252525"/>
          <w:highlight w:val="white"/>
        </w:rPr>
        <w:fldChar w:fldCharType="end"/>
      </w:r>
      <w:r w:rsidRPr="00FD333D">
        <w:t xml:space="preserve"> разные </w:t>
      </w:r>
      <w:r w:rsidR="009633D8" w:rsidRPr="00FD333D">
        <w:rPr>
          <w:noProof/>
          <w:color w:val="252525"/>
          <w:highlight w:val="white"/>
        </w:rPr>
        <w:fldChar w:fldCharType="begin"/>
      </w:r>
      <w:r w:rsidRPr="00FD333D">
        <w:instrText>eq точки</w:instrText>
      </w:r>
      <w:r w:rsidR="009633D8" w:rsidRPr="00FD333D">
        <w:rPr>
          <w:noProof/>
          <w:color w:val="252525"/>
          <w:highlight w:val="white"/>
        </w:rPr>
        <w:fldChar w:fldCharType="end"/>
      </w:r>
      <w:r w:rsidRPr="00FD333D">
        <w:t xml:space="preserve"> зрения на </w:t>
      </w:r>
      <w:r w:rsidR="009633D8" w:rsidRPr="00FD333D">
        <w:rPr>
          <w:noProof/>
          <w:color w:val="252525"/>
          <w:highlight w:val="white"/>
        </w:rPr>
        <w:fldChar w:fldCharType="begin"/>
      </w:r>
      <w:r w:rsidRPr="00FD333D">
        <w:instrText>eq состояние</w:instrText>
      </w:r>
      <w:r w:rsidR="009633D8" w:rsidRPr="00FD333D">
        <w:rPr>
          <w:noProof/>
          <w:color w:val="252525"/>
          <w:highlight w:val="white"/>
        </w:rPr>
        <w:fldChar w:fldCharType="end"/>
      </w:r>
      <w:r w:rsidRPr="00FD333D">
        <w:t xml:space="preserve"> мышления при </w:t>
      </w:r>
      <w:r w:rsidR="009633D8" w:rsidRPr="00FD333D">
        <w:rPr>
          <w:noProof/>
          <w:color w:val="252525"/>
          <w:highlight w:val="white"/>
        </w:rPr>
        <w:fldChar w:fldCharType="begin"/>
      </w:r>
      <w:r w:rsidRPr="00FD333D">
        <w:instrText>eq системных</w:instrText>
      </w:r>
      <w:r w:rsidR="009633D8" w:rsidRPr="00FD333D">
        <w:rPr>
          <w:noProof/>
          <w:color w:val="252525"/>
          <w:highlight w:val="white"/>
        </w:rPr>
        <w:fldChar w:fldCharType="end"/>
      </w:r>
      <w:r w:rsidRPr="00FD333D">
        <w:t xml:space="preserve"> нарушениях </w:t>
      </w:r>
      <w:r w:rsidR="009633D8" w:rsidRPr="00FD333D">
        <w:rPr>
          <w:noProof/>
          <w:color w:val="252525"/>
          <w:highlight w:val="white"/>
        </w:rPr>
        <w:fldChar w:fldCharType="begin"/>
      </w:r>
      <w:r w:rsidRPr="00FD333D">
        <w:instrText>eq речи.</w:instrText>
      </w:r>
      <w:r w:rsidR="009633D8" w:rsidRPr="00FD333D">
        <w:rPr>
          <w:noProof/>
          <w:color w:val="252525"/>
          <w:highlight w:val="white"/>
        </w:rPr>
        <w:fldChar w:fldCharType="end"/>
      </w:r>
      <w:r w:rsidRPr="00FD333D">
        <w:t xml:space="preserve"> Так, </w:t>
      </w:r>
      <w:r w:rsidR="009633D8" w:rsidRPr="00FD333D">
        <w:rPr>
          <w:noProof/>
          <w:color w:val="252525"/>
          <w:highlight w:val="white"/>
        </w:rPr>
        <w:fldChar w:fldCharType="begin"/>
      </w:r>
      <w:r w:rsidRPr="00FD333D">
        <w:instrText>eq отмечается</w:instrText>
      </w:r>
      <w:r w:rsidR="009633D8" w:rsidRPr="00FD333D">
        <w:rPr>
          <w:noProof/>
          <w:color w:val="252525"/>
          <w:highlight w:val="white"/>
        </w:rPr>
        <w:fldChar w:fldCharType="end"/>
      </w:r>
      <w:r w:rsidRPr="00FD333D">
        <w:t xml:space="preserve"> сходство интеллектуального </w:t>
      </w:r>
      <w:r w:rsidR="009633D8" w:rsidRPr="00FD333D">
        <w:rPr>
          <w:noProof/>
          <w:color w:val="252525"/>
          <w:highlight w:val="white"/>
        </w:rPr>
        <w:fldChar w:fldCharType="begin"/>
      </w:r>
      <w:r w:rsidRPr="00FD333D">
        <w:instrText>eq дефекта</w:instrText>
      </w:r>
      <w:r w:rsidR="009633D8" w:rsidRPr="00FD333D">
        <w:rPr>
          <w:noProof/>
          <w:color w:val="252525"/>
          <w:highlight w:val="white"/>
        </w:rPr>
        <w:fldChar w:fldCharType="end"/>
      </w:r>
      <w:r w:rsidRPr="00FD333D">
        <w:t xml:space="preserve"> при алалии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умственной </w:t>
      </w:r>
      <w:r w:rsidR="009633D8" w:rsidRPr="00FD333D">
        <w:rPr>
          <w:noProof/>
          <w:color w:val="252525"/>
          <w:highlight w:val="white"/>
        </w:rPr>
        <w:fldChar w:fldCharType="begin"/>
      </w:r>
      <w:r w:rsidRPr="00FD333D">
        <w:instrText>eq отсталости.</w:instrText>
      </w:r>
      <w:r w:rsidR="009633D8" w:rsidRPr="00FD333D">
        <w:rPr>
          <w:noProof/>
          <w:color w:val="252525"/>
          <w:highlight w:val="white"/>
        </w:rPr>
        <w:fldChar w:fldCharType="end"/>
      </w:r>
      <w:r w:rsidRPr="00FD333D">
        <w:t xml:space="preserve">  Такие </w:t>
      </w:r>
      <w:r w:rsidR="009633D8" w:rsidRPr="00FD333D">
        <w:rPr>
          <w:noProof/>
          <w:color w:val="252525"/>
          <w:highlight w:val="white"/>
        </w:rPr>
        <w:fldChar w:fldCharType="begin"/>
      </w:r>
      <w:r w:rsidRPr="00FD333D">
        <w:instrText>eq авторы,</w:instrText>
      </w:r>
      <w:r w:rsidR="009633D8" w:rsidRPr="00FD333D">
        <w:rPr>
          <w:noProof/>
          <w:color w:val="252525"/>
          <w:highlight w:val="white"/>
        </w:rPr>
        <w:fldChar w:fldCharType="end"/>
      </w:r>
      <w:r w:rsidRPr="00FD333D">
        <w:t xml:space="preserve"> как Р.А. </w:t>
      </w:r>
      <w:r w:rsidR="009633D8" w:rsidRPr="00FD333D">
        <w:rPr>
          <w:noProof/>
          <w:color w:val="252525"/>
          <w:highlight w:val="white"/>
        </w:rPr>
        <w:fldChar w:fldCharType="begin"/>
      </w:r>
      <w:r w:rsidRPr="00FD333D">
        <w:instrText>eq Белова-Давид,</w:instrText>
      </w:r>
      <w:r w:rsidR="009633D8" w:rsidRPr="00FD333D">
        <w:rPr>
          <w:noProof/>
          <w:color w:val="252525"/>
          <w:highlight w:val="white"/>
        </w:rPr>
        <w:fldChar w:fldCharType="end"/>
      </w:r>
      <w:r w:rsidRPr="00FD333D">
        <w:t xml:space="preserve"> М.В. Богданов-Березовский, </w:t>
      </w:r>
      <w:r w:rsidR="009633D8" w:rsidRPr="00FD333D">
        <w:rPr>
          <w:noProof/>
          <w:color w:val="252525"/>
          <w:highlight w:val="white"/>
        </w:rPr>
        <w:fldChar w:fldCharType="begin"/>
      </w:r>
      <w:r w:rsidRPr="00FD333D">
        <w:instrText>eq М.</w:instrText>
      </w:r>
      <w:r w:rsidR="009633D8" w:rsidRPr="00FD333D">
        <w:rPr>
          <w:noProof/>
          <w:color w:val="252525"/>
          <w:highlight w:val="white"/>
        </w:rPr>
        <w:fldChar w:fldCharType="end"/>
      </w:r>
      <w:r w:rsidRPr="00FD333D">
        <w:t xml:space="preserve"> Зееман </w:t>
      </w:r>
      <w:r w:rsidR="009633D8" w:rsidRPr="00FD333D">
        <w:rPr>
          <w:noProof/>
          <w:color w:val="252525"/>
          <w:highlight w:val="white"/>
        </w:rPr>
        <w:fldChar w:fldCharType="begin"/>
      </w:r>
      <w:r w:rsidRPr="00FD333D">
        <w:instrText>eq считали,</w:instrText>
      </w:r>
      <w:r w:rsidR="009633D8" w:rsidRPr="00FD333D">
        <w:rPr>
          <w:noProof/>
          <w:color w:val="252525"/>
          <w:highlight w:val="white"/>
        </w:rPr>
        <w:fldChar w:fldCharType="end"/>
      </w:r>
      <w:r w:rsidRPr="00FD333D">
        <w:t xml:space="preserve"> что </w:t>
      </w:r>
      <w:r w:rsidR="009633D8" w:rsidRPr="00FD333D">
        <w:rPr>
          <w:noProof/>
          <w:color w:val="252525"/>
          <w:highlight w:val="white"/>
        </w:rPr>
        <w:fldChar w:fldCharType="begin"/>
      </w:r>
      <w:r w:rsidRPr="00FD333D">
        <w:instrText>eq нарушения</w:instrText>
      </w:r>
      <w:r w:rsidR="009633D8" w:rsidRPr="00FD333D">
        <w:rPr>
          <w:noProof/>
          <w:color w:val="252525"/>
          <w:highlight w:val="white"/>
        </w:rPr>
        <w:fldChar w:fldCharType="end"/>
      </w:r>
      <w:r w:rsidRPr="00FD333D">
        <w:t xml:space="preserve"> мышления при </w:t>
      </w:r>
      <w:r w:rsidR="009633D8" w:rsidRPr="00FD333D">
        <w:rPr>
          <w:noProof/>
          <w:color w:val="252525"/>
          <w:highlight w:val="white"/>
        </w:rPr>
        <w:fldChar w:fldCharType="begin"/>
      </w:r>
      <w:r w:rsidRPr="00FD333D">
        <w:instrText>eq алалии</w:instrText>
      </w:r>
      <w:r w:rsidR="009633D8" w:rsidRPr="00FD333D">
        <w:rPr>
          <w:noProof/>
          <w:color w:val="252525"/>
          <w:highlight w:val="white"/>
        </w:rPr>
        <w:fldChar w:fldCharType="end"/>
      </w:r>
      <w:r w:rsidRPr="00FD333D">
        <w:t xml:space="preserve"> являются следствием </w:t>
      </w:r>
      <w:r w:rsidR="009633D8" w:rsidRPr="00FD333D">
        <w:rPr>
          <w:noProof/>
          <w:color w:val="252525"/>
          <w:highlight w:val="white"/>
        </w:rPr>
        <w:fldChar w:fldCharType="begin"/>
      </w:r>
      <w:r w:rsidRPr="00FD333D">
        <w:instrText>eq раннего</w:instrText>
      </w:r>
      <w:r w:rsidR="009633D8" w:rsidRPr="00FD333D">
        <w:rPr>
          <w:noProof/>
          <w:color w:val="252525"/>
          <w:highlight w:val="white"/>
        </w:rPr>
        <w:fldChar w:fldCharType="end"/>
      </w:r>
      <w:r w:rsidRPr="00FD333D">
        <w:t xml:space="preserve"> органического </w:t>
      </w:r>
      <w:r w:rsidR="009633D8" w:rsidRPr="00FD333D">
        <w:rPr>
          <w:noProof/>
          <w:color w:val="252525"/>
          <w:highlight w:val="white"/>
        </w:rPr>
        <w:fldChar w:fldCharType="begin"/>
      </w:r>
      <w:r w:rsidRPr="00FD333D">
        <w:instrText>eq поражения</w:instrText>
      </w:r>
      <w:r w:rsidR="009633D8" w:rsidRPr="00FD333D">
        <w:rPr>
          <w:noProof/>
          <w:color w:val="252525"/>
          <w:highlight w:val="white"/>
        </w:rPr>
        <w:fldChar w:fldCharType="end"/>
      </w:r>
      <w:r w:rsidRPr="00FD333D">
        <w:t xml:space="preserve"> мозга, </w:t>
      </w:r>
      <w:r w:rsidR="009633D8" w:rsidRPr="00FD333D">
        <w:rPr>
          <w:noProof/>
          <w:color w:val="252525"/>
          <w:highlight w:val="white"/>
        </w:rPr>
        <w:fldChar w:fldCharType="begin"/>
      </w:r>
      <w:r w:rsidRPr="00FD333D">
        <w:instrText>eq имеют</w:instrText>
      </w:r>
      <w:r w:rsidR="009633D8" w:rsidRPr="00FD333D">
        <w:rPr>
          <w:noProof/>
          <w:color w:val="252525"/>
          <w:highlight w:val="white"/>
        </w:rPr>
        <w:fldChar w:fldCharType="end"/>
      </w:r>
      <w:r w:rsidRPr="00FD333D">
        <w:t xml:space="preserve">  первичный характер. </w:t>
      </w:r>
      <w:r w:rsidR="009633D8" w:rsidRPr="00FD333D">
        <w:rPr>
          <w:noProof/>
          <w:color w:val="252525"/>
          <w:highlight w:val="white"/>
        </w:rPr>
        <w:fldChar w:fldCharType="begin"/>
      </w:r>
      <w:r w:rsidRPr="00FD333D">
        <w:instrText>eq Речь,</w:instrText>
      </w:r>
      <w:r w:rsidR="009633D8" w:rsidRPr="00FD333D">
        <w:rPr>
          <w:noProof/>
          <w:color w:val="252525"/>
          <w:highlight w:val="white"/>
        </w:rPr>
        <w:fldChar w:fldCharType="end"/>
      </w:r>
      <w:r w:rsidRPr="00FD333D">
        <w:t xml:space="preserve"> по их </w:t>
      </w:r>
      <w:r w:rsidR="009633D8" w:rsidRPr="00FD333D">
        <w:rPr>
          <w:noProof/>
          <w:color w:val="252525"/>
          <w:highlight w:val="white"/>
        </w:rPr>
        <w:fldChar w:fldCharType="begin"/>
      </w:r>
      <w:r w:rsidRPr="00FD333D">
        <w:instrText>eq мнению,</w:instrText>
      </w:r>
      <w:r w:rsidR="009633D8" w:rsidRPr="00FD333D">
        <w:rPr>
          <w:noProof/>
          <w:color w:val="252525"/>
          <w:highlight w:val="white"/>
        </w:rPr>
        <w:fldChar w:fldCharType="end"/>
      </w:r>
      <w:r w:rsidRPr="00FD333D">
        <w:t xml:space="preserve"> нарушена </w:t>
      </w:r>
      <w:r w:rsidR="009633D8" w:rsidRPr="00FD333D">
        <w:rPr>
          <w:noProof/>
          <w:color w:val="252525"/>
          <w:highlight w:val="white"/>
        </w:rPr>
        <w:fldChar w:fldCharType="begin"/>
      </w:r>
      <w:r w:rsidRPr="00FD333D">
        <w:instrText>eq вторично.</w:instrText>
      </w:r>
      <w:r w:rsidR="009633D8"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Н.</w:t>
      </w:r>
      <w:r w:rsidR="009633D8" w:rsidRPr="00FD333D">
        <w:rPr>
          <w:noProof/>
          <w:color w:val="252525"/>
          <w:highlight w:val="white"/>
        </w:rPr>
        <w:fldChar w:fldCharType="begin"/>
      </w:r>
      <w:r w:rsidRPr="00FD333D">
        <w:instrText>eq Н.</w:instrText>
      </w:r>
      <w:r w:rsidR="009633D8" w:rsidRPr="00FD333D">
        <w:rPr>
          <w:noProof/>
          <w:color w:val="252525"/>
          <w:highlight w:val="white"/>
        </w:rPr>
        <w:fldChar w:fldCharType="end"/>
      </w:r>
      <w:r w:rsidRPr="00FD333D">
        <w:t xml:space="preserve"> Трауготт, </w:t>
      </w:r>
      <w:r w:rsidR="009633D8" w:rsidRPr="00FD333D">
        <w:rPr>
          <w:noProof/>
          <w:color w:val="252525"/>
          <w:highlight w:val="white"/>
        </w:rPr>
        <w:fldChar w:fldCharType="begin"/>
      </w:r>
      <w:r w:rsidRPr="00FD333D">
        <w:instrText>eq Р.Е.</w:instrText>
      </w:r>
      <w:r w:rsidR="009633D8" w:rsidRPr="00FD333D">
        <w:rPr>
          <w:noProof/>
          <w:color w:val="252525"/>
          <w:highlight w:val="white"/>
        </w:rPr>
        <w:fldChar w:fldCharType="end"/>
      </w:r>
      <w:r w:rsidRPr="00FD333D">
        <w:t xml:space="preserve"> Левина, М.Е. </w:t>
      </w:r>
      <w:r w:rsidR="009633D8" w:rsidRPr="00FD333D">
        <w:rPr>
          <w:noProof/>
          <w:color w:val="252525"/>
          <w:highlight w:val="white"/>
        </w:rPr>
        <w:fldChar w:fldCharType="begin"/>
      </w:r>
      <w:r w:rsidRPr="00FD333D">
        <w:instrText>eq Хватцев,</w:instrText>
      </w:r>
      <w:r w:rsidR="009633D8" w:rsidRPr="00FD333D">
        <w:rPr>
          <w:noProof/>
          <w:color w:val="252525"/>
          <w:highlight w:val="white"/>
        </w:rPr>
        <w:fldChar w:fldCharType="end"/>
      </w:r>
      <w:r w:rsidRPr="00FD333D">
        <w:t xml:space="preserve"> С.</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Ляпидевский </w:t>
      </w:r>
      <w:r w:rsidR="009633D8" w:rsidRPr="00FD333D">
        <w:rPr>
          <w:noProof/>
          <w:color w:val="252525"/>
          <w:highlight w:val="white"/>
        </w:rPr>
        <w:fldChar w:fldCharType="begin"/>
      </w:r>
      <w:r w:rsidRPr="00FD333D">
        <w:instrText>eq придерживались</w:instrText>
      </w:r>
      <w:r w:rsidR="009633D8" w:rsidRPr="00FD333D">
        <w:rPr>
          <w:noProof/>
          <w:color w:val="252525"/>
          <w:highlight w:val="white"/>
        </w:rPr>
        <w:fldChar w:fldCharType="end"/>
      </w:r>
      <w:r w:rsidRPr="00FD333D">
        <w:t xml:space="preserve"> точки зрения, </w:t>
      </w:r>
      <w:r w:rsidR="009633D8" w:rsidRPr="00FD333D">
        <w:rPr>
          <w:noProof/>
          <w:color w:val="252525"/>
          <w:highlight w:val="white"/>
        </w:rPr>
        <w:fldChar w:fldCharType="begin"/>
      </w:r>
      <w:r w:rsidRPr="00FD333D">
        <w:instrText>eq что</w:instrText>
      </w:r>
      <w:r w:rsidR="009633D8" w:rsidRPr="00FD333D">
        <w:rPr>
          <w:noProof/>
          <w:color w:val="252525"/>
          <w:highlight w:val="white"/>
        </w:rPr>
        <w:fldChar w:fldCharType="end"/>
      </w:r>
      <w:r w:rsidRPr="00FD333D">
        <w:t xml:space="preserve">  при системных </w:t>
      </w:r>
      <w:r w:rsidR="009633D8" w:rsidRPr="00FD333D">
        <w:rPr>
          <w:noProof/>
          <w:color w:val="252525"/>
          <w:highlight w:val="white"/>
        </w:rPr>
        <w:fldChar w:fldCharType="begin"/>
      </w:r>
      <w:r w:rsidRPr="00FD333D">
        <w:instrText>eq нарушениях</w:instrText>
      </w:r>
      <w:r w:rsidR="009633D8" w:rsidRPr="00FD333D">
        <w:rPr>
          <w:noProof/>
          <w:color w:val="252525"/>
          <w:highlight w:val="white"/>
        </w:rPr>
        <w:fldChar w:fldCharType="end"/>
      </w:r>
      <w:r w:rsidRPr="00FD333D">
        <w:t xml:space="preserve"> речи </w:t>
      </w:r>
      <w:r w:rsidR="009633D8" w:rsidRPr="00FD333D">
        <w:rPr>
          <w:noProof/>
          <w:color w:val="252525"/>
          <w:highlight w:val="white"/>
        </w:rPr>
        <w:fldChar w:fldCharType="begin"/>
      </w:r>
      <w:r w:rsidRPr="00FD333D">
        <w:instrText>eq мышление</w:instrText>
      </w:r>
      <w:r w:rsidR="009633D8" w:rsidRPr="00FD333D">
        <w:rPr>
          <w:noProof/>
          <w:color w:val="252525"/>
          <w:highlight w:val="white"/>
        </w:rPr>
        <w:fldChar w:fldCharType="end"/>
      </w:r>
      <w:r w:rsidRPr="00FD333D">
        <w:t xml:space="preserve"> нарушено </w:t>
      </w:r>
      <w:r w:rsidR="009633D8" w:rsidRPr="00FD333D">
        <w:rPr>
          <w:noProof/>
          <w:color w:val="252525"/>
          <w:highlight w:val="white"/>
        </w:rPr>
        <w:fldChar w:fldCharType="begin"/>
      </w:r>
      <w:r w:rsidRPr="00FD333D">
        <w:instrText>eq вторично.</w:instrText>
      </w:r>
      <w:r w:rsidR="009633D8" w:rsidRPr="00FD333D">
        <w:rPr>
          <w:noProof/>
          <w:color w:val="252525"/>
          <w:highlight w:val="white"/>
        </w:rPr>
        <w:fldChar w:fldCharType="end"/>
      </w:r>
      <w:r w:rsidRPr="00FD333D">
        <w:t xml:space="preserve">  Авторами не </w:t>
      </w:r>
      <w:r w:rsidR="009633D8" w:rsidRPr="00FD333D">
        <w:rPr>
          <w:noProof/>
          <w:color w:val="252525"/>
          <w:highlight w:val="white"/>
        </w:rPr>
        <w:fldChar w:fldCharType="begin"/>
      </w:r>
      <w:r w:rsidRPr="00FD333D">
        <w:instrText>eq установлено</w:instrText>
      </w:r>
      <w:r w:rsidR="009633D8" w:rsidRPr="00FD333D">
        <w:rPr>
          <w:noProof/>
          <w:color w:val="252525"/>
          <w:highlight w:val="white"/>
        </w:rPr>
        <w:fldChar w:fldCharType="end"/>
      </w:r>
      <w:r w:rsidRPr="00FD333D">
        <w:t xml:space="preserve"> положительной корреляции </w:t>
      </w:r>
      <w:r w:rsidR="009633D8" w:rsidRPr="00FD333D">
        <w:rPr>
          <w:noProof/>
          <w:color w:val="252525"/>
          <w:highlight w:val="white"/>
        </w:rPr>
        <w:fldChar w:fldCharType="begin"/>
      </w:r>
      <w:r w:rsidRPr="00FD333D">
        <w:instrText>eq между</w:instrText>
      </w:r>
      <w:r w:rsidR="009633D8" w:rsidRPr="00FD333D">
        <w:rPr>
          <w:noProof/>
          <w:color w:val="252525"/>
          <w:highlight w:val="white"/>
        </w:rPr>
        <w:fldChar w:fldCharType="end"/>
      </w:r>
      <w:r w:rsidRPr="00FD333D">
        <w:t xml:space="preserve"> состоянием </w:t>
      </w:r>
      <w:r w:rsidR="009633D8" w:rsidRPr="00FD333D">
        <w:rPr>
          <w:noProof/>
          <w:color w:val="252525"/>
          <w:highlight w:val="white"/>
        </w:rPr>
        <w:fldChar w:fldCharType="begin"/>
      </w:r>
      <w:r w:rsidRPr="00FD333D">
        <w:instrText>eq речи</w:instrText>
      </w:r>
      <w:r w:rsidR="009633D8" w:rsidRPr="00FD333D">
        <w:rPr>
          <w:noProof/>
          <w:color w:val="252525"/>
          <w:highlight w:val="white"/>
        </w:rPr>
        <w:fldChar w:fldCharType="end"/>
      </w:r>
      <w:r w:rsidRPr="00FD333D">
        <w:t xml:space="preserve"> и </w:t>
      </w:r>
      <w:r w:rsidR="009633D8" w:rsidRPr="00FD333D">
        <w:rPr>
          <w:noProof/>
          <w:color w:val="252525"/>
          <w:highlight w:val="white"/>
        </w:rPr>
        <w:fldChar w:fldCharType="begin"/>
      </w:r>
      <w:r w:rsidRPr="00FD333D">
        <w:instrText>eq состоянием</w:instrText>
      </w:r>
      <w:r w:rsidR="009633D8" w:rsidRPr="00FD333D">
        <w:rPr>
          <w:noProof/>
          <w:color w:val="252525"/>
          <w:highlight w:val="white"/>
        </w:rPr>
        <w:fldChar w:fldCharType="end"/>
      </w:r>
      <w:r w:rsidRPr="00FD333D">
        <w:t xml:space="preserve"> интеллекта. Р.Е. </w:t>
      </w:r>
      <w:r w:rsidR="009633D8" w:rsidRPr="00FD333D">
        <w:rPr>
          <w:noProof/>
          <w:color w:val="252525"/>
          <w:highlight w:val="white"/>
        </w:rPr>
        <w:fldChar w:fldCharType="begin"/>
      </w:r>
      <w:r w:rsidRPr="00FD333D">
        <w:instrText>eq Левина</w:instrText>
      </w:r>
      <w:r w:rsidR="009633D8" w:rsidRPr="00FD333D">
        <w:rPr>
          <w:noProof/>
          <w:color w:val="252525"/>
          <w:highlight w:val="white"/>
        </w:rPr>
        <w:fldChar w:fldCharType="end"/>
      </w:r>
      <w:r w:rsidRPr="00FD333D">
        <w:t xml:space="preserve">  выделяла следующие </w:t>
      </w:r>
      <w:r w:rsidR="009633D8" w:rsidRPr="00FD333D">
        <w:rPr>
          <w:noProof/>
          <w:color w:val="252525"/>
          <w:highlight w:val="white"/>
        </w:rPr>
        <w:fldChar w:fldCharType="begin"/>
      </w:r>
      <w:r w:rsidRPr="00FD333D">
        <w:instrText>eq группы</w:instrText>
      </w:r>
      <w:r w:rsidR="009633D8" w:rsidRPr="00FD333D">
        <w:rPr>
          <w:noProof/>
          <w:color w:val="252525"/>
          <w:highlight w:val="white"/>
        </w:rPr>
        <w:fldChar w:fldCharType="end"/>
      </w:r>
      <w:r w:rsidRPr="00FD333D">
        <w:t xml:space="preserve"> детей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алалией: </w:t>
      </w:r>
      <w:r w:rsidR="009633D8" w:rsidRPr="00FD333D">
        <w:rPr>
          <w:noProof/>
          <w:color w:val="252525"/>
          <w:highlight w:val="white"/>
        </w:rPr>
        <w:fldChar w:fldCharType="begin"/>
      </w:r>
      <w:r w:rsidRPr="00FD333D">
        <w:instrText>eq дети</w:instrText>
      </w:r>
      <w:r w:rsidR="009633D8" w:rsidRPr="00FD333D">
        <w:rPr>
          <w:noProof/>
          <w:color w:val="252525"/>
          <w:highlight w:val="white"/>
        </w:rPr>
        <w:fldChar w:fldCharType="end"/>
      </w:r>
      <w:r w:rsidRPr="00FD333D">
        <w:t xml:space="preserve"> с преимущественно </w:t>
      </w:r>
      <w:r w:rsidR="009633D8" w:rsidRPr="00FD333D">
        <w:rPr>
          <w:noProof/>
          <w:color w:val="252525"/>
          <w:highlight w:val="white"/>
        </w:rPr>
        <w:fldChar w:fldCharType="begin"/>
      </w:r>
      <w:r w:rsidRPr="00FD333D">
        <w:instrText>eq нарушенным</w:instrText>
      </w:r>
      <w:r w:rsidR="009633D8" w:rsidRPr="00FD333D">
        <w:rPr>
          <w:noProof/>
          <w:color w:val="252525"/>
          <w:highlight w:val="white"/>
        </w:rPr>
        <w:fldChar w:fldCharType="end"/>
      </w:r>
      <w:r w:rsidRPr="00FD333D">
        <w:t xml:space="preserve"> слуховым восприятием, </w:t>
      </w:r>
      <w:r w:rsidR="009633D8" w:rsidRPr="00FD333D">
        <w:rPr>
          <w:noProof/>
          <w:color w:val="252525"/>
          <w:highlight w:val="white"/>
        </w:rPr>
        <w:fldChar w:fldCharType="begin"/>
      </w:r>
      <w:r w:rsidRPr="00FD333D">
        <w:instrText>eq дети</w:instrText>
      </w:r>
      <w:r w:rsidR="009633D8" w:rsidRPr="00FD333D">
        <w:rPr>
          <w:noProof/>
          <w:color w:val="252525"/>
          <w:highlight w:val="white"/>
        </w:rPr>
        <w:fldChar w:fldCharType="end"/>
      </w:r>
      <w:r w:rsidRPr="00FD333D">
        <w:t xml:space="preserve"> с </w:t>
      </w:r>
      <w:r w:rsidR="009633D8" w:rsidRPr="00FD333D">
        <w:rPr>
          <w:noProof/>
          <w:color w:val="252525"/>
          <w:highlight w:val="white"/>
        </w:rPr>
        <w:fldChar w:fldCharType="begin"/>
      </w:r>
      <w:r w:rsidRPr="00FD333D">
        <w:instrText>eq преимущественно</w:instrText>
      </w:r>
      <w:r w:rsidR="009633D8" w:rsidRPr="00FD333D">
        <w:rPr>
          <w:noProof/>
          <w:color w:val="252525"/>
          <w:highlight w:val="white"/>
        </w:rPr>
        <w:fldChar w:fldCharType="end"/>
      </w:r>
      <w:r w:rsidRPr="00FD333D">
        <w:t xml:space="preserve"> нарушенным </w:t>
      </w:r>
      <w:r w:rsidR="009633D8" w:rsidRPr="00FD333D">
        <w:rPr>
          <w:noProof/>
          <w:color w:val="252525"/>
          <w:highlight w:val="white"/>
        </w:rPr>
        <w:fldChar w:fldCharType="begin"/>
      </w:r>
      <w:r w:rsidRPr="00FD333D">
        <w:instrText>eq зрительным</w:instrText>
      </w:r>
      <w:r w:rsidR="009633D8" w:rsidRPr="00FD333D">
        <w:rPr>
          <w:noProof/>
          <w:color w:val="252525"/>
          <w:highlight w:val="white"/>
        </w:rPr>
        <w:fldChar w:fldCharType="end"/>
      </w:r>
      <w:r w:rsidRPr="00FD333D">
        <w:t xml:space="preserve"> восприятием, дети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w:t>
      </w:r>
      <w:r w:rsidRPr="00FD333D">
        <w:lastRenderedPageBreak/>
        <w:t xml:space="preserve">нарушениями психической </w:t>
      </w:r>
      <w:r w:rsidR="009633D8" w:rsidRPr="00FD333D">
        <w:rPr>
          <w:noProof/>
          <w:color w:val="252525"/>
          <w:highlight w:val="white"/>
        </w:rPr>
        <w:fldChar w:fldCharType="begin"/>
      </w:r>
      <w:r w:rsidRPr="00FD333D">
        <w:instrText>eq активности.</w:instrText>
      </w:r>
      <w:r w:rsidR="009633D8" w:rsidRPr="00FD333D">
        <w:rPr>
          <w:noProof/>
          <w:color w:val="252525"/>
          <w:highlight w:val="white"/>
        </w:rPr>
        <w:fldChar w:fldCharType="end"/>
      </w:r>
      <w:r w:rsidRPr="00FD333D">
        <w:t xml:space="preserve"> Во </w:t>
      </w:r>
      <w:r w:rsidR="009633D8" w:rsidRPr="00FD333D">
        <w:rPr>
          <w:noProof/>
          <w:color w:val="252525"/>
          <w:highlight w:val="white"/>
        </w:rPr>
        <w:fldChar w:fldCharType="begin"/>
      </w:r>
      <w:r w:rsidRPr="00FD333D">
        <w:instrText>eq всех</w:instrText>
      </w:r>
      <w:r w:rsidR="009633D8" w:rsidRPr="00FD333D">
        <w:rPr>
          <w:noProof/>
          <w:color w:val="252525"/>
          <w:highlight w:val="white"/>
        </w:rPr>
        <w:fldChar w:fldCharType="end"/>
      </w:r>
      <w:r w:rsidRPr="00FD333D">
        <w:t xml:space="preserve"> группах </w:t>
      </w:r>
      <w:r w:rsidR="009633D8" w:rsidRPr="00FD333D">
        <w:rPr>
          <w:noProof/>
          <w:color w:val="252525"/>
          <w:highlight w:val="white"/>
        </w:rPr>
        <w:fldChar w:fldCharType="begin"/>
      </w:r>
      <w:r w:rsidRPr="00FD333D">
        <w:instrText>eq отмечаются</w:instrText>
      </w:r>
      <w:r w:rsidR="009633D8" w:rsidRPr="00FD333D">
        <w:rPr>
          <w:noProof/>
          <w:color w:val="252525"/>
          <w:highlight w:val="white"/>
        </w:rPr>
        <w:fldChar w:fldCharType="end"/>
      </w:r>
      <w:r w:rsidRPr="00FD333D">
        <w:t xml:space="preserve"> нарушения мышления: </w:t>
      </w:r>
      <w:r w:rsidR="009633D8" w:rsidRPr="00FD333D">
        <w:rPr>
          <w:noProof/>
          <w:color w:val="252525"/>
          <w:highlight w:val="white"/>
        </w:rPr>
        <w:fldChar w:fldCharType="begin"/>
      </w:r>
      <w:r w:rsidRPr="00FD333D">
        <w:instrText>eq малый</w:instrText>
      </w:r>
      <w:r w:rsidR="009633D8" w:rsidRPr="00FD333D">
        <w:rPr>
          <w:noProof/>
          <w:color w:val="252525"/>
          <w:highlight w:val="white"/>
        </w:rPr>
        <w:fldChar w:fldCharType="end"/>
      </w:r>
      <w:r w:rsidRPr="00FD333D">
        <w:t xml:space="preserve"> запас понятий, </w:t>
      </w:r>
      <w:r w:rsidR="009633D8" w:rsidRPr="00FD333D">
        <w:rPr>
          <w:noProof/>
          <w:color w:val="252525"/>
          <w:highlight w:val="white"/>
        </w:rPr>
        <w:fldChar w:fldCharType="begin"/>
      </w:r>
      <w:r w:rsidRPr="00FD333D">
        <w:instrText>eq их</w:instrText>
      </w:r>
      <w:r w:rsidR="009633D8" w:rsidRPr="00FD333D">
        <w:rPr>
          <w:noProof/>
          <w:color w:val="252525"/>
          <w:highlight w:val="white"/>
        </w:rPr>
        <w:fldChar w:fldCharType="end"/>
      </w:r>
      <w:r w:rsidRPr="00FD333D">
        <w:t xml:space="preserve"> конкретность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ограниченность. </w:t>
      </w:r>
      <w:r w:rsidR="009633D8" w:rsidRPr="00FD333D">
        <w:rPr>
          <w:noProof/>
          <w:color w:val="252525"/>
          <w:highlight w:val="white"/>
        </w:rPr>
        <w:fldChar w:fldCharType="begin"/>
      </w:r>
      <w:r w:rsidRPr="00FD333D">
        <w:instrText>eq Р.Е.</w:instrText>
      </w:r>
      <w:r w:rsidR="009633D8" w:rsidRPr="00FD333D">
        <w:rPr>
          <w:noProof/>
          <w:color w:val="252525"/>
          <w:highlight w:val="white"/>
        </w:rPr>
        <w:fldChar w:fldCharType="end"/>
      </w:r>
      <w:r w:rsidRPr="00FD333D">
        <w:t xml:space="preserve"> Левина считала, </w:t>
      </w:r>
      <w:r w:rsidR="009633D8" w:rsidRPr="00FD333D">
        <w:rPr>
          <w:noProof/>
          <w:color w:val="252525"/>
          <w:highlight w:val="white"/>
        </w:rPr>
        <w:fldChar w:fldCharType="begin"/>
      </w:r>
      <w:r w:rsidRPr="00FD333D">
        <w:instrText>eq что</w:instrText>
      </w:r>
      <w:r w:rsidR="009633D8" w:rsidRPr="00FD333D">
        <w:rPr>
          <w:noProof/>
          <w:color w:val="252525"/>
          <w:highlight w:val="white"/>
        </w:rPr>
        <w:fldChar w:fldCharType="end"/>
      </w:r>
      <w:r w:rsidRPr="00FD333D">
        <w:t xml:space="preserve"> у детей </w:t>
      </w:r>
      <w:r w:rsidR="009633D8" w:rsidRPr="00FD333D">
        <w:rPr>
          <w:noProof/>
          <w:color w:val="252525"/>
          <w:highlight w:val="white"/>
        </w:rPr>
        <w:fldChar w:fldCharType="begin"/>
      </w:r>
      <w:r w:rsidRPr="00FD333D">
        <w:instrText>eq первых</w:instrText>
      </w:r>
      <w:r w:rsidR="009633D8" w:rsidRPr="00FD333D">
        <w:rPr>
          <w:noProof/>
          <w:color w:val="252525"/>
          <w:highlight w:val="white"/>
        </w:rPr>
        <w:fldChar w:fldCharType="end"/>
      </w:r>
      <w:r w:rsidRPr="00FD333D">
        <w:t xml:space="preserve"> двух </w:t>
      </w:r>
      <w:r w:rsidR="009633D8" w:rsidRPr="00FD333D">
        <w:rPr>
          <w:noProof/>
          <w:color w:val="252525"/>
          <w:highlight w:val="white"/>
        </w:rPr>
        <w:fldChar w:fldCharType="begin"/>
      </w:r>
      <w:r w:rsidRPr="00FD333D">
        <w:instrText>eq групп</w:instrText>
      </w:r>
      <w:r w:rsidR="009633D8" w:rsidRPr="00FD333D">
        <w:rPr>
          <w:noProof/>
          <w:color w:val="252525"/>
          <w:highlight w:val="white"/>
        </w:rPr>
        <w:fldChar w:fldCharType="end"/>
      </w:r>
      <w:r w:rsidRPr="00FD333D">
        <w:t xml:space="preserve"> мышление </w:t>
      </w:r>
      <w:r w:rsidR="009633D8" w:rsidRPr="00FD333D">
        <w:rPr>
          <w:noProof/>
          <w:color w:val="252525"/>
          <w:highlight w:val="white"/>
        </w:rPr>
        <w:fldChar w:fldCharType="begin"/>
      </w:r>
      <w:r w:rsidRPr="00FD333D">
        <w:instrText>eq страдает</w:instrText>
      </w:r>
      <w:r w:rsidR="009633D8" w:rsidRPr="00FD333D">
        <w:rPr>
          <w:noProof/>
          <w:color w:val="252525"/>
          <w:highlight w:val="white"/>
        </w:rPr>
        <w:fldChar w:fldCharType="end"/>
      </w:r>
      <w:r w:rsidRPr="00FD333D">
        <w:t xml:space="preserve"> вторично. У </w:t>
      </w:r>
      <w:r w:rsidR="009633D8" w:rsidRPr="00FD333D">
        <w:rPr>
          <w:noProof/>
          <w:color w:val="252525"/>
          <w:highlight w:val="white"/>
        </w:rPr>
        <w:fldChar w:fldCharType="begin"/>
      </w:r>
      <w:r w:rsidRPr="00FD333D">
        <w:instrText>eq детей</w:instrText>
      </w:r>
      <w:r w:rsidR="009633D8" w:rsidRPr="00FD333D">
        <w:rPr>
          <w:noProof/>
          <w:color w:val="252525"/>
          <w:highlight w:val="white"/>
        </w:rPr>
        <w:fldChar w:fldCharType="end"/>
      </w:r>
      <w:r w:rsidRPr="00FD333D">
        <w:t xml:space="preserve"> третьей группы </w:t>
      </w:r>
      <w:r w:rsidR="009633D8" w:rsidRPr="00FD333D">
        <w:rPr>
          <w:noProof/>
          <w:color w:val="252525"/>
          <w:highlight w:val="white"/>
        </w:rPr>
        <w:fldChar w:fldCharType="begin"/>
      </w:r>
      <w:r w:rsidRPr="00FD333D">
        <w:instrText>eq возможно</w:instrText>
      </w:r>
      <w:r w:rsidR="009633D8" w:rsidRPr="00FD333D">
        <w:rPr>
          <w:noProof/>
          <w:color w:val="252525"/>
          <w:highlight w:val="white"/>
        </w:rPr>
        <w:fldChar w:fldCharType="end"/>
      </w:r>
      <w:r w:rsidRPr="00FD333D">
        <w:t xml:space="preserve"> первичное </w:t>
      </w:r>
      <w:r w:rsidR="009633D8" w:rsidRPr="00FD333D">
        <w:rPr>
          <w:noProof/>
          <w:color w:val="252525"/>
          <w:highlight w:val="white"/>
        </w:rPr>
        <w:fldChar w:fldCharType="begin"/>
      </w:r>
      <w:r w:rsidRPr="00FD333D">
        <w:instrText>eq нарушение</w:instrText>
      </w:r>
      <w:r w:rsidR="009633D8" w:rsidRPr="00FD333D">
        <w:rPr>
          <w:noProof/>
          <w:color w:val="252525"/>
          <w:highlight w:val="white"/>
        </w:rPr>
        <w:fldChar w:fldCharType="end"/>
      </w:r>
      <w:r w:rsidRPr="00FD333D">
        <w:t xml:space="preserve"> мышления, </w:t>
      </w:r>
      <w:r w:rsidR="009633D8" w:rsidRPr="00FD333D">
        <w:rPr>
          <w:noProof/>
          <w:color w:val="252525"/>
          <w:highlight w:val="white"/>
        </w:rPr>
        <w:fldChar w:fldCharType="begin"/>
      </w:r>
      <w:r w:rsidRPr="00FD333D">
        <w:instrText>eq так</w:instrText>
      </w:r>
      <w:r w:rsidR="009633D8" w:rsidRPr="00FD333D">
        <w:rPr>
          <w:noProof/>
          <w:color w:val="252525"/>
          <w:highlight w:val="white"/>
        </w:rPr>
        <w:fldChar w:fldCharType="end"/>
      </w:r>
      <w:r w:rsidRPr="00FD333D">
        <w:t xml:space="preserve"> как Р.Е. </w:t>
      </w:r>
      <w:r w:rsidR="009633D8" w:rsidRPr="00FD333D">
        <w:rPr>
          <w:noProof/>
          <w:color w:val="252525"/>
          <w:highlight w:val="white"/>
        </w:rPr>
        <w:fldChar w:fldCharType="begin"/>
      </w:r>
      <w:r w:rsidRPr="00FD333D">
        <w:instrText>eq Левина</w:instrText>
      </w:r>
      <w:r w:rsidR="009633D8" w:rsidRPr="00FD333D">
        <w:rPr>
          <w:noProof/>
          <w:color w:val="252525"/>
          <w:highlight w:val="white"/>
        </w:rPr>
        <w:fldChar w:fldCharType="end"/>
      </w:r>
      <w:r w:rsidRPr="00FD333D">
        <w:t xml:space="preserve"> отмечала, что </w:t>
      </w:r>
      <w:r w:rsidR="009633D8" w:rsidRPr="00FD333D">
        <w:rPr>
          <w:noProof/>
          <w:color w:val="252525"/>
          <w:highlight w:val="white"/>
        </w:rPr>
        <w:fldChar w:fldCharType="begin"/>
      </w:r>
      <w:r w:rsidRPr="00FD333D">
        <w:instrText>eq у</w:instrText>
      </w:r>
      <w:r w:rsidR="009633D8" w:rsidRPr="00FD333D">
        <w:rPr>
          <w:noProof/>
          <w:color w:val="252525"/>
          <w:highlight w:val="white"/>
        </w:rPr>
        <w:fldChar w:fldCharType="end"/>
      </w:r>
      <w:r w:rsidRPr="00FD333D">
        <w:t xml:space="preserve"> этих </w:t>
      </w:r>
      <w:r w:rsidR="009633D8" w:rsidRPr="00FD333D">
        <w:rPr>
          <w:noProof/>
          <w:color w:val="252525"/>
          <w:highlight w:val="white"/>
        </w:rPr>
        <w:fldChar w:fldCharType="begin"/>
      </w:r>
      <w:r w:rsidRPr="00FD333D">
        <w:instrText>eq детей</w:instrText>
      </w:r>
      <w:r w:rsidR="009633D8" w:rsidRPr="00FD333D">
        <w:rPr>
          <w:noProof/>
          <w:color w:val="252525"/>
          <w:highlight w:val="white"/>
        </w:rPr>
        <w:fldChar w:fldCharType="end"/>
      </w:r>
      <w:r w:rsidRPr="00FD333D">
        <w:t xml:space="preserve"> плохо </w:t>
      </w:r>
      <w:r w:rsidR="009633D8" w:rsidRPr="00FD333D">
        <w:rPr>
          <w:noProof/>
          <w:color w:val="252525"/>
          <w:highlight w:val="white"/>
        </w:rPr>
        <w:fldChar w:fldCharType="begin"/>
      </w:r>
      <w:r w:rsidRPr="00FD333D">
        <w:instrText>eq формируются</w:instrText>
      </w:r>
      <w:r w:rsidR="009633D8" w:rsidRPr="00FD333D">
        <w:rPr>
          <w:noProof/>
          <w:color w:val="252525"/>
          <w:highlight w:val="white"/>
        </w:rPr>
        <w:fldChar w:fldCharType="end"/>
      </w:r>
      <w:r w:rsidRPr="00FD333D">
        <w:t xml:space="preserve"> логические операции.</w:t>
      </w:r>
    </w:p>
    <w:p w:rsidR="00FD333D" w:rsidRPr="00FD333D" w:rsidRDefault="009633D8"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операциях так </w:t>
      </w:r>
      <w:r w:rsidRPr="00FD333D">
        <w:rPr>
          <w:noProof/>
          <w:color w:val="252525"/>
          <w:highlight w:val="white"/>
        </w:rPr>
        <w:fldChar w:fldCharType="begin"/>
      </w:r>
      <w:r w:rsidR="00FD333D" w:rsidRPr="00FD333D">
        <w:instrText>eq называемого</w:instrText>
      </w:r>
      <w:r w:rsidRPr="00FD333D">
        <w:rPr>
          <w:noProof/>
          <w:color w:val="252525"/>
          <w:highlight w:val="white"/>
        </w:rPr>
        <w:fldChar w:fldCharType="end"/>
      </w:r>
      <w:r w:rsidR="00FD333D" w:rsidRPr="00FD333D">
        <w:t xml:space="preserve"> вербального </w:t>
      </w:r>
      <w:r w:rsidRPr="00FD333D">
        <w:rPr>
          <w:noProof/>
          <w:color w:val="252525"/>
          <w:highlight w:val="white"/>
        </w:rPr>
        <w:fldChar w:fldCharType="begin"/>
      </w:r>
      <w:r w:rsidR="00FD333D" w:rsidRPr="00FD333D">
        <w:instrText>eq мышления</w:instrText>
      </w:r>
      <w:r w:rsidRPr="00FD333D">
        <w:rPr>
          <w:noProof/>
          <w:color w:val="252525"/>
          <w:highlight w:val="white"/>
        </w:rPr>
        <w:fldChar w:fldCharType="end"/>
      </w:r>
      <w:r w:rsidR="00FD333D" w:rsidRPr="00FD333D">
        <w:t xml:space="preserve"> (т.е.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использованием речи) </w:t>
      </w:r>
      <w:r w:rsidRPr="00FD333D">
        <w:rPr>
          <w:noProof/>
          <w:color w:val="252525"/>
          <w:highlight w:val="white"/>
        </w:rPr>
        <w:fldChar w:fldCharType="begin"/>
      </w:r>
      <w:r w:rsidR="00FD333D" w:rsidRPr="00FD333D">
        <w:instrText>eq детям</w:instrText>
      </w:r>
      <w:r w:rsidRPr="00FD333D">
        <w:rPr>
          <w:noProof/>
          <w:color w:val="252525"/>
          <w:highlight w:val="white"/>
        </w:rPr>
        <w:fldChar w:fldCharType="end"/>
      </w:r>
      <w:r w:rsidR="00FD333D" w:rsidRPr="00FD333D">
        <w:t xml:space="preserve"> нередко трудно  </w:t>
      </w:r>
      <w:r w:rsidRPr="00FD333D">
        <w:rPr>
          <w:noProof/>
          <w:color w:val="252525"/>
          <w:highlight w:val="white"/>
        </w:rPr>
        <w:fldChar w:fldCharType="begin"/>
      </w:r>
      <w:r w:rsidR="00FD333D" w:rsidRPr="00FD333D">
        <w:instrText>eq строить</w:instrText>
      </w:r>
      <w:r w:rsidRPr="00FD333D">
        <w:rPr>
          <w:noProof/>
          <w:color w:val="252525"/>
          <w:highlight w:val="white"/>
        </w:rPr>
        <w:fldChar w:fldCharType="end"/>
      </w:r>
      <w:r w:rsidR="00FD333D" w:rsidRPr="00FD333D">
        <w:t xml:space="preserve"> умозаключения, </w:t>
      </w:r>
      <w:r w:rsidRPr="00FD333D">
        <w:rPr>
          <w:noProof/>
          <w:color w:val="252525"/>
          <w:highlight w:val="white"/>
        </w:rPr>
        <w:fldChar w:fldCharType="begin"/>
      </w:r>
      <w:r w:rsidR="00FD333D" w:rsidRPr="00FD333D">
        <w:instrText>eq хотя</w:instrText>
      </w:r>
      <w:r w:rsidRPr="00FD333D">
        <w:rPr>
          <w:noProof/>
          <w:color w:val="252525"/>
          <w:highlight w:val="white"/>
        </w:rPr>
        <w:fldChar w:fldCharType="end"/>
      </w:r>
      <w:r w:rsidR="00FD333D" w:rsidRPr="00FD333D">
        <w:t xml:space="preserve"> они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большинстве случаев </w:t>
      </w:r>
      <w:r w:rsidRPr="00FD333D">
        <w:rPr>
          <w:noProof/>
          <w:color w:val="252525"/>
          <w:highlight w:val="white"/>
        </w:rPr>
        <w:fldChar w:fldCharType="begin"/>
      </w:r>
      <w:r w:rsidR="00FD333D" w:rsidRPr="00FD333D">
        <w:instrText>eq устанавливают</w:instrText>
      </w:r>
      <w:r w:rsidRPr="00FD333D">
        <w:rPr>
          <w:noProof/>
          <w:color w:val="252525"/>
          <w:highlight w:val="white"/>
        </w:rPr>
        <w:fldChar w:fldCharType="end"/>
      </w:r>
      <w:r w:rsidR="00FD333D" w:rsidRPr="00FD333D">
        <w:t xml:space="preserve"> правильные отношения </w:t>
      </w:r>
      <w:r w:rsidRPr="00FD333D">
        <w:rPr>
          <w:noProof/>
          <w:color w:val="252525"/>
          <w:highlight w:val="white"/>
        </w:rPr>
        <w:fldChar w:fldCharType="begin"/>
      </w:r>
      <w:r w:rsidR="00FD333D" w:rsidRPr="00FD333D">
        <w:instrText>eq между</w:instrText>
      </w:r>
      <w:r w:rsidRPr="00FD333D">
        <w:rPr>
          <w:noProof/>
          <w:color w:val="252525"/>
          <w:highlight w:val="white"/>
        </w:rPr>
        <w:fldChar w:fldCharType="end"/>
      </w:r>
      <w:r w:rsidR="00FD333D" w:rsidRPr="00FD333D">
        <w:t xml:space="preserve"> фактами </w:t>
      </w:r>
      <w:r w:rsidRPr="00FD333D">
        <w:rPr>
          <w:noProof/>
          <w:color w:val="252525"/>
          <w:highlight w:val="white"/>
        </w:rPr>
        <w:fldChar w:fldCharType="begin"/>
      </w:r>
      <w:r w:rsidR="00FD333D" w:rsidRPr="00FD333D">
        <w:instrText>eq действительности.</w:instrText>
      </w:r>
      <w:r w:rsidRPr="00FD333D">
        <w:rPr>
          <w:noProof/>
          <w:color w:val="252525"/>
          <w:highlight w:val="white"/>
        </w:rPr>
        <w:fldChar w:fldCharType="end"/>
      </w:r>
      <w:r w:rsidR="00FD333D" w:rsidRPr="00FD333D">
        <w:t xml:space="preserve"> Об </w:t>
      </w:r>
      <w:r w:rsidRPr="00FD333D">
        <w:rPr>
          <w:noProof/>
          <w:color w:val="252525"/>
          <w:highlight w:val="white"/>
        </w:rPr>
        <w:fldChar w:fldCharType="begin"/>
      </w:r>
      <w:r w:rsidR="00FD333D" w:rsidRPr="00FD333D">
        <w:instrText>eq этом</w:instrText>
      </w:r>
      <w:r w:rsidRPr="00FD333D">
        <w:rPr>
          <w:noProof/>
          <w:color w:val="252525"/>
          <w:highlight w:val="white"/>
        </w:rPr>
        <w:fldChar w:fldCharType="end"/>
      </w:r>
      <w:r w:rsidR="00FD333D" w:rsidRPr="00FD333D">
        <w:t xml:space="preserve"> можно судить </w:t>
      </w: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результатам выполнения </w:t>
      </w:r>
      <w:r w:rsidRPr="00FD333D">
        <w:rPr>
          <w:noProof/>
          <w:color w:val="252525"/>
          <w:highlight w:val="white"/>
        </w:rPr>
        <w:fldChar w:fldCharType="begin"/>
      </w:r>
      <w:r w:rsidR="00FD333D" w:rsidRPr="00FD333D">
        <w:instrText>eq тех</w:instrText>
      </w:r>
      <w:r w:rsidRPr="00FD333D">
        <w:rPr>
          <w:noProof/>
          <w:color w:val="252525"/>
          <w:highlight w:val="white"/>
        </w:rPr>
        <w:fldChar w:fldCharType="end"/>
      </w:r>
      <w:r w:rsidR="00FD333D" w:rsidRPr="00FD333D">
        <w:t xml:space="preserve"> же </w:t>
      </w:r>
      <w:r w:rsidRPr="00FD333D">
        <w:rPr>
          <w:noProof/>
          <w:color w:val="252525"/>
          <w:highlight w:val="white"/>
        </w:rPr>
        <w:fldChar w:fldCharType="begin"/>
      </w:r>
      <w:r w:rsidR="00FD333D" w:rsidRPr="00FD333D">
        <w:instrText>eq заданий</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невербальной</w:instrText>
      </w:r>
      <w:r w:rsidRPr="00FD333D">
        <w:rPr>
          <w:noProof/>
          <w:color w:val="252525"/>
          <w:highlight w:val="white"/>
        </w:rPr>
        <w:fldChar w:fldCharType="end"/>
      </w:r>
      <w:r w:rsidR="00FD333D" w:rsidRPr="00FD333D">
        <w:t xml:space="preserve"> форме. Основная </w:t>
      </w:r>
      <w:r w:rsidRPr="00FD333D">
        <w:rPr>
          <w:noProof/>
          <w:color w:val="252525"/>
          <w:highlight w:val="white"/>
        </w:rPr>
        <w:fldChar w:fldCharType="begin"/>
      </w:r>
      <w:r w:rsidR="00FD333D" w:rsidRPr="00FD333D">
        <w:instrText>eq причина</w:instrText>
      </w:r>
      <w:r w:rsidRPr="00FD333D">
        <w:rPr>
          <w:noProof/>
          <w:color w:val="252525"/>
          <w:highlight w:val="white"/>
        </w:rPr>
        <w:fldChar w:fldCharType="end"/>
      </w:r>
      <w:r w:rsidR="00FD333D" w:rsidRPr="00FD333D">
        <w:t xml:space="preserve"> этих трудностей </w:t>
      </w:r>
      <w:r w:rsidRPr="00FD333D">
        <w:rPr>
          <w:noProof/>
          <w:color w:val="252525"/>
          <w:highlight w:val="white"/>
        </w:rPr>
        <w:fldChar w:fldCharType="begin"/>
      </w:r>
      <w:r w:rsidR="00FD333D" w:rsidRPr="00FD333D">
        <w:instrText>eq –</w:instrText>
      </w:r>
      <w:r w:rsidRPr="00FD333D">
        <w:rPr>
          <w:noProof/>
          <w:color w:val="252525"/>
          <w:highlight w:val="white"/>
        </w:rPr>
        <w:fldChar w:fldCharType="end"/>
      </w:r>
      <w:r w:rsidR="00FD333D" w:rsidRPr="00FD333D">
        <w:t xml:space="preserve"> языковые </w:t>
      </w:r>
      <w:r w:rsidRPr="00FD333D">
        <w:rPr>
          <w:noProof/>
          <w:color w:val="252525"/>
          <w:highlight w:val="white"/>
        </w:rPr>
        <w:fldChar w:fldCharType="begin"/>
      </w:r>
      <w:r w:rsidR="00FD333D" w:rsidRPr="00FD333D">
        <w:instrText>eq расстройства,</w:instrText>
      </w:r>
      <w:r w:rsidRPr="00FD333D">
        <w:rPr>
          <w:noProof/>
          <w:color w:val="252525"/>
          <w:highlight w:val="white"/>
        </w:rPr>
        <w:fldChar w:fldCharType="end"/>
      </w:r>
      <w:r w:rsidR="00FD333D" w:rsidRPr="00FD333D">
        <w:t xml:space="preserve"> ограничения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использовании языковых </w:t>
      </w:r>
      <w:r w:rsidRPr="00FD333D">
        <w:rPr>
          <w:noProof/>
          <w:color w:val="252525"/>
          <w:highlight w:val="white"/>
        </w:rPr>
        <w:fldChar w:fldCharType="begin"/>
      </w:r>
      <w:r w:rsidR="00FD333D" w:rsidRPr="00FD333D">
        <w:instrText>eq средств.</w:instrText>
      </w:r>
      <w:r w:rsidRPr="00FD333D">
        <w:rPr>
          <w:noProof/>
          <w:color w:val="252525"/>
          <w:highlight w:val="white"/>
        </w:rPr>
        <w:fldChar w:fldCharType="end"/>
      </w:r>
      <w:r w:rsidR="00FD333D" w:rsidRPr="00FD333D">
        <w:t xml:space="preserve"> Например, при </w:t>
      </w:r>
      <w:r w:rsidRPr="00FD333D">
        <w:rPr>
          <w:noProof/>
          <w:color w:val="252525"/>
          <w:highlight w:val="white"/>
        </w:rPr>
        <w:fldChar w:fldCharType="begin"/>
      </w:r>
      <w:r w:rsidR="00FD333D" w:rsidRPr="00FD333D">
        <w:instrText>eq составлении</w:instrText>
      </w:r>
      <w:r w:rsidRPr="00FD333D">
        <w:rPr>
          <w:noProof/>
          <w:color w:val="252525"/>
          <w:highlight w:val="white"/>
        </w:rPr>
        <w:fldChar w:fldCharType="end"/>
      </w:r>
      <w:r w:rsidR="00FD333D" w:rsidRPr="00FD333D">
        <w:t xml:space="preserve"> рассказов </w:t>
      </w: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серии </w:t>
      </w:r>
      <w:r w:rsidRPr="00FD333D">
        <w:rPr>
          <w:noProof/>
          <w:color w:val="252525"/>
          <w:highlight w:val="white"/>
        </w:rPr>
        <w:fldChar w:fldCharType="begin"/>
      </w:r>
      <w:r w:rsidR="00FD333D" w:rsidRPr="00FD333D">
        <w:instrText>eq сюжетных</w:instrText>
      </w:r>
      <w:r w:rsidRPr="00FD333D">
        <w:rPr>
          <w:noProof/>
          <w:color w:val="252525"/>
          <w:highlight w:val="white"/>
        </w:rPr>
        <w:fldChar w:fldCharType="end"/>
      </w:r>
      <w:r w:rsidR="00FD333D" w:rsidRPr="00FD333D">
        <w:t xml:space="preserve"> картинок большинство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успешно справляются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заданием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невербальной </w:t>
      </w:r>
      <w:r w:rsidRPr="00FD333D">
        <w:rPr>
          <w:noProof/>
          <w:color w:val="252525"/>
          <w:highlight w:val="white"/>
        </w:rPr>
        <w:fldChar w:fldCharType="begin"/>
      </w:r>
      <w:r w:rsidR="00FD333D" w:rsidRPr="00FD333D">
        <w:instrText>eq форме</w:instrText>
      </w:r>
      <w:r w:rsidRPr="00FD333D">
        <w:rPr>
          <w:noProof/>
          <w:color w:val="252525"/>
          <w:highlight w:val="white"/>
        </w:rPr>
        <w:fldChar w:fldCharType="end"/>
      </w:r>
      <w:r w:rsidR="00FD333D" w:rsidRPr="00FD333D">
        <w:t xml:space="preserve"> (т.е. раскладывают </w:t>
      </w:r>
      <w:r w:rsidRPr="00FD333D">
        <w:rPr>
          <w:noProof/>
          <w:color w:val="252525"/>
          <w:highlight w:val="white"/>
        </w:rPr>
        <w:fldChar w:fldCharType="begin"/>
      </w:r>
      <w:r w:rsidR="00FD333D" w:rsidRPr="00FD333D">
        <w:instrText>eq картинки</w:instrText>
      </w:r>
      <w:r w:rsidRPr="00FD333D">
        <w:rPr>
          <w:noProof/>
          <w:color w:val="252525"/>
          <w:highlight w:val="white"/>
        </w:rPr>
        <w:fldChar w:fldCharType="end"/>
      </w:r>
      <w:r w:rsidR="00FD333D" w:rsidRPr="00FD333D">
        <w:t xml:space="preserve"> в нужной </w:t>
      </w:r>
      <w:r w:rsidRPr="00FD333D">
        <w:rPr>
          <w:noProof/>
          <w:color w:val="252525"/>
          <w:highlight w:val="white"/>
        </w:rPr>
        <w:fldChar w:fldCharType="begin"/>
      </w:r>
      <w:r w:rsidR="00FD333D" w:rsidRPr="00FD333D">
        <w:instrText>eq последовательности),</w:instrText>
      </w:r>
      <w:r w:rsidRPr="00FD333D">
        <w:rPr>
          <w:noProof/>
          <w:color w:val="252525"/>
          <w:highlight w:val="white"/>
        </w:rPr>
        <w:fldChar w:fldCharType="end"/>
      </w:r>
      <w:r w:rsidR="00FD333D" w:rsidRPr="00FD333D">
        <w:t xml:space="preserve"> но </w:t>
      </w:r>
      <w:r w:rsidRPr="00FD333D">
        <w:rPr>
          <w:noProof/>
          <w:color w:val="252525"/>
          <w:highlight w:val="white"/>
        </w:rPr>
        <w:fldChar w:fldCharType="begin"/>
      </w:r>
      <w:r w:rsidR="00FD333D" w:rsidRPr="00FD333D">
        <w:instrText>eq часто</w:instrText>
      </w:r>
      <w:r w:rsidRPr="00FD333D">
        <w:rPr>
          <w:noProof/>
          <w:color w:val="252525"/>
          <w:highlight w:val="white"/>
        </w:rPr>
        <w:fldChar w:fldCharType="end"/>
      </w:r>
      <w:r w:rsidR="00FD333D" w:rsidRPr="00FD333D">
        <w:t xml:space="preserve"> не </w:t>
      </w:r>
      <w:r w:rsidRPr="00FD333D">
        <w:rPr>
          <w:noProof/>
          <w:color w:val="252525"/>
          <w:highlight w:val="white"/>
        </w:rPr>
        <w:fldChar w:fldCharType="begin"/>
      </w:r>
      <w:r w:rsidR="00FD333D" w:rsidRPr="00FD333D">
        <w:instrText>eq могут</w:instrText>
      </w:r>
      <w:r w:rsidRPr="00FD333D">
        <w:rPr>
          <w:noProof/>
          <w:color w:val="252525"/>
          <w:highlight w:val="white"/>
        </w:rPr>
        <w:fldChar w:fldCharType="end"/>
      </w:r>
      <w:r w:rsidR="00FD333D" w:rsidRPr="00FD333D">
        <w:t xml:space="preserve"> рассказать о </w:t>
      </w:r>
      <w:r w:rsidRPr="00FD333D">
        <w:rPr>
          <w:noProof/>
          <w:color w:val="252525"/>
          <w:highlight w:val="white"/>
        </w:rPr>
        <w:fldChar w:fldCharType="begin"/>
      </w:r>
      <w:r w:rsidR="00FD333D" w:rsidRPr="00FD333D">
        <w:instrText>eq событиях</w:instrText>
      </w:r>
      <w:r w:rsidRPr="00FD333D">
        <w:rPr>
          <w:noProof/>
          <w:color w:val="252525"/>
          <w:highlight w:val="white"/>
        </w:rPr>
        <w:fldChar w:fldCharType="end"/>
      </w:r>
      <w:r w:rsidR="00FD333D" w:rsidRPr="00FD333D">
        <w:t xml:space="preserve"> либо используют </w:t>
      </w:r>
      <w:r w:rsidRPr="00FD333D">
        <w:rPr>
          <w:noProof/>
          <w:color w:val="252525"/>
          <w:highlight w:val="white"/>
        </w:rPr>
        <w:fldChar w:fldCharType="begin"/>
      </w:r>
      <w:r w:rsidR="00FD333D" w:rsidRPr="00FD333D">
        <w:instrText>eq при</w:instrText>
      </w:r>
      <w:r w:rsidRPr="00FD333D">
        <w:rPr>
          <w:noProof/>
          <w:color w:val="252525"/>
          <w:highlight w:val="white"/>
        </w:rPr>
        <w:fldChar w:fldCharType="end"/>
      </w:r>
      <w:r w:rsidR="00FD333D" w:rsidRPr="00FD333D">
        <w:t xml:space="preserve"> рассказе </w:t>
      </w:r>
      <w:r w:rsidRPr="00FD333D">
        <w:rPr>
          <w:noProof/>
          <w:color w:val="252525"/>
          <w:highlight w:val="white"/>
        </w:rPr>
        <w:fldChar w:fldCharType="begin"/>
      </w:r>
      <w:r w:rsidR="00FD333D" w:rsidRPr="00FD333D">
        <w:instrText>eq неправильные</w:instrText>
      </w:r>
      <w:r w:rsidRPr="00FD333D">
        <w:rPr>
          <w:noProof/>
          <w:color w:val="252525"/>
          <w:highlight w:val="white"/>
        </w:rPr>
        <w:fldChar w:fldCharType="end"/>
      </w:r>
      <w:r w:rsidR="00FD333D" w:rsidRPr="00FD333D">
        <w:t xml:space="preserve"> языковые </w:t>
      </w:r>
      <w:r w:rsidRPr="00FD333D">
        <w:rPr>
          <w:noProof/>
          <w:color w:val="252525"/>
          <w:highlight w:val="white"/>
        </w:rPr>
        <w:fldChar w:fldCharType="begin"/>
      </w:r>
      <w:r w:rsidR="00FD333D" w:rsidRPr="00FD333D">
        <w:instrText>eq средства.</w:instrText>
      </w:r>
      <w:r w:rsidRPr="00FD333D">
        <w:rPr>
          <w:noProof/>
          <w:color w:val="252525"/>
          <w:highlight w:val="white"/>
        </w:rPr>
        <w:fldChar w:fldCharType="end"/>
      </w:r>
      <w:r w:rsidR="00FD333D"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Л.С. Волкова,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Н. Шаховская </w:t>
      </w:r>
      <w:r w:rsidR="009633D8" w:rsidRPr="00FD333D">
        <w:rPr>
          <w:noProof/>
          <w:color w:val="252525"/>
          <w:highlight w:val="white"/>
        </w:rPr>
        <w:fldChar w:fldCharType="begin"/>
      </w:r>
      <w:r w:rsidRPr="00FD333D">
        <w:instrText>eq отмечают,</w:instrText>
      </w:r>
      <w:r w:rsidR="009633D8" w:rsidRPr="00FD333D">
        <w:rPr>
          <w:noProof/>
          <w:color w:val="252525"/>
          <w:highlight w:val="white"/>
        </w:rPr>
        <w:fldChar w:fldCharType="end"/>
      </w:r>
      <w:r w:rsidRPr="00FD333D">
        <w:t xml:space="preserve"> что </w:t>
      </w:r>
      <w:r w:rsidR="009633D8" w:rsidRPr="00FD333D">
        <w:rPr>
          <w:noProof/>
          <w:color w:val="252525"/>
          <w:highlight w:val="white"/>
        </w:rPr>
        <w:fldChar w:fldCharType="begin"/>
      </w:r>
      <w:r w:rsidRPr="00FD333D">
        <w:instrText>eq у</w:instrText>
      </w:r>
      <w:r w:rsidR="009633D8" w:rsidRPr="00FD333D">
        <w:rPr>
          <w:noProof/>
          <w:color w:val="252525"/>
          <w:highlight w:val="white"/>
        </w:rPr>
        <w:fldChar w:fldCharType="end"/>
      </w:r>
      <w:r w:rsidRPr="00FD333D">
        <w:t xml:space="preserve"> алаликов </w:t>
      </w:r>
      <w:r w:rsidR="009633D8" w:rsidRPr="00FD333D">
        <w:rPr>
          <w:noProof/>
          <w:color w:val="252525"/>
          <w:highlight w:val="white"/>
        </w:rPr>
        <w:fldChar w:fldCharType="begin"/>
      </w:r>
      <w:r w:rsidRPr="00FD333D">
        <w:instrText>eq имеется</w:instrText>
      </w:r>
      <w:r w:rsidR="009633D8" w:rsidRPr="00FD333D">
        <w:rPr>
          <w:noProof/>
          <w:color w:val="252525"/>
          <w:highlight w:val="white"/>
        </w:rPr>
        <w:fldChar w:fldCharType="end"/>
      </w:r>
      <w:r w:rsidRPr="00FD333D">
        <w:t xml:space="preserve"> замедление темпа </w:t>
      </w:r>
      <w:r w:rsidR="009633D8" w:rsidRPr="00FD333D">
        <w:rPr>
          <w:noProof/>
          <w:color w:val="252525"/>
          <w:highlight w:val="white"/>
        </w:rPr>
        <w:fldChar w:fldCharType="begin"/>
      </w:r>
      <w:r w:rsidRPr="00FD333D">
        <w:instrText>eq развития</w:instrText>
      </w:r>
      <w:r w:rsidR="009633D8" w:rsidRPr="00FD333D">
        <w:rPr>
          <w:noProof/>
          <w:color w:val="252525"/>
          <w:highlight w:val="white"/>
        </w:rPr>
        <w:fldChar w:fldCharType="end"/>
      </w:r>
      <w:r w:rsidRPr="00FD333D">
        <w:t xml:space="preserve"> всех психических </w:t>
      </w:r>
      <w:r w:rsidR="009633D8" w:rsidRPr="00FD333D">
        <w:rPr>
          <w:noProof/>
          <w:color w:val="252525"/>
          <w:highlight w:val="white"/>
        </w:rPr>
        <w:fldChar w:fldCharType="begin"/>
      </w:r>
      <w:r w:rsidRPr="00FD333D">
        <w:instrText>eq функций.</w:instrText>
      </w:r>
      <w:r w:rsidR="009633D8" w:rsidRPr="00FD333D">
        <w:rPr>
          <w:noProof/>
          <w:color w:val="252525"/>
          <w:highlight w:val="white"/>
        </w:rPr>
        <w:fldChar w:fldCharType="end"/>
      </w:r>
      <w:r w:rsidRPr="00FD333D">
        <w:t xml:space="preserve"> Познавательные </w:t>
      </w:r>
      <w:r w:rsidR="009633D8" w:rsidRPr="00FD333D">
        <w:rPr>
          <w:noProof/>
          <w:color w:val="252525"/>
          <w:highlight w:val="white"/>
        </w:rPr>
        <w:fldChar w:fldCharType="begin"/>
      </w:r>
      <w:r w:rsidRPr="00FD333D">
        <w:instrText>eq процессы</w:instrText>
      </w:r>
      <w:r w:rsidR="009633D8" w:rsidRPr="00FD333D">
        <w:rPr>
          <w:noProof/>
          <w:color w:val="252525"/>
          <w:highlight w:val="white"/>
        </w:rPr>
        <w:fldChar w:fldCharType="end"/>
      </w:r>
      <w:r w:rsidRPr="00FD333D">
        <w:t xml:space="preserve"> нарушаются </w:t>
      </w:r>
      <w:r w:rsidR="009633D8" w:rsidRPr="00FD333D">
        <w:rPr>
          <w:noProof/>
          <w:color w:val="252525"/>
          <w:highlight w:val="white"/>
        </w:rPr>
        <w:fldChar w:fldCharType="begin"/>
      </w:r>
      <w:r w:rsidRPr="00FD333D">
        <w:instrText>eq на</w:instrText>
      </w:r>
      <w:r w:rsidR="009633D8" w:rsidRPr="00FD333D">
        <w:rPr>
          <w:noProof/>
          <w:color w:val="252525"/>
          <w:highlight w:val="white"/>
        </w:rPr>
        <w:fldChar w:fldCharType="end"/>
      </w:r>
      <w:r w:rsidRPr="00FD333D">
        <w:t xml:space="preserve"> гностическом уровне. </w:t>
      </w:r>
      <w:r w:rsidR="009633D8" w:rsidRPr="00FD333D">
        <w:rPr>
          <w:noProof/>
          <w:color w:val="252525"/>
          <w:highlight w:val="white"/>
        </w:rPr>
        <w:fldChar w:fldCharType="begin"/>
      </w:r>
      <w:r w:rsidRPr="00FD333D">
        <w:instrText>eq У</w:instrText>
      </w:r>
      <w:r w:rsidR="009633D8" w:rsidRPr="00FD333D">
        <w:rPr>
          <w:noProof/>
          <w:color w:val="252525"/>
          <w:highlight w:val="white"/>
        </w:rPr>
        <w:fldChar w:fldCharType="end"/>
      </w:r>
      <w:r w:rsidRPr="00FD333D">
        <w:t xml:space="preserve"> детей отмечается </w:t>
      </w:r>
      <w:r w:rsidR="009633D8" w:rsidRPr="00FD333D">
        <w:rPr>
          <w:noProof/>
          <w:color w:val="252525"/>
          <w:highlight w:val="white"/>
        </w:rPr>
        <w:fldChar w:fldCharType="begin"/>
      </w:r>
      <w:r w:rsidRPr="00FD333D">
        <w:instrText>eq ослабленная</w:instrText>
      </w:r>
      <w:r w:rsidR="009633D8" w:rsidRPr="00FD333D">
        <w:rPr>
          <w:noProof/>
          <w:color w:val="252525"/>
          <w:highlight w:val="white"/>
        </w:rPr>
        <w:fldChar w:fldCharType="end"/>
      </w:r>
      <w:r w:rsidRPr="00FD333D">
        <w:t xml:space="preserve"> способность </w:t>
      </w:r>
      <w:r w:rsidR="009633D8" w:rsidRPr="00FD333D">
        <w:rPr>
          <w:noProof/>
          <w:color w:val="252525"/>
          <w:highlight w:val="white"/>
        </w:rPr>
        <w:fldChar w:fldCharType="begin"/>
      </w:r>
      <w:r w:rsidRPr="00FD333D">
        <w:instrText>eq к</w:instrText>
      </w:r>
      <w:r w:rsidR="009633D8" w:rsidRPr="00FD333D">
        <w:rPr>
          <w:noProof/>
          <w:color w:val="252525"/>
          <w:highlight w:val="white"/>
        </w:rPr>
        <w:fldChar w:fldCharType="end"/>
      </w:r>
      <w:r w:rsidRPr="00FD333D">
        <w:t xml:space="preserve"> символизации, </w:t>
      </w:r>
      <w:r w:rsidR="009633D8" w:rsidRPr="00FD333D">
        <w:rPr>
          <w:noProof/>
          <w:color w:val="252525"/>
          <w:highlight w:val="white"/>
        </w:rPr>
        <w:fldChar w:fldCharType="begin"/>
      </w:r>
      <w:r w:rsidRPr="00FD333D">
        <w:instrText>eq к</w:instrText>
      </w:r>
      <w:r w:rsidR="009633D8" w:rsidRPr="00FD333D">
        <w:rPr>
          <w:noProof/>
          <w:color w:val="252525"/>
          <w:highlight w:val="white"/>
        </w:rPr>
        <w:fldChar w:fldCharType="end"/>
      </w:r>
      <w:r w:rsidRPr="00FD333D">
        <w:t xml:space="preserve"> овладению логическими </w:t>
      </w:r>
      <w:r w:rsidR="009633D8" w:rsidRPr="00FD333D">
        <w:rPr>
          <w:noProof/>
          <w:color w:val="252525"/>
          <w:highlight w:val="white"/>
        </w:rPr>
        <w:fldChar w:fldCharType="begin"/>
      </w:r>
      <w:r w:rsidRPr="00FD333D">
        <w:instrText>eq операциями</w:instrText>
      </w:r>
      <w:r w:rsidR="009633D8" w:rsidRPr="00FD333D">
        <w:rPr>
          <w:noProof/>
          <w:color w:val="252525"/>
          <w:highlight w:val="white"/>
        </w:rPr>
        <w:fldChar w:fldCharType="end"/>
      </w:r>
      <w:r w:rsidRPr="00FD333D">
        <w:t xml:space="preserve"> и низкое </w:t>
      </w:r>
      <w:r w:rsidR="009633D8" w:rsidRPr="00FD333D">
        <w:rPr>
          <w:noProof/>
          <w:color w:val="252525"/>
          <w:highlight w:val="white"/>
        </w:rPr>
        <w:fldChar w:fldCharType="begin"/>
      </w:r>
      <w:r w:rsidRPr="00FD333D">
        <w:instrText>eq качество</w:instrText>
      </w:r>
      <w:r w:rsidR="009633D8" w:rsidRPr="00FD333D">
        <w:rPr>
          <w:noProof/>
          <w:color w:val="252525"/>
          <w:highlight w:val="white"/>
        </w:rPr>
        <w:fldChar w:fldCharType="end"/>
      </w:r>
      <w:r w:rsidRPr="00FD333D">
        <w:t xml:space="preserve"> всех </w:t>
      </w:r>
      <w:r w:rsidR="009633D8" w:rsidRPr="00FD333D">
        <w:rPr>
          <w:noProof/>
          <w:color w:val="252525"/>
          <w:highlight w:val="white"/>
        </w:rPr>
        <w:fldChar w:fldCharType="begin"/>
      </w:r>
      <w:r w:rsidRPr="00FD333D">
        <w:instrText>eq интеллектуальных</w:instrText>
      </w:r>
      <w:r w:rsidR="009633D8" w:rsidRPr="00FD333D">
        <w:rPr>
          <w:noProof/>
          <w:color w:val="252525"/>
          <w:highlight w:val="white"/>
        </w:rPr>
        <w:fldChar w:fldCharType="end"/>
      </w:r>
      <w:r w:rsidRPr="00FD333D">
        <w:t xml:space="preserve"> операций, </w:t>
      </w:r>
      <w:r w:rsidR="009633D8" w:rsidRPr="00FD333D">
        <w:rPr>
          <w:noProof/>
          <w:color w:val="252525"/>
          <w:highlight w:val="white"/>
        </w:rPr>
        <w:fldChar w:fldCharType="begin"/>
      </w:r>
      <w:r w:rsidRPr="00FD333D">
        <w:instrText>eq которые</w:instrText>
      </w:r>
      <w:r w:rsidR="009633D8" w:rsidRPr="00FD333D">
        <w:rPr>
          <w:noProof/>
          <w:color w:val="252525"/>
          <w:highlight w:val="white"/>
        </w:rPr>
        <w:fldChar w:fldCharType="end"/>
      </w:r>
      <w:r w:rsidRPr="00FD333D">
        <w:t xml:space="preserve"> связаны с </w:t>
      </w:r>
      <w:r w:rsidR="009633D8" w:rsidRPr="00FD333D">
        <w:rPr>
          <w:noProof/>
          <w:color w:val="252525"/>
          <w:highlight w:val="white"/>
        </w:rPr>
        <w:fldChar w:fldCharType="begin"/>
      </w:r>
      <w:r w:rsidRPr="00FD333D">
        <w:instrText>eq речью.</w:instrText>
      </w:r>
      <w:r w:rsidR="009633D8" w:rsidRPr="00FD333D">
        <w:rPr>
          <w:noProof/>
          <w:color w:val="252525"/>
          <w:highlight w:val="white"/>
        </w:rPr>
        <w:fldChar w:fldCharType="end"/>
      </w:r>
      <w:r w:rsidRPr="00FD333D">
        <w:t xml:space="preserve"> Для познавательной </w:t>
      </w:r>
      <w:r w:rsidR="009633D8" w:rsidRPr="00FD333D">
        <w:rPr>
          <w:noProof/>
          <w:color w:val="252525"/>
          <w:highlight w:val="white"/>
        </w:rPr>
        <w:fldChar w:fldCharType="begin"/>
      </w:r>
      <w:r w:rsidRPr="00FD333D">
        <w:instrText>eq деятельности</w:instrText>
      </w:r>
      <w:r w:rsidR="009633D8" w:rsidRPr="00FD333D">
        <w:rPr>
          <w:noProof/>
          <w:color w:val="252525"/>
          <w:highlight w:val="white"/>
        </w:rPr>
        <w:fldChar w:fldCharType="end"/>
      </w:r>
      <w:r w:rsidRPr="00FD333D">
        <w:t xml:space="preserve"> таких </w:t>
      </w:r>
      <w:r w:rsidR="009633D8" w:rsidRPr="00FD333D">
        <w:rPr>
          <w:noProof/>
          <w:color w:val="252525"/>
          <w:highlight w:val="white"/>
        </w:rPr>
        <w:fldChar w:fldCharType="begin"/>
      </w:r>
      <w:r w:rsidRPr="00FD333D">
        <w:instrText>eq детей</w:instrText>
      </w:r>
      <w:r w:rsidR="009633D8" w:rsidRPr="00FD333D">
        <w:rPr>
          <w:noProof/>
          <w:color w:val="252525"/>
          <w:highlight w:val="white"/>
        </w:rPr>
        <w:fldChar w:fldCharType="end"/>
      </w:r>
      <w:r w:rsidRPr="00FD333D">
        <w:t xml:space="preserve"> характерна </w:t>
      </w:r>
      <w:r w:rsidR="009633D8" w:rsidRPr="00FD333D">
        <w:rPr>
          <w:noProof/>
          <w:color w:val="252525"/>
          <w:highlight w:val="white"/>
        </w:rPr>
        <w:fldChar w:fldCharType="begin"/>
      </w:r>
      <w:r w:rsidRPr="00FD333D">
        <w:instrText>eq инертность,</w:instrText>
      </w:r>
      <w:r w:rsidR="009633D8" w:rsidRPr="00FD333D">
        <w:rPr>
          <w:noProof/>
          <w:color w:val="252525"/>
          <w:highlight w:val="white"/>
        </w:rPr>
        <w:fldChar w:fldCharType="end"/>
      </w:r>
      <w:r w:rsidRPr="00FD333D">
        <w:t xml:space="preserve"> интеллектуальная пассивность, </w:t>
      </w:r>
      <w:r w:rsidR="009633D8" w:rsidRPr="00FD333D">
        <w:rPr>
          <w:noProof/>
          <w:color w:val="252525"/>
          <w:highlight w:val="white"/>
        </w:rPr>
        <w:fldChar w:fldCharType="begin"/>
      </w:r>
      <w:r w:rsidRPr="00FD333D">
        <w:instrText>eq недостаточная</w:instrText>
      </w:r>
      <w:r w:rsidR="009633D8" w:rsidRPr="00FD333D">
        <w:rPr>
          <w:noProof/>
          <w:color w:val="252525"/>
          <w:highlight w:val="white"/>
        </w:rPr>
        <w:fldChar w:fldCharType="end"/>
      </w:r>
      <w:r w:rsidRPr="00FD333D">
        <w:t xml:space="preserve"> оценка проблемных </w:t>
      </w:r>
      <w:r w:rsidR="009633D8" w:rsidRPr="00FD333D">
        <w:rPr>
          <w:noProof/>
          <w:color w:val="252525"/>
          <w:highlight w:val="white"/>
        </w:rPr>
        <w:fldChar w:fldCharType="begin"/>
      </w:r>
      <w:r w:rsidRPr="00FD333D">
        <w:instrText>eq ситуаций.</w:instrText>
      </w:r>
      <w:r w:rsidR="009633D8" w:rsidRPr="00FD333D">
        <w:rPr>
          <w:noProof/>
          <w:color w:val="252525"/>
          <w:highlight w:val="white"/>
        </w:rPr>
        <w:fldChar w:fldCharType="end"/>
      </w:r>
      <w:r w:rsidRPr="00FD333D">
        <w:t xml:space="preserve"> Речь </w:t>
      </w:r>
      <w:r w:rsidR="009633D8" w:rsidRPr="00FD333D">
        <w:rPr>
          <w:noProof/>
          <w:color w:val="252525"/>
          <w:highlight w:val="white"/>
        </w:rPr>
        <w:fldChar w:fldCharType="begin"/>
      </w:r>
      <w:r w:rsidRPr="00FD333D">
        <w:instrText>eq для</w:instrText>
      </w:r>
      <w:r w:rsidR="009633D8" w:rsidRPr="00FD333D">
        <w:rPr>
          <w:noProof/>
          <w:color w:val="252525"/>
          <w:highlight w:val="white"/>
        </w:rPr>
        <w:fldChar w:fldCharType="end"/>
      </w:r>
      <w:r w:rsidRPr="00FD333D">
        <w:t xml:space="preserve"> ребенка </w:t>
      </w:r>
      <w:r w:rsidR="009633D8" w:rsidRPr="00FD333D">
        <w:rPr>
          <w:noProof/>
          <w:color w:val="252525"/>
          <w:highlight w:val="white"/>
        </w:rPr>
        <w:fldChar w:fldCharType="begin"/>
      </w:r>
      <w:r w:rsidRPr="00FD333D">
        <w:instrText>eq не</w:instrText>
      </w:r>
      <w:r w:rsidR="009633D8" w:rsidRPr="00FD333D">
        <w:rPr>
          <w:noProof/>
          <w:color w:val="252525"/>
          <w:highlight w:val="white"/>
        </w:rPr>
        <w:fldChar w:fldCharType="end"/>
      </w:r>
      <w:r w:rsidRPr="00FD333D">
        <w:t xml:space="preserve"> является средством </w:t>
      </w:r>
      <w:r w:rsidR="009633D8" w:rsidRPr="00FD333D">
        <w:rPr>
          <w:noProof/>
          <w:color w:val="252525"/>
          <w:highlight w:val="white"/>
        </w:rPr>
        <w:fldChar w:fldCharType="begin"/>
      </w:r>
      <w:r w:rsidRPr="00FD333D">
        <w:instrText>eq познания</w:instrText>
      </w:r>
      <w:r w:rsidR="009633D8" w:rsidRPr="00FD333D">
        <w:rPr>
          <w:noProof/>
          <w:color w:val="252525"/>
          <w:highlight w:val="white"/>
        </w:rPr>
        <w:fldChar w:fldCharType="end"/>
      </w:r>
      <w:r w:rsidRPr="00FD333D">
        <w:t xml:space="preserve"> окружающего. Л.С. </w:t>
      </w:r>
      <w:r w:rsidR="009633D8" w:rsidRPr="00FD333D">
        <w:rPr>
          <w:noProof/>
          <w:color w:val="252525"/>
          <w:highlight w:val="white"/>
        </w:rPr>
        <w:fldChar w:fldCharType="begin"/>
      </w:r>
      <w:r w:rsidRPr="00FD333D">
        <w:instrText>eq Волкова</w:instrText>
      </w:r>
      <w:r w:rsidR="009633D8" w:rsidRPr="00FD333D">
        <w:rPr>
          <w:noProof/>
          <w:color w:val="252525"/>
          <w:highlight w:val="white"/>
        </w:rPr>
        <w:fldChar w:fldCharType="end"/>
      </w:r>
      <w:r w:rsidRPr="00FD333D">
        <w:t xml:space="preserve"> и </w:t>
      </w:r>
      <w:r w:rsidR="009633D8" w:rsidRPr="00FD333D">
        <w:rPr>
          <w:noProof/>
          <w:color w:val="252525"/>
          <w:highlight w:val="white"/>
        </w:rPr>
        <w:fldChar w:fldCharType="begin"/>
      </w:r>
      <w:r w:rsidRPr="00FD333D">
        <w:instrText>eq С.Н.</w:instrText>
      </w:r>
      <w:r w:rsidR="009633D8" w:rsidRPr="00FD333D">
        <w:rPr>
          <w:noProof/>
          <w:color w:val="252525"/>
          <w:highlight w:val="white"/>
        </w:rPr>
        <w:fldChar w:fldCharType="end"/>
      </w:r>
      <w:r w:rsidRPr="00FD333D">
        <w:t xml:space="preserve"> Шаховская </w:t>
      </w:r>
      <w:r w:rsidR="009633D8" w:rsidRPr="00FD333D">
        <w:rPr>
          <w:noProof/>
          <w:color w:val="252525"/>
          <w:highlight w:val="white"/>
        </w:rPr>
        <w:fldChar w:fldCharType="begin"/>
      </w:r>
      <w:r w:rsidRPr="00FD333D">
        <w:instrText>eq считают,</w:instrText>
      </w:r>
      <w:r w:rsidR="009633D8" w:rsidRPr="00FD333D">
        <w:rPr>
          <w:noProof/>
          <w:color w:val="252525"/>
          <w:highlight w:val="white"/>
        </w:rPr>
        <w:fldChar w:fldCharType="end"/>
      </w:r>
      <w:r w:rsidRPr="00FD333D">
        <w:t xml:space="preserve"> что в </w:t>
      </w:r>
      <w:r w:rsidR="009633D8" w:rsidRPr="00FD333D">
        <w:rPr>
          <w:noProof/>
          <w:color w:val="252525"/>
          <w:highlight w:val="white"/>
        </w:rPr>
        <w:fldChar w:fldCharType="begin"/>
      </w:r>
      <w:r w:rsidRPr="00FD333D">
        <w:instrText>eq большей</w:instrText>
      </w:r>
      <w:r w:rsidR="009633D8" w:rsidRPr="00FD333D">
        <w:rPr>
          <w:noProof/>
          <w:color w:val="252525"/>
          <w:highlight w:val="white"/>
        </w:rPr>
        <w:fldChar w:fldCharType="end"/>
      </w:r>
      <w:r w:rsidRPr="00FD333D">
        <w:t xml:space="preserve"> степени страдает </w:t>
      </w:r>
      <w:r w:rsidR="009633D8" w:rsidRPr="00FD333D">
        <w:rPr>
          <w:noProof/>
          <w:color w:val="252525"/>
          <w:highlight w:val="white"/>
        </w:rPr>
        <w:fldChar w:fldCharType="begin"/>
      </w:r>
      <w:r w:rsidRPr="00FD333D">
        <w:instrText>eq вербальный</w:instrText>
      </w:r>
      <w:r w:rsidR="009633D8" w:rsidRPr="00FD333D">
        <w:rPr>
          <w:noProof/>
          <w:color w:val="252525"/>
          <w:highlight w:val="white"/>
        </w:rPr>
        <w:fldChar w:fldCharType="end"/>
      </w:r>
      <w:r w:rsidRPr="00FD333D">
        <w:t xml:space="preserve"> интеллект, </w:t>
      </w:r>
      <w:r w:rsidR="009633D8" w:rsidRPr="00FD333D">
        <w:rPr>
          <w:noProof/>
          <w:color w:val="252525"/>
          <w:highlight w:val="white"/>
        </w:rPr>
        <w:fldChar w:fldCharType="begin"/>
      </w:r>
      <w:r w:rsidRPr="00FD333D">
        <w:instrText>eq но</w:instrText>
      </w:r>
      <w:r w:rsidR="009633D8" w:rsidRPr="00FD333D">
        <w:rPr>
          <w:noProof/>
          <w:color w:val="252525"/>
          <w:highlight w:val="white"/>
        </w:rPr>
        <w:fldChar w:fldCharType="end"/>
      </w:r>
      <w:r w:rsidRPr="00FD333D">
        <w:t xml:space="preserve"> возможны </w:t>
      </w:r>
      <w:r w:rsidR="009633D8" w:rsidRPr="00FD333D">
        <w:rPr>
          <w:noProof/>
          <w:color w:val="252525"/>
          <w:highlight w:val="white"/>
        </w:rPr>
        <w:fldChar w:fldCharType="begin"/>
      </w:r>
      <w:r w:rsidRPr="00FD333D">
        <w:instrText>eq определенные</w:instrText>
      </w:r>
      <w:r w:rsidR="009633D8" w:rsidRPr="00FD333D">
        <w:rPr>
          <w:noProof/>
          <w:color w:val="252525"/>
          <w:highlight w:val="white"/>
        </w:rPr>
        <w:fldChar w:fldCharType="end"/>
      </w:r>
      <w:r w:rsidRPr="00FD333D">
        <w:t xml:space="preserve"> недостатки и </w:t>
      </w:r>
      <w:r w:rsidR="009633D8" w:rsidRPr="00FD333D">
        <w:rPr>
          <w:noProof/>
          <w:color w:val="252525"/>
          <w:highlight w:val="white"/>
        </w:rPr>
        <w:fldChar w:fldCharType="begin"/>
      </w:r>
      <w:r w:rsidRPr="00FD333D">
        <w:instrText>eq невербального</w:instrText>
      </w:r>
      <w:r w:rsidR="009633D8" w:rsidRPr="00FD333D">
        <w:rPr>
          <w:noProof/>
          <w:color w:val="252525"/>
          <w:highlight w:val="white"/>
        </w:rPr>
        <w:fldChar w:fldCharType="end"/>
      </w:r>
      <w:r w:rsidRPr="00FD333D">
        <w:t xml:space="preserve"> компонента. </w:t>
      </w:r>
    </w:p>
    <w:p w:rsidR="00FD333D" w:rsidRPr="00FD333D" w:rsidRDefault="00FD333D" w:rsidP="00FD333D">
      <w:pPr>
        <w:widowControl w:val="0"/>
        <w:autoSpaceDE w:val="0"/>
        <w:autoSpaceDN w:val="0"/>
        <w:adjustRightInd w:val="0"/>
        <w:spacing w:line="276" w:lineRule="auto"/>
        <w:ind w:firstLine="709"/>
        <w:jc w:val="both"/>
      </w:pPr>
      <w:r w:rsidRPr="00FD333D">
        <w:t xml:space="preserve">Обширные  </w:t>
      </w:r>
      <w:r w:rsidR="009633D8" w:rsidRPr="00FD333D">
        <w:rPr>
          <w:noProof/>
          <w:color w:val="252525"/>
          <w:highlight w:val="white"/>
        </w:rPr>
        <w:fldChar w:fldCharType="begin"/>
      </w:r>
      <w:r w:rsidRPr="00FD333D">
        <w:instrText>eq клинические</w:instrText>
      </w:r>
      <w:r w:rsidR="009633D8" w:rsidRPr="00FD333D">
        <w:rPr>
          <w:noProof/>
          <w:color w:val="252525"/>
          <w:highlight w:val="white"/>
        </w:rPr>
        <w:fldChar w:fldCharType="end"/>
      </w:r>
      <w:r w:rsidRPr="00FD333D">
        <w:t xml:space="preserve"> данные </w:t>
      </w:r>
      <w:r w:rsidR="009633D8" w:rsidRPr="00FD333D">
        <w:rPr>
          <w:noProof/>
          <w:color w:val="252525"/>
          <w:highlight w:val="white"/>
        </w:rPr>
        <w:fldChar w:fldCharType="begin"/>
      </w:r>
      <w:r w:rsidRPr="00FD333D">
        <w:instrText>eq Л.</w:instrText>
      </w:r>
      <w:r w:rsidR="009633D8" w:rsidRPr="00FD333D">
        <w:rPr>
          <w:noProof/>
          <w:color w:val="252525"/>
          <w:highlight w:val="white"/>
        </w:rPr>
        <w:fldChar w:fldCharType="end"/>
      </w:r>
      <w:r w:rsidRPr="00FD333D">
        <w:t xml:space="preserve">И.  </w:t>
      </w:r>
      <w:r w:rsidR="009633D8" w:rsidRPr="00FD333D">
        <w:rPr>
          <w:noProof/>
          <w:color w:val="252525"/>
          <w:highlight w:val="white"/>
        </w:rPr>
        <w:fldChar w:fldCharType="begin"/>
      </w:r>
      <w:r w:rsidRPr="00FD333D">
        <w:instrText>eq Переслени,</w:instrText>
      </w:r>
      <w:r w:rsidR="009633D8" w:rsidRPr="00FD333D">
        <w:rPr>
          <w:noProof/>
          <w:color w:val="252525"/>
          <w:highlight w:val="white"/>
        </w:rPr>
        <w:fldChar w:fldCharType="end"/>
      </w:r>
      <w:r w:rsidRPr="00FD333D">
        <w:t xml:space="preserve"> Т.А. </w:t>
      </w:r>
      <w:r w:rsidR="009633D8" w:rsidRPr="00FD333D">
        <w:rPr>
          <w:noProof/>
          <w:color w:val="252525"/>
          <w:highlight w:val="white"/>
        </w:rPr>
        <w:fldChar w:fldCharType="begin"/>
      </w:r>
      <w:r w:rsidRPr="00FD333D">
        <w:instrText>eq Фотековой</w:instrText>
      </w:r>
      <w:r w:rsidR="009633D8" w:rsidRPr="00FD333D">
        <w:rPr>
          <w:noProof/>
          <w:color w:val="252525"/>
          <w:highlight w:val="white"/>
        </w:rPr>
        <w:fldChar w:fldCharType="end"/>
      </w:r>
      <w:r>
        <w:t xml:space="preserve"> </w:t>
      </w:r>
      <w:r w:rsidRPr="00FD333D">
        <w:t xml:space="preserve">свидетельствуют, что  </w:t>
      </w:r>
      <w:r w:rsidR="009633D8" w:rsidRPr="00FD333D">
        <w:rPr>
          <w:noProof/>
          <w:color w:val="252525"/>
          <w:highlight w:val="white"/>
        </w:rPr>
        <w:fldChar w:fldCharType="begin"/>
      </w:r>
      <w:r w:rsidRPr="00FD333D">
        <w:instrText>eq у</w:instrText>
      </w:r>
      <w:r w:rsidR="009633D8" w:rsidRPr="00FD333D">
        <w:rPr>
          <w:noProof/>
          <w:color w:val="252525"/>
          <w:highlight w:val="white"/>
        </w:rPr>
        <w:fldChar w:fldCharType="end"/>
      </w:r>
      <w:r w:rsidRPr="00FD333D">
        <w:t xml:space="preserve"> детей  </w:t>
      </w:r>
      <w:r w:rsidR="009633D8" w:rsidRPr="00FD333D">
        <w:rPr>
          <w:noProof/>
          <w:color w:val="252525"/>
          <w:highlight w:val="white"/>
        </w:rPr>
        <w:fldChar w:fldCharType="begin"/>
      </w:r>
      <w:r w:rsidRPr="00FD333D">
        <w:instrText>eq при</w:instrText>
      </w:r>
      <w:r w:rsidR="009633D8" w:rsidRPr="00FD333D">
        <w:rPr>
          <w:noProof/>
          <w:color w:val="252525"/>
          <w:highlight w:val="white"/>
        </w:rPr>
        <w:fldChar w:fldCharType="end"/>
      </w:r>
      <w:r w:rsidRPr="00FD333D">
        <w:t xml:space="preserve"> системных </w:t>
      </w:r>
      <w:r w:rsidR="009633D8" w:rsidRPr="00FD333D">
        <w:rPr>
          <w:noProof/>
          <w:color w:val="252525"/>
          <w:highlight w:val="white"/>
        </w:rPr>
        <w:fldChar w:fldCharType="begin"/>
      </w:r>
      <w:r w:rsidRPr="00FD333D">
        <w:instrText>eq нарушениях</w:instrText>
      </w:r>
      <w:r w:rsidR="009633D8" w:rsidRPr="00FD333D">
        <w:rPr>
          <w:noProof/>
          <w:color w:val="252525"/>
          <w:highlight w:val="white"/>
        </w:rPr>
        <w:fldChar w:fldCharType="end"/>
      </w:r>
      <w:r w:rsidRPr="00FD333D">
        <w:t xml:space="preserve"> речи,  исходная </w:t>
      </w:r>
      <w:r w:rsidR="009633D8" w:rsidRPr="00FD333D">
        <w:rPr>
          <w:noProof/>
          <w:color w:val="252525"/>
          <w:highlight w:val="white"/>
        </w:rPr>
        <w:fldChar w:fldCharType="begin"/>
      </w:r>
      <w:r w:rsidRPr="00FD333D">
        <w:instrText>eq форма</w:instrText>
      </w:r>
      <w:r w:rsidR="009633D8" w:rsidRPr="00FD333D">
        <w:rPr>
          <w:noProof/>
          <w:color w:val="252525"/>
          <w:highlight w:val="white"/>
        </w:rPr>
        <w:fldChar w:fldCharType="end"/>
      </w:r>
      <w:r w:rsidRPr="00FD333D">
        <w:t xml:space="preserve"> мыслительной деятельности </w:t>
      </w:r>
      <w:r w:rsidR="009633D8" w:rsidRPr="00FD333D">
        <w:rPr>
          <w:noProof/>
          <w:color w:val="252525"/>
          <w:highlight w:val="white"/>
        </w:rPr>
        <w:fldChar w:fldCharType="begin"/>
      </w:r>
      <w:r w:rsidRPr="00FD333D">
        <w:instrText>eq –</w:instrText>
      </w:r>
      <w:r w:rsidR="009633D8" w:rsidRPr="00FD333D">
        <w:rPr>
          <w:noProof/>
          <w:color w:val="252525"/>
          <w:highlight w:val="white"/>
        </w:rPr>
        <w:fldChar w:fldCharType="end"/>
      </w:r>
      <w:r w:rsidRPr="00FD333D">
        <w:t xml:space="preserve"> наглядно-действенное </w:t>
      </w:r>
      <w:r w:rsidR="009633D8" w:rsidRPr="00FD333D">
        <w:rPr>
          <w:noProof/>
          <w:color w:val="252525"/>
          <w:highlight w:val="white"/>
        </w:rPr>
        <w:fldChar w:fldCharType="begin"/>
      </w:r>
      <w:r w:rsidRPr="00FD333D">
        <w:instrText>eq мышление</w:instrText>
      </w:r>
      <w:r w:rsidR="009633D8" w:rsidRPr="00FD333D">
        <w:rPr>
          <w:noProof/>
          <w:color w:val="252525"/>
          <w:highlight w:val="white"/>
        </w:rPr>
        <w:fldChar w:fldCharType="end"/>
      </w:r>
      <w:r w:rsidRPr="00FD333D">
        <w:t xml:space="preserve">  развивается </w:t>
      </w:r>
      <w:r w:rsidR="009633D8" w:rsidRPr="00FD333D">
        <w:rPr>
          <w:noProof/>
          <w:color w:val="252525"/>
          <w:highlight w:val="white"/>
        </w:rPr>
        <w:fldChar w:fldCharType="begin"/>
      </w:r>
      <w:r w:rsidRPr="00FD333D">
        <w:instrText>eq относительно</w:instrText>
      </w:r>
      <w:r w:rsidR="009633D8" w:rsidRPr="00FD333D">
        <w:rPr>
          <w:noProof/>
          <w:color w:val="252525"/>
          <w:highlight w:val="white"/>
        </w:rPr>
        <w:fldChar w:fldCharType="end"/>
      </w:r>
      <w:r w:rsidRPr="00FD333D">
        <w:t xml:space="preserve"> благополучно. Но </w:t>
      </w:r>
      <w:r w:rsidR="009633D8" w:rsidRPr="00FD333D">
        <w:rPr>
          <w:noProof/>
          <w:color w:val="252525"/>
          <w:highlight w:val="white"/>
        </w:rPr>
        <w:fldChar w:fldCharType="begin"/>
      </w:r>
      <w:r w:rsidRPr="00FD333D">
        <w:instrText>eq как</w:instrText>
      </w:r>
      <w:r w:rsidR="009633D8" w:rsidRPr="00FD333D">
        <w:rPr>
          <w:noProof/>
          <w:color w:val="252525"/>
          <w:highlight w:val="white"/>
        </w:rPr>
        <w:fldChar w:fldCharType="end"/>
      </w:r>
      <w:r w:rsidRPr="00FD333D">
        <w:t xml:space="preserve"> только дети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общим </w:t>
      </w:r>
      <w:r w:rsidR="009633D8" w:rsidRPr="00FD333D">
        <w:rPr>
          <w:noProof/>
          <w:color w:val="252525"/>
          <w:highlight w:val="white"/>
        </w:rPr>
        <w:fldChar w:fldCharType="begin"/>
      </w:r>
      <w:r w:rsidRPr="00FD333D">
        <w:instrText>eq недоразвитием</w:instrText>
      </w:r>
      <w:r w:rsidR="009633D8" w:rsidRPr="00FD333D">
        <w:rPr>
          <w:noProof/>
          <w:color w:val="252525"/>
          <w:highlight w:val="white"/>
        </w:rPr>
        <w:fldChar w:fldCharType="end"/>
      </w:r>
      <w:r w:rsidRPr="00FD333D">
        <w:t xml:space="preserve"> речи </w:t>
      </w:r>
      <w:r w:rsidR="009633D8" w:rsidRPr="00FD333D">
        <w:rPr>
          <w:noProof/>
          <w:color w:val="252525"/>
          <w:highlight w:val="white"/>
        </w:rPr>
        <w:fldChar w:fldCharType="begin"/>
      </w:r>
      <w:r w:rsidRPr="00FD333D">
        <w:instrText>eq переходят</w:instrText>
      </w:r>
      <w:r w:rsidR="009633D8" w:rsidRPr="00FD333D">
        <w:rPr>
          <w:noProof/>
          <w:color w:val="252525"/>
          <w:highlight w:val="white"/>
        </w:rPr>
        <w:fldChar w:fldCharType="end"/>
      </w:r>
      <w:r w:rsidRPr="00FD333D">
        <w:t xml:space="preserve"> на следующую </w:t>
      </w:r>
      <w:r w:rsidR="009633D8" w:rsidRPr="00FD333D">
        <w:rPr>
          <w:noProof/>
          <w:color w:val="252525"/>
          <w:highlight w:val="white"/>
        </w:rPr>
        <w:fldChar w:fldCharType="begin"/>
      </w:r>
      <w:r w:rsidRPr="00FD333D">
        <w:instrText>eq ступень</w:instrText>
      </w:r>
      <w:r w:rsidR="009633D8" w:rsidRPr="00FD333D">
        <w:rPr>
          <w:noProof/>
          <w:color w:val="252525"/>
          <w:highlight w:val="white"/>
        </w:rPr>
        <w:fldChar w:fldCharType="end"/>
      </w:r>
      <w:r w:rsidRPr="00FD333D">
        <w:t xml:space="preserve"> в своем </w:t>
      </w:r>
      <w:r w:rsidR="009633D8" w:rsidRPr="00FD333D">
        <w:rPr>
          <w:noProof/>
          <w:color w:val="252525"/>
          <w:highlight w:val="white"/>
        </w:rPr>
        <w:fldChar w:fldCharType="begin"/>
      </w:r>
      <w:r w:rsidRPr="00FD333D">
        <w:instrText>eq умственном</w:instrText>
      </w:r>
      <w:r w:rsidR="009633D8" w:rsidRPr="00FD333D">
        <w:rPr>
          <w:noProof/>
          <w:color w:val="252525"/>
          <w:highlight w:val="white"/>
        </w:rPr>
        <w:fldChar w:fldCharType="end"/>
      </w:r>
      <w:r w:rsidRPr="00FD333D">
        <w:t xml:space="preserve"> развитии,  </w:t>
      </w:r>
      <w:r w:rsidR="009633D8" w:rsidRPr="00FD333D">
        <w:rPr>
          <w:noProof/>
          <w:color w:val="252525"/>
          <w:highlight w:val="white"/>
        </w:rPr>
        <w:fldChar w:fldCharType="begin"/>
      </w:r>
      <w:r w:rsidRPr="00FD333D">
        <w:instrText>eq можно</w:instrText>
      </w:r>
      <w:r w:rsidR="009633D8" w:rsidRPr="00FD333D">
        <w:rPr>
          <w:noProof/>
          <w:color w:val="252525"/>
          <w:highlight w:val="white"/>
        </w:rPr>
        <w:fldChar w:fldCharType="end"/>
      </w:r>
      <w:r w:rsidRPr="00FD333D">
        <w:t xml:space="preserve"> наблюдать </w:t>
      </w:r>
      <w:r w:rsidR="009633D8" w:rsidRPr="00FD333D">
        <w:rPr>
          <w:noProof/>
          <w:color w:val="252525"/>
          <w:highlight w:val="white"/>
        </w:rPr>
        <w:fldChar w:fldCharType="begin"/>
      </w:r>
      <w:r w:rsidRPr="00FD333D">
        <w:instrText>eq спад</w:instrText>
      </w:r>
      <w:r w:rsidR="009633D8" w:rsidRPr="00FD333D">
        <w:rPr>
          <w:noProof/>
          <w:color w:val="252525"/>
          <w:highlight w:val="white"/>
        </w:rPr>
        <w:fldChar w:fldCharType="end"/>
      </w:r>
      <w:r w:rsidRPr="00FD333D">
        <w:t xml:space="preserve"> в их </w:t>
      </w:r>
      <w:r w:rsidR="009633D8" w:rsidRPr="00FD333D">
        <w:rPr>
          <w:noProof/>
          <w:color w:val="252525"/>
          <w:highlight w:val="white"/>
        </w:rPr>
        <w:fldChar w:fldCharType="begin"/>
      </w:r>
      <w:r w:rsidRPr="00FD333D">
        <w:instrText>eq интеллектуальной</w:instrText>
      </w:r>
      <w:r w:rsidR="009633D8" w:rsidRPr="00FD333D">
        <w:rPr>
          <w:noProof/>
          <w:color w:val="252525"/>
          <w:highlight w:val="white"/>
        </w:rPr>
        <w:fldChar w:fldCharType="end"/>
      </w:r>
      <w:r w:rsidRPr="00FD333D">
        <w:t xml:space="preserve"> деятельности. Так, </w:t>
      </w:r>
      <w:r w:rsidR="009633D8" w:rsidRPr="00FD333D">
        <w:rPr>
          <w:noProof/>
          <w:color w:val="252525"/>
          <w:highlight w:val="white"/>
        </w:rPr>
        <w:fldChar w:fldCharType="begin"/>
      </w:r>
      <w:r w:rsidRPr="00FD333D">
        <w:instrText>eq например,</w:instrText>
      </w:r>
      <w:r w:rsidR="009633D8" w:rsidRPr="00FD333D">
        <w:rPr>
          <w:noProof/>
          <w:color w:val="252525"/>
          <w:highlight w:val="white"/>
        </w:rPr>
        <w:fldChar w:fldCharType="end"/>
      </w:r>
      <w:r w:rsidRPr="00FD333D">
        <w:t xml:space="preserve"> они </w:t>
      </w:r>
      <w:r w:rsidR="009633D8" w:rsidRPr="00FD333D">
        <w:rPr>
          <w:noProof/>
          <w:color w:val="252525"/>
          <w:highlight w:val="white"/>
        </w:rPr>
        <w:fldChar w:fldCharType="begin"/>
      </w:r>
      <w:r w:rsidRPr="00FD333D">
        <w:instrText>eq часто</w:instrText>
      </w:r>
      <w:r w:rsidR="009633D8" w:rsidRPr="00FD333D">
        <w:rPr>
          <w:noProof/>
          <w:color w:val="252525"/>
          <w:highlight w:val="white"/>
        </w:rPr>
        <w:fldChar w:fldCharType="end"/>
      </w:r>
      <w:r w:rsidRPr="00FD333D">
        <w:t xml:space="preserve"> испытывают </w:t>
      </w:r>
      <w:r w:rsidR="009633D8" w:rsidRPr="00FD333D">
        <w:rPr>
          <w:noProof/>
          <w:color w:val="252525"/>
          <w:highlight w:val="white"/>
        </w:rPr>
        <w:fldChar w:fldCharType="begin"/>
      </w:r>
      <w:r w:rsidRPr="00FD333D">
        <w:instrText>eq затруднения</w:instrText>
      </w:r>
      <w:r w:rsidR="009633D8" w:rsidRPr="00FD333D">
        <w:rPr>
          <w:noProof/>
          <w:color w:val="252525"/>
          <w:highlight w:val="white"/>
        </w:rPr>
        <w:fldChar w:fldCharType="end"/>
      </w:r>
      <w:r w:rsidRPr="00FD333D">
        <w:t xml:space="preserve"> при классификации, </w:t>
      </w:r>
      <w:r w:rsidR="009633D8" w:rsidRPr="00FD333D">
        <w:rPr>
          <w:noProof/>
          <w:color w:val="252525"/>
          <w:highlight w:val="white"/>
        </w:rPr>
        <w:fldChar w:fldCharType="begin"/>
      </w:r>
      <w:r w:rsidRPr="00FD333D">
        <w:instrText>eq особенно</w:instrText>
      </w:r>
      <w:r w:rsidR="009633D8" w:rsidRPr="00FD333D">
        <w:rPr>
          <w:noProof/>
          <w:color w:val="252525"/>
          <w:highlight w:val="white"/>
        </w:rPr>
        <w:fldChar w:fldCharType="end"/>
      </w:r>
      <w:r w:rsidRPr="00FD333D">
        <w:t xml:space="preserve"> в случае </w:t>
      </w:r>
      <w:r w:rsidR="009633D8" w:rsidRPr="00FD333D">
        <w:rPr>
          <w:noProof/>
          <w:color w:val="252525"/>
          <w:highlight w:val="white"/>
        </w:rPr>
        <w:fldChar w:fldCharType="begin"/>
      </w:r>
      <w:r w:rsidRPr="00FD333D">
        <w:instrText>eq сравнения</w:instrText>
      </w:r>
      <w:r w:rsidR="009633D8" w:rsidRPr="00FD333D">
        <w:rPr>
          <w:noProof/>
          <w:color w:val="252525"/>
          <w:highlight w:val="white"/>
        </w:rPr>
        <w:fldChar w:fldCharType="end"/>
      </w:r>
      <w:r w:rsidRPr="00FD333D">
        <w:t xml:space="preserve"> двух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более </w:t>
      </w:r>
      <w:r w:rsidR="009633D8" w:rsidRPr="00FD333D">
        <w:rPr>
          <w:noProof/>
          <w:color w:val="252525"/>
          <w:highlight w:val="white"/>
        </w:rPr>
        <w:fldChar w:fldCharType="begin"/>
      </w:r>
      <w:r w:rsidRPr="00FD333D">
        <w:instrText>eq признаков,</w:instrText>
      </w:r>
      <w:r w:rsidR="009633D8" w:rsidRPr="00FD333D">
        <w:rPr>
          <w:noProof/>
          <w:color w:val="252525"/>
          <w:highlight w:val="white"/>
        </w:rPr>
        <w:fldChar w:fldCharType="end"/>
      </w:r>
      <w:r w:rsidRPr="00FD333D">
        <w:t xml:space="preserve"> с трудом </w:t>
      </w:r>
      <w:r w:rsidR="009633D8" w:rsidRPr="00FD333D">
        <w:rPr>
          <w:noProof/>
          <w:color w:val="252525"/>
          <w:highlight w:val="white"/>
        </w:rPr>
        <w:fldChar w:fldCharType="begin"/>
      </w:r>
      <w:r w:rsidRPr="00FD333D">
        <w:instrText>eq восстанавливают</w:instrText>
      </w:r>
      <w:r w:rsidR="009633D8" w:rsidRPr="00FD333D">
        <w:rPr>
          <w:noProof/>
          <w:color w:val="252525"/>
          <w:highlight w:val="white"/>
        </w:rPr>
        <w:fldChar w:fldCharType="end"/>
      </w:r>
      <w:r w:rsidRPr="00FD333D">
        <w:t xml:space="preserve"> последовательность событий, </w:t>
      </w:r>
      <w:r w:rsidR="009633D8" w:rsidRPr="00FD333D">
        <w:rPr>
          <w:noProof/>
          <w:color w:val="252525"/>
          <w:highlight w:val="white"/>
        </w:rPr>
        <w:fldChar w:fldCharType="begin"/>
      </w:r>
      <w:r w:rsidRPr="00FD333D">
        <w:instrText>eq у</w:instrText>
      </w:r>
      <w:r w:rsidR="009633D8" w:rsidRPr="00FD333D">
        <w:rPr>
          <w:noProof/>
          <w:color w:val="252525"/>
          <w:highlight w:val="white"/>
        </w:rPr>
        <w:fldChar w:fldCharType="end"/>
      </w:r>
      <w:r w:rsidRPr="00FD333D">
        <w:t xml:space="preserve"> них </w:t>
      </w:r>
      <w:r w:rsidR="009633D8" w:rsidRPr="00FD333D">
        <w:rPr>
          <w:noProof/>
          <w:color w:val="252525"/>
          <w:highlight w:val="white"/>
        </w:rPr>
        <w:fldChar w:fldCharType="begin"/>
      </w:r>
      <w:r w:rsidRPr="00FD333D">
        <w:instrText>eq ограниченные</w:instrText>
      </w:r>
      <w:r w:rsidR="009633D8" w:rsidRPr="00FD333D">
        <w:rPr>
          <w:noProof/>
          <w:color w:val="252525"/>
          <w:highlight w:val="white"/>
        </w:rPr>
        <w:fldChar w:fldCharType="end"/>
      </w:r>
      <w:r w:rsidRPr="00FD333D">
        <w:t xml:space="preserve"> возможности </w:t>
      </w:r>
      <w:r w:rsidR="009633D8" w:rsidRPr="00FD333D">
        <w:rPr>
          <w:noProof/>
          <w:color w:val="252525"/>
          <w:highlight w:val="white"/>
        </w:rPr>
        <w:fldChar w:fldCharType="begin"/>
      </w:r>
      <w:r w:rsidRPr="00FD333D">
        <w:instrText>eq удержания</w:instrText>
      </w:r>
      <w:r w:rsidR="009633D8" w:rsidRPr="00FD333D">
        <w:rPr>
          <w:noProof/>
          <w:color w:val="252525"/>
          <w:highlight w:val="white"/>
        </w:rPr>
        <w:fldChar w:fldCharType="end"/>
      </w:r>
      <w:r w:rsidRPr="00FD333D">
        <w:t xml:space="preserve"> в памяти </w:t>
      </w:r>
      <w:r w:rsidR="009633D8" w:rsidRPr="00FD333D">
        <w:rPr>
          <w:noProof/>
          <w:color w:val="252525"/>
          <w:highlight w:val="white"/>
        </w:rPr>
        <w:fldChar w:fldCharType="begin"/>
      </w:r>
      <w:r w:rsidRPr="00FD333D">
        <w:instrText>eq словесного</w:instrText>
      </w:r>
      <w:r w:rsidR="009633D8" w:rsidRPr="00FD333D">
        <w:rPr>
          <w:noProof/>
          <w:color w:val="252525"/>
          <w:highlight w:val="white"/>
        </w:rPr>
        <w:fldChar w:fldCharType="end"/>
      </w:r>
      <w:r w:rsidRPr="00FD333D">
        <w:t xml:space="preserve"> образца, нарушены </w:t>
      </w:r>
      <w:r w:rsidR="009633D8" w:rsidRPr="00FD333D">
        <w:rPr>
          <w:noProof/>
          <w:color w:val="252525"/>
          <w:highlight w:val="white"/>
        </w:rPr>
        <w:fldChar w:fldCharType="begin"/>
      </w:r>
      <w:r w:rsidRPr="00FD333D">
        <w:instrText>eq счетные</w:instrText>
      </w:r>
      <w:r w:rsidR="009633D8" w:rsidRPr="00FD333D">
        <w:rPr>
          <w:noProof/>
          <w:color w:val="252525"/>
          <w:highlight w:val="white"/>
        </w:rPr>
        <w:fldChar w:fldCharType="end"/>
      </w:r>
      <w:r w:rsidRPr="00FD333D">
        <w:t xml:space="preserve"> операции. </w:t>
      </w:r>
      <w:r w:rsidR="009633D8" w:rsidRPr="00FD333D">
        <w:rPr>
          <w:noProof/>
          <w:color w:val="252525"/>
          <w:highlight w:val="white"/>
        </w:rPr>
        <w:fldChar w:fldCharType="begin"/>
      </w:r>
      <w:r w:rsidRPr="00FD333D">
        <w:instrText>eq Следовательно,</w:instrText>
      </w:r>
      <w:r w:rsidR="009633D8" w:rsidRPr="00FD333D">
        <w:rPr>
          <w:noProof/>
          <w:color w:val="252525"/>
          <w:highlight w:val="white"/>
        </w:rPr>
        <w:fldChar w:fldCharType="end"/>
      </w:r>
      <w:r w:rsidRPr="00FD333D">
        <w:t xml:space="preserve"> дети, </w:t>
      </w:r>
      <w:r w:rsidR="009633D8" w:rsidRPr="00FD333D">
        <w:rPr>
          <w:noProof/>
          <w:color w:val="252525"/>
          <w:highlight w:val="white"/>
        </w:rPr>
        <w:fldChar w:fldCharType="begin"/>
      </w:r>
      <w:r w:rsidRPr="00FD333D">
        <w:instrText>eq у</w:instrText>
      </w:r>
      <w:r w:rsidR="009633D8" w:rsidRPr="00FD333D">
        <w:rPr>
          <w:noProof/>
          <w:color w:val="252525"/>
          <w:highlight w:val="white"/>
        </w:rPr>
        <w:fldChar w:fldCharType="end"/>
      </w:r>
      <w:r w:rsidRPr="00FD333D">
        <w:t xml:space="preserve"> которых нарушается  </w:t>
      </w:r>
      <w:r w:rsidR="009633D8" w:rsidRPr="00FD333D">
        <w:rPr>
          <w:noProof/>
          <w:color w:val="252525"/>
          <w:highlight w:val="white"/>
        </w:rPr>
        <w:fldChar w:fldCharType="begin"/>
      </w:r>
      <w:r w:rsidRPr="00FD333D">
        <w:instrText>eq речевая</w:instrText>
      </w:r>
      <w:r w:rsidR="009633D8" w:rsidRPr="00FD333D">
        <w:rPr>
          <w:noProof/>
          <w:color w:val="252525"/>
          <w:highlight w:val="white"/>
        </w:rPr>
        <w:fldChar w:fldCharType="end"/>
      </w:r>
      <w:r w:rsidRPr="00FD333D">
        <w:t xml:space="preserve"> сфера, с </w:t>
      </w:r>
      <w:r w:rsidR="009633D8" w:rsidRPr="00FD333D">
        <w:rPr>
          <w:noProof/>
          <w:color w:val="252525"/>
          <w:highlight w:val="white"/>
        </w:rPr>
        <w:fldChar w:fldCharType="begin"/>
      </w:r>
      <w:r w:rsidRPr="00FD333D">
        <w:instrText>eq большими</w:instrText>
      </w:r>
      <w:r w:rsidR="009633D8" w:rsidRPr="00FD333D">
        <w:rPr>
          <w:noProof/>
          <w:color w:val="252525"/>
          <w:highlight w:val="white"/>
        </w:rPr>
        <w:fldChar w:fldCharType="end"/>
      </w:r>
      <w:r w:rsidRPr="00FD333D">
        <w:t xml:space="preserve"> затруднениями </w:t>
      </w:r>
      <w:r w:rsidR="009633D8" w:rsidRPr="00FD333D">
        <w:rPr>
          <w:noProof/>
          <w:color w:val="252525"/>
          <w:highlight w:val="white"/>
        </w:rPr>
        <w:fldChar w:fldCharType="begin"/>
      </w:r>
      <w:r w:rsidRPr="00FD333D">
        <w:instrText>eq по</w:instrText>
      </w:r>
      <w:r w:rsidR="009633D8" w:rsidRPr="00FD333D">
        <w:rPr>
          <w:noProof/>
          <w:color w:val="252525"/>
          <w:highlight w:val="white"/>
        </w:rPr>
        <w:fldChar w:fldCharType="end"/>
      </w:r>
      <w:r w:rsidRPr="00FD333D">
        <w:t xml:space="preserve"> сравнению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нормой, усваивают </w:t>
      </w:r>
      <w:r w:rsidR="009633D8" w:rsidRPr="00FD333D">
        <w:rPr>
          <w:noProof/>
          <w:color w:val="252525"/>
          <w:highlight w:val="white"/>
        </w:rPr>
        <w:fldChar w:fldCharType="begin"/>
      </w:r>
      <w:r w:rsidRPr="00FD333D">
        <w:instrText>eq действия</w:instrText>
      </w:r>
      <w:r w:rsidR="009633D8" w:rsidRPr="00FD333D">
        <w:rPr>
          <w:noProof/>
          <w:color w:val="252525"/>
          <w:highlight w:val="white"/>
        </w:rPr>
        <w:fldChar w:fldCharType="end"/>
      </w:r>
      <w:r w:rsidRPr="00FD333D">
        <w:t xml:space="preserve"> наглядно-образного и </w:t>
      </w:r>
      <w:r w:rsidR="009633D8" w:rsidRPr="00FD333D">
        <w:rPr>
          <w:noProof/>
          <w:color w:val="252525"/>
          <w:highlight w:val="white"/>
        </w:rPr>
        <w:fldChar w:fldCharType="begin"/>
      </w:r>
      <w:r w:rsidRPr="00FD333D">
        <w:instrText>eq логического</w:instrText>
      </w:r>
      <w:r w:rsidR="009633D8" w:rsidRPr="00FD333D">
        <w:rPr>
          <w:noProof/>
          <w:color w:val="252525"/>
          <w:highlight w:val="white"/>
        </w:rPr>
        <w:fldChar w:fldCharType="end"/>
      </w:r>
      <w:r w:rsidRPr="00FD333D">
        <w:t xml:space="preserve"> мышления. </w:t>
      </w:r>
      <w:r w:rsidR="009633D8" w:rsidRPr="00FD333D">
        <w:rPr>
          <w:noProof/>
          <w:color w:val="252525"/>
          <w:highlight w:val="white"/>
        </w:rPr>
        <w:fldChar w:fldCharType="begin"/>
      </w:r>
      <w:r w:rsidRPr="00FD333D">
        <w:instrText>eq Обладая</w:instrText>
      </w:r>
      <w:r w:rsidR="009633D8" w:rsidRPr="00FD333D">
        <w:rPr>
          <w:noProof/>
          <w:color w:val="252525"/>
          <w:highlight w:val="white"/>
        </w:rPr>
        <w:fldChar w:fldCharType="end"/>
      </w:r>
      <w:r w:rsidRPr="00FD333D">
        <w:t xml:space="preserve"> в </w:t>
      </w:r>
      <w:r w:rsidR="009633D8" w:rsidRPr="00FD333D">
        <w:rPr>
          <w:noProof/>
          <w:color w:val="252525"/>
          <w:highlight w:val="white"/>
        </w:rPr>
        <w:fldChar w:fldCharType="begin"/>
      </w:r>
      <w:r w:rsidRPr="00FD333D">
        <w:instrText>eq целом</w:instrText>
      </w:r>
      <w:r w:rsidR="009633D8" w:rsidRPr="00FD333D">
        <w:rPr>
          <w:noProof/>
          <w:color w:val="252525"/>
          <w:highlight w:val="white"/>
        </w:rPr>
        <w:fldChar w:fldCharType="end"/>
      </w:r>
      <w:r w:rsidRPr="00FD333D">
        <w:t xml:space="preserve"> полноценными предпосылками </w:t>
      </w:r>
      <w:r w:rsidR="009633D8" w:rsidRPr="00FD333D">
        <w:rPr>
          <w:noProof/>
          <w:color w:val="252525"/>
          <w:highlight w:val="white"/>
        </w:rPr>
        <w:fldChar w:fldCharType="begin"/>
      </w:r>
      <w:r w:rsidRPr="00FD333D">
        <w:instrText>eq для</w:instrText>
      </w:r>
      <w:r w:rsidR="009633D8" w:rsidRPr="00FD333D">
        <w:rPr>
          <w:noProof/>
          <w:color w:val="252525"/>
          <w:highlight w:val="white"/>
        </w:rPr>
        <w:fldChar w:fldCharType="end"/>
      </w:r>
      <w:r w:rsidRPr="00FD333D">
        <w:t xml:space="preserve"> овладения мыслительными </w:t>
      </w:r>
      <w:r w:rsidR="009633D8" w:rsidRPr="00FD333D">
        <w:rPr>
          <w:noProof/>
          <w:color w:val="252525"/>
          <w:highlight w:val="white"/>
        </w:rPr>
        <w:fldChar w:fldCharType="begin"/>
      </w:r>
      <w:r w:rsidRPr="00FD333D">
        <w:instrText>eq операциями,</w:instrText>
      </w:r>
      <w:r w:rsidR="009633D8" w:rsidRPr="00FD333D">
        <w:rPr>
          <w:noProof/>
          <w:color w:val="252525"/>
          <w:highlight w:val="white"/>
        </w:rPr>
        <w:fldChar w:fldCharType="end"/>
      </w:r>
      <w:r w:rsidRPr="00FD333D">
        <w:t xml:space="preserve"> доступными </w:t>
      </w:r>
      <w:r w:rsidR="009633D8" w:rsidRPr="00FD333D">
        <w:rPr>
          <w:noProof/>
          <w:color w:val="252525"/>
          <w:highlight w:val="white"/>
        </w:rPr>
        <w:fldChar w:fldCharType="begin"/>
      </w:r>
      <w:r w:rsidRPr="00FD333D">
        <w:instrText>eq их</w:instrText>
      </w:r>
      <w:r w:rsidR="009633D8" w:rsidRPr="00FD333D">
        <w:rPr>
          <w:noProof/>
          <w:color w:val="252525"/>
          <w:highlight w:val="white"/>
        </w:rPr>
        <w:fldChar w:fldCharType="end"/>
      </w:r>
      <w:r w:rsidRPr="00FD333D">
        <w:t xml:space="preserve"> возрасту, </w:t>
      </w:r>
      <w:r w:rsidR="009633D8" w:rsidRPr="00FD333D">
        <w:rPr>
          <w:noProof/>
          <w:color w:val="252525"/>
          <w:highlight w:val="white"/>
        </w:rPr>
        <w:fldChar w:fldCharType="begin"/>
      </w:r>
      <w:r w:rsidRPr="00FD333D">
        <w:instrText>eq дети,</w:instrText>
      </w:r>
      <w:r w:rsidR="009633D8" w:rsidRPr="00FD333D">
        <w:rPr>
          <w:noProof/>
          <w:color w:val="252525"/>
          <w:highlight w:val="white"/>
        </w:rPr>
        <w:fldChar w:fldCharType="end"/>
      </w:r>
      <w:r w:rsidRPr="00FD333D">
        <w:t xml:space="preserve"> однако, отстают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развитии словесно-логического </w:t>
      </w:r>
      <w:r w:rsidR="009633D8" w:rsidRPr="00FD333D">
        <w:rPr>
          <w:noProof/>
          <w:color w:val="252525"/>
          <w:highlight w:val="white"/>
        </w:rPr>
        <w:fldChar w:fldCharType="begin"/>
      </w:r>
      <w:r w:rsidRPr="00FD333D">
        <w:instrText>eq мышления,</w:instrText>
      </w:r>
      <w:r w:rsidR="009633D8" w:rsidRPr="00FD333D">
        <w:rPr>
          <w:noProof/>
          <w:color w:val="252525"/>
          <w:highlight w:val="white"/>
        </w:rPr>
        <w:fldChar w:fldCharType="end"/>
      </w:r>
      <w:r w:rsidRPr="00FD333D">
        <w:t xml:space="preserve"> без </w:t>
      </w:r>
      <w:r w:rsidR="009633D8" w:rsidRPr="00FD333D">
        <w:rPr>
          <w:noProof/>
          <w:color w:val="252525"/>
          <w:highlight w:val="white"/>
        </w:rPr>
        <w:fldChar w:fldCharType="begin"/>
      </w:r>
      <w:r w:rsidRPr="00FD333D">
        <w:instrText>eq специального</w:instrText>
      </w:r>
      <w:r w:rsidR="009633D8" w:rsidRPr="00FD333D">
        <w:rPr>
          <w:noProof/>
          <w:color w:val="252525"/>
          <w:highlight w:val="white"/>
        </w:rPr>
        <w:fldChar w:fldCharType="end"/>
      </w:r>
      <w:r w:rsidRPr="00FD333D">
        <w:t xml:space="preserve"> обучения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трудом овладевают </w:t>
      </w:r>
      <w:r w:rsidR="009633D8" w:rsidRPr="00FD333D">
        <w:rPr>
          <w:noProof/>
          <w:color w:val="252525"/>
          <w:highlight w:val="white"/>
        </w:rPr>
        <w:fldChar w:fldCharType="begin"/>
      </w:r>
      <w:r w:rsidRPr="00FD333D">
        <w:instrText>eq анализом</w:instrText>
      </w:r>
      <w:r w:rsidR="009633D8" w:rsidRPr="00FD333D">
        <w:rPr>
          <w:noProof/>
          <w:color w:val="252525"/>
          <w:highlight w:val="white"/>
        </w:rPr>
        <w:fldChar w:fldCharType="end"/>
      </w:r>
      <w:r w:rsidRPr="00FD333D">
        <w:t xml:space="preserve"> и синтезом, </w:t>
      </w:r>
      <w:r w:rsidR="009633D8" w:rsidRPr="00FD333D">
        <w:rPr>
          <w:noProof/>
          <w:color w:val="252525"/>
          <w:highlight w:val="white"/>
        </w:rPr>
        <w:fldChar w:fldCharType="begin"/>
      </w:r>
      <w:r w:rsidRPr="00FD333D">
        <w:instrText>eq сравнением</w:instrText>
      </w:r>
      <w:r w:rsidR="009633D8" w:rsidRPr="00FD333D">
        <w:rPr>
          <w:noProof/>
          <w:color w:val="252525"/>
          <w:highlight w:val="white"/>
        </w:rPr>
        <w:fldChar w:fldCharType="end"/>
      </w:r>
      <w:r w:rsidRPr="00FD333D">
        <w:t xml:space="preserve"> и </w:t>
      </w:r>
      <w:r w:rsidR="009633D8" w:rsidRPr="00FD333D">
        <w:rPr>
          <w:noProof/>
          <w:color w:val="252525"/>
          <w:highlight w:val="white"/>
        </w:rPr>
        <w:fldChar w:fldCharType="begin"/>
      </w:r>
      <w:r w:rsidRPr="00FD333D">
        <w:instrText>eq обобщением.</w:instrText>
      </w:r>
      <w:r w:rsidR="009633D8"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Названные </w:t>
      </w:r>
      <w:r w:rsidR="009633D8" w:rsidRPr="00FD333D">
        <w:rPr>
          <w:noProof/>
          <w:color w:val="252525"/>
          <w:highlight w:val="white"/>
        </w:rPr>
        <w:fldChar w:fldCharType="begin"/>
      </w:r>
      <w:r w:rsidRPr="00FD333D">
        <w:instrText>eq затруднения</w:instrText>
      </w:r>
      <w:r w:rsidR="009633D8" w:rsidRPr="00FD333D">
        <w:rPr>
          <w:noProof/>
          <w:color w:val="252525"/>
          <w:highlight w:val="white"/>
        </w:rPr>
        <w:fldChar w:fldCharType="end"/>
      </w:r>
      <w:r w:rsidRPr="00FD333D">
        <w:t xml:space="preserve"> во многом </w:t>
      </w:r>
      <w:r w:rsidR="009633D8" w:rsidRPr="00FD333D">
        <w:rPr>
          <w:noProof/>
          <w:color w:val="252525"/>
          <w:highlight w:val="white"/>
        </w:rPr>
        <w:fldChar w:fldCharType="begin"/>
      </w:r>
      <w:r w:rsidRPr="00FD333D">
        <w:instrText>eq определяются</w:instrText>
      </w:r>
      <w:r w:rsidR="009633D8" w:rsidRPr="00FD333D">
        <w:rPr>
          <w:noProof/>
          <w:color w:val="252525"/>
          <w:highlight w:val="white"/>
        </w:rPr>
        <w:fldChar w:fldCharType="end"/>
      </w:r>
      <w:r w:rsidRPr="00FD333D">
        <w:t xml:space="preserve"> недоразвитием обобщающей </w:t>
      </w:r>
      <w:r w:rsidR="009633D8" w:rsidRPr="00FD333D">
        <w:rPr>
          <w:noProof/>
          <w:color w:val="252525"/>
          <w:highlight w:val="white"/>
        </w:rPr>
        <w:fldChar w:fldCharType="begin"/>
      </w:r>
      <w:r w:rsidRPr="00FD333D">
        <w:instrText>eq функции</w:instrText>
      </w:r>
      <w:r w:rsidR="009633D8" w:rsidRPr="00FD333D">
        <w:rPr>
          <w:noProof/>
          <w:color w:val="252525"/>
          <w:highlight w:val="white"/>
        </w:rPr>
        <w:fldChar w:fldCharType="end"/>
      </w:r>
      <w:r w:rsidRPr="00FD333D">
        <w:t xml:space="preserve"> речи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обычно </w:t>
      </w:r>
      <w:r w:rsidR="009633D8" w:rsidRPr="00FD333D">
        <w:rPr>
          <w:noProof/>
          <w:color w:val="252525"/>
          <w:highlight w:val="white"/>
        </w:rPr>
        <w:fldChar w:fldCharType="begin"/>
      </w:r>
      <w:r w:rsidRPr="00FD333D">
        <w:instrText>eq успешно</w:instrText>
      </w:r>
      <w:r w:rsidR="009633D8" w:rsidRPr="00FD333D">
        <w:rPr>
          <w:noProof/>
          <w:color w:val="252525"/>
          <w:highlight w:val="white"/>
        </w:rPr>
        <w:fldChar w:fldCharType="end"/>
      </w:r>
      <w:r w:rsidRPr="00FD333D">
        <w:t xml:space="preserve"> компенсируются по </w:t>
      </w:r>
      <w:r w:rsidR="009633D8" w:rsidRPr="00FD333D">
        <w:rPr>
          <w:noProof/>
          <w:color w:val="252525"/>
          <w:highlight w:val="white"/>
        </w:rPr>
        <w:fldChar w:fldCharType="begin"/>
      </w:r>
      <w:r w:rsidRPr="00FD333D">
        <w:instrText>eq мере</w:instrText>
      </w:r>
      <w:r w:rsidR="009633D8" w:rsidRPr="00FD333D">
        <w:rPr>
          <w:noProof/>
          <w:color w:val="252525"/>
          <w:highlight w:val="white"/>
        </w:rPr>
        <w:fldChar w:fldCharType="end"/>
      </w:r>
      <w:r w:rsidRPr="00FD333D">
        <w:t xml:space="preserve"> коррекции речевой </w:t>
      </w:r>
      <w:r w:rsidR="009633D8" w:rsidRPr="00FD333D">
        <w:rPr>
          <w:noProof/>
          <w:color w:val="252525"/>
          <w:highlight w:val="white"/>
        </w:rPr>
        <w:fldChar w:fldCharType="begin"/>
      </w:r>
      <w:r w:rsidRPr="00FD333D">
        <w:instrText>eq недостаточности.</w:instrText>
      </w:r>
      <w:r w:rsidR="009633D8"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Современные исследования О.В. Пресновой показывают, что дети с ОНР имеют низкую осведомленность об окружающем мире. Особенно ограниченными оказываются представления о временных отношениях. У детей данной категории отмечается неравномерность развития  словесно-логического мышления и речемыслительной деятельности в целом.</w:t>
      </w:r>
    </w:p>
    <w:p w:rsidR="00FD333D" w:rsidRPr="00FD333D" w:rsidRDefault="00FD333D" w:rsidP="00FD333D">
      <w:pPr>
        <w:widowControl w:val="0"/>
        <w:autoSpaceDE w:val="0"/>
        <w:autoSpaceDN w:val="0"/>
        <w:adjustRightInd w:val="0"/>
        <w:spacing w:line="276" w:lineRule="auto"/>
        <w:ind w:firstLine="709"/>
        <w:jc w:val="both"/>
      </w:pPr>
      <w:r w:rsidRPr="00FD333D">
        <w:t xml:space="preserve">   </w:t>
      </w:r>
      <w:r w:rsidR="009633D8" w:rsidRPr="00FD333D">
        <w:rPr>
          <w:noProof/>
          <w:color w:val="252525"/>
          <w:highlight w:val="white"/>
        </w:rPr>
        <w:fldChar w:fldCharType="begin"/>
      </w:r>
      <w:r w:rsidRPr="00FD333D">
        <w:instrText>eq Воображение.</w:instrText>
      </w:r>
      <w:r w:rsidR="009633D8" w:rsidRPr="00FD333D">
        <w:rPr>
          <w:noProof/>
          <w:color w:val="252525"/>
          <w:highlight w:val="white"/>
        </w:rPr>
        <w:fldChar w:fldCharType="end"/>
      </w:r>
      <w:r w:rsidRPr="00FD333D">
        <w:t xml:space="preserve"> При общем </w:t>
      </w:r>
      <w:r w:rsidR="009633D8" w:rsidRPr="00FD333D">
        <w:rPr>
          <w:noProof/>
          <w:color w:val="252525"/>
          <w:highlight w:val="white"/>
        </w:rPr>
        <w:fldChar w:fldCharType="begin"/>
      </w:r>
      <w:r w:rsidRPr="00FD333D">
        <w:instrText>eq недоразвитии</w:instrText>
      </w:r>
      <w:r w:rsidR="009633D8" w:rsidRPr="00FD333D">
        <w:rPr>
          <w:noProof/>
          <w:color w:val="252525"/>
          <w:highlight w:val="white"/>
        </w:rPr>
        <w:fldChar w:fldCharType="end"/>
      </w:r>
      <w:r w:rsidRPr="00FD333D">
        <w:t xml:space="preserve"> речи </w:t>
      </w:r>
      <w:r w:rsidR="009633D8" w:rsidRPr="00FD333D">
        <w:rPr>
          <w:noProof/>
          <w:color w:val="252525"/>
          <w:highlight w:val="white"/>
        </w:rPr>
        <w:fldChar w:fldCharType="begin"/>
      </w:r>
      <w:r w:rsidRPr="00FD333D">
        <w:instrText>eq воображение</w:instrText>
      </w:r>
      <w:r w:rsidR="009633D8" w:rsidRPr="00FD333D">
        <w:rPr>
          <w:noProof/>
          <w:color w:val="252525"/>
          <w:highlight w:val="white"/>
        </w:rPr>
        <w:fldChar w:fldCharType="end"/>
      </w:r>
      <w:r w:rsidRPr="00FD333D">
        <w:t xml:space="preserve"> отстает </w:t>
      </w:r>
      <w:r w:rsidR="009633D8" w:rsidRPr="00FD333D">
        <w:rPr>
          <w:noProof/>
          <w:color w:val="252525"/>
          <w:highlight w:val="white"/>
        </w:rPr>
        <w:fldChar w:fldCharType="begin"/>
      </w:r>
      <w:r w:rsidRPr="00FD333D">
        <w:instrText>eq от</w:instrText>
      </w:r>
      <w:r w:rsidR="009633D8" w:rsidRPr="00FD333D">
        <w:rPr>
          <w:noProof/>
          <w:color w:val="252525"/>
          <w:highlight w:val="white"/>
        </w:rPr>
        <w:fldChar w:fldCharType="end"/>
      </w:r>
      <w:r w:rsidRPr="00FD333D">
        <w:t xml:space="preserve"> нормально развивающихся </w:t>
      </w:r>
      <w:r w:rsidR="009633D8" w:rsidRPr="00FD333D">
        <w:rPr>
          <w:noProof/>
          <w:color w:val="252525"/>
          <w:highlight w:val="white"/>
        </w:rPr>
        <w:fldChar w:fldCharType="begin"/>
      </w:r>
      <w:r w:rsidRPr="00FD333D">
        <w:instrText>eq сверстников:</w:instrText>
      </w:r>
      <w:r w:rsidR="009633D8" w:rsidRPr="00FD333D">
        <w:rPr>
          <w:noProof/>
          <w:color w:val="252525"/>
          <w:highlight w:val="white"/>
        </w:rPr>
        <w:fldChar w:fldCharType="end"/>
      </w:r>
      <w:r w:rsidRPr="00FD333D">
        <w:t xml:space="preserve"> характерны недостаточная </w:t>
      </w:r>
      <w:r w:rsidR="009633D8" w:rsidRPr="00FD333D">
        <w:rPr>
          <w:noProof/>
          <w:color w:val="252525"/>
          <w:highlight w:val="white"/>
        </w:rPr>
        <w:fldChar w:fldCharType="begin"/>
      </w:r>
      <w:r w:rsidRPr="00FD333D">
        <w:instrText>eq подвижность,</w:instrText>
      </w:r>
      <w:r w:rsidR="009633D8" w:rsidRPr="00FD333D">
        <w:rPr>
          <w:noProof/>
          <w:color w:val="252525"/>
          <w:highlight w:val="white"/>
        </w:rPr>
        <w:fldChar w:fldCharType="end"/>
      </w:r>
      <w:r w:rsidRPr="00FD333D">
        <w:t xml:space="preserve"> инертность, </w:t>
      </w:r>
      <w:r w:rsidR="009633D8" w:rsidRPr="00FD333D">
        <w:rPr>
          <w:noProof/>
          <w:color w:val="252525"/>
          <w:highlight w:val="white"/>
        </w:rPr>
        <w:fldChar w:fldCharType="begin"/>
      </w:r>
      <w:r w:rsidRPr="00FD333D">
        <w:instrText>eq быстрая</w:instrText>
      </w:r>
      <w:r w:rsidR="009633D8" w:rsidRPr="00FD333D">
        <w:rPr>
          <w:noProof/>
          <w:color w:val="252525"/>
          <w:highlight w:val="white"/>
        </w:rPr>
        <w:fldChar w:fldCharType="end"/>
      </w:r>
      <w:r w:rsidRPr="00FD333D">
        <w:t xml:space="preserve"> истощаемость </w:t>
      </w:r>
      <w:r w:rsidR="009633D8" w:rsidRPr="00FD333D">
        <w:rPr>
          <w:noProof/>
          <w:color w:val="252525"/>
          <w:highlight w:val="white"/>
        </w:rPr>
        <w:fldChar w:fldCharType="begin"/>
      </w:r>
      <w:r w:rsidRPr="00FD333D">
        <w:instrText>eq процессов</w:instrText>
      </w:r>
      <w:r w:rsidR="009633D8" w:rsidRPr="00FD333D">
        <w:rPr>
          <w:noProof/>
          <w:color w:val="252525"/>
          <w:highlight w:val="white"/>
        </w:rPr>
        <w:fldChar w:fldCharType="end"/>
      </w:r>
      <w:r w:rsidRPr="00FD333D">
        <w:t xml:space="preserve"> воображения. Отмечается </w:t>
      </w:r>
      <w:r w:rsidR="009633D8" w:rsidRPr="00FD333D">
        <w:rPr>
          <w:noProof/>
          <w:color w:val="252525"/>
          <w:highlight w:val="white"/>
        </w:rPr>
        <w:fldChar w:fldCharType="begin"/>
      </w:r>
      <w:r w:rsidRPr="00FD333D">
        <w:instrText>eq более</w:instrText>
      </w:r>
      <w:r w:rsidR="009633D8" w:rsidRPr="00FD333D">
        <w:rPr>
          <w:noProof/>
          <w:color w:val="252525"/>
          <w:highlight w:val="white"/>
        </w:rPr>
        <w:fldChar w:fldCharType="end"/>
      </w:r>
      <w:r w:rsidRPr="00FD333D">
        <w:t xml:space="preserve"> низкий уровень </w:t>
      </w:r>
      <w:r w:rsidR="009633D8" w:rsidRPr="00FD333D">
        <w:rPr>
          <w:noProof/>
          <w:color w:val="252525"/>
          <w:highlight w:val="white"/>
        </w:rPr>
        <w:fldChar w:fldCharType="begin"/>
      </w:r>
      <w:r w:rsidRPr="00FD333D">
        <w:instrText>eq пространственного</w:instrText>
      </w:r>
      <w:r w:rsidR="009633D8" w:rsidRPr="00FD333D">
        <w:rPr>
          <w:noProof/>
          <w:color w:val="252525"/>
          <w:highlight w:val="white"/>
        </w:rPr>
        <w:fldChar w:fldCharType="end"/>
      </w:r>
      <w:r w:rsidRPr="00FD333D">
        <w:t xml:space="preserve"> оперирования </w:t>
      </w:r>
      <w:r w:rsidR="009633D8" w:rsidRPr="00FD333D">
        <w:rPr>
          <w:noProof/>
          <w:color w:val="252525"/>
          <w:highlight w:val="white"/>
        </w:rPr>
        <w:fldChar w:fldCharType="begin"/>
      </w:r>
      <w:r w:rsidRPr="00FD333D">
        <w:instrText>eq образами,</w:instrText>
      </w:r>
      <w:r w:rsidR="009633D8" w:rsidRPr="00FD333D">
        <w:rPr>
          <w:noProof/>
          <w:color w:val="252525"/>
          <w:highlight w:val="white"/>
        </w:rPr>
        <w:fldChar w:fldCharType="end"/>
      </w:r>
      <w:r w:rsidRPr="00FD333D">
        <w:t xml:space="preserve">  недостаточное </w:t>
      </w:r>
      <w:r w:rsidR="009633D8" w:rsidRPr="00FD333D">
        <w:rPr>
          <w:noProof/>
          <w:color w:val="252525"/>
          <w:highlight w:val="white"/>
        </w:rPr>
        <w:fldChar w:fldCharType="begin"/>
      </w:r>
      <w:r w:rsidRPr="00FD333D">
        <w:instrText>eq развитие</w:instrText>
      </w:r>
      <w:r w:rsidR="009633D8" w:rsidRPr="00FD333D">
        <w:rPr>
          <w:noProof/>
          <w:color w:val="252525"/>
          <w:highlight w:val="white"/>
        </w:rPr>
        <w:fldChar w:fldCharType="end"/>
      </w:r>
      <w:r w:rsidRPr="00FD333D">
        <w:t xml:space="preserve"> творческого воображения. </w:t>
      </w:r>
      <w:r w:rsidR="009633D8" w:rsidRPr="00FD333D">
        <w:rPr>
          <w:noProof/>
          <w:color w:val="252525"/>
          <w:highlight w:val="white"/>
        </w:rPr>
        <w:fldChar w:fldCharType="begin"/>
      </w:r>
      <w:r w:rsidRPr="00FD333D">
        <w:instrText>eq Представления</w:instrText>
      </w:r>
      <w:r w:rsidR="009633D8" w:rsidRPr="00FD333D">
        <w:rPr>
          <w:noProof/>
          <w:color w:val="252525"/>
          <w:highlight w:val="white"/>
        </w:rPr>
        <w:fldChar w:fldCharType="end"/>
      </w:r>
      <w:r w:rsidRPr="00FD333D">
        <w:t xml:space="preserve"> </w:t>
      </w:r>
      <w:r w:rsidRPr="00FD333D">
        <w:lastRenderedPageBreak/>
        <w:t xml:space="preserve">детей  о  </w:t>
      </w:r>
      <w:r w:rsidR="009633D8" w:rsidRPr="00FD333D">
        <w:rPr>
          <w:noProof/>
          <w:color w:val="252525"/>
          <w:highlight w:val="white"/>
        </w:rPr>
        <w:fldChar w:fldCharType="begin"/>
      </w:r>
      <w:r w:rsidRPr="00FD333D">
        <w:instrText>eq предметах</w:instrText>
      </w:r>
      <w:r w:rsidR="009633D8" w:rsidRPr="00FD333D">
        <w:rPr>
          <w:noProof/>
          <w:color w:val="252525"/>
          <w:highlight w:val="white"/>
        </w:rPr>
        <w:fldChar w:fldCharType="end"/>
      </w:r>
      <w:r w:rsidRPr="00FD333D">
        <w:t xml:space="preserve">  оказываются </w:t>
      </w:r>
      <w:r w:rsidR="009633D8" w:rsidRPr="00FD333D">
        <w:rPr>
          <w:noProof/>
          <w:color w:val="252525"/>
          <w:highlight w:val="white"/>
        </w:rPr>
        <w:fldChar w:fldCharType="begin"/>
      </w:r>
      <w:r w:rsidRPr="00FD333D">
        <w:instrText>eq неточными</w:instrText>
      </w:r>
      <w:r w:rsidR="009633D8" w:rsidRPr="00FD333D">
        <w:rPr>
          <w:noProof/>
          <w:color w:val="252525"/>
          <w:highlight w:val="white"/>
        </w:rPr>
        <w:fldChar w:fldCharType="end"/>
      </w:r>
      <w:r w:rsidRPr="00FD333D">
        <w:t xml:space="preserve"> и </w:t>
      </w:r>
      <w:r w:rsidR="009633D8" w:rsidRPr="00FD333D">
        <w:rPr>
          <w:noProof/>
          <w:color w:val="252525"/>
          <w:highlight w:val="white"/>
        </w:rPr>
        <w:fldChar w:fldCharType="begin"/>
      </w:r>
      <w:r w:rsidRPr="00FD333D">
        <w:instrText>eq неполными,</w:instrText>
      </w:r>
      <w:r w:rsidR="009633D8" w:rsidRPr="00FD333D">
        <w:rPr>
          <w:noProof/>
          <w:color w:val="252525"/>
          <w:highlight w:val="white"/>
        </w:rPr>
        <w:fldChar w:fldCharType="end"/>
      </w:r>
      <w:r w:rsidRPr="00FD333D">
        <w:t xml:space="preserve"> практический опыт </w:t>
      </w:r>
      <w:r w:rsidR="009633D8" w:rsidRPr="00FD333D">
        <w:rPr>
          <w:noProof/>
          <w:color w:val="252525"/>
          <w:highlight w:val="white"/>
        </w:rPr>
        <w:fldChar w:fldCharType="begin"/>
      </w:r>
      <w:r w:rsidRPr="00FD333D">
        <w:instrText>eq недостаточно</w:instrText>
      </w:r>
      <w:r w:rsidR="009633D8" w:rsidRPr="00FD333D">
        <w:rPr>
          <w:noProof/>
          <w:color w:val="252525"/>
          <w:highlight w:val="white"/>
        </w:rPr>
        <w:fldChar w:fldCharType="end"/>
      </w:r>
      <w:r w:rsidRPr="00FD333D">
        <w:t xml:space="preserve">  закрепляется   и </w:t>
      </w:r>
      <w:r w:rsidR="009633D8" w:rsidRPr="00FD333D">
        <w:rPr>
          <w:noProof/>
          <w:color w:val="252525"/>
          <w:highlight w:val="white"/>
        </w:rPr>
        <w:fldChar w:fldCharType="begin"/>
      </w:r>
      <w:r w:rsidRPr="00FD333D">
        <w:instrText>eq обобщается</w:instrText>
      </w:r>
      <w:r w:rsidR="009633D8" w:rsidRPr="00FD333D">
        <w:rPr>
          <w:noProof/>
          <w:color w:val="252525"/>
          <w:highlight w:val="white"/>
        </w:rPr>
        <w:fldChar w:fldCharType="end"/>
      </w:r>
      <w:r w:rsidRPr="00FD333D">
        <w:t xml:space="preserve">  в </w:t>
      </w:r>
      <w:r w:rsidR="009633D8" w:rsidRPr="00FD333D">
        <w:rPr>
          <w:noProof/>
          <w:color w:val="252525"/>
          <w:highlight w:val="white"/>
        </w:rPr>
        <w:fldChar w:fldCharType="begin"/>
      </w:r>
      <w:r w:rsidRPr="00FD333D">
        <w:instrText>eq слове,</w:instrText>
      </w:r>
      <w:r w:rsidR="009633D8" w:rsidRPr="00FD333D">
        <w:rPr>
          <w:noProof/>
          <w:color w:val="252525"/>
          <w:highlight w:val="white"/>
        </w:rPr>
        <w:fldChar w:fldCharType="end"/>
      </w:r>
      <w:r w:rsidRPr="00FD333D">
        <w:t xml:space="preserve"> вследствие </w:t>
      </w:r>
      <w:r w:rsidR="009633D8" w:rsidRPr="00FD333D">
        <w:rPr>
          <w:noProof/>
          <w:color w:val="252525"/>
          <w:highlight w:val="white"/>
        </w:rPr>
        <w:fldChar w:fldCharType="begin"/>
      </w:r>
      <w:r w:rsidRPr="00FD333D">
        <w:instrText>eq этого</w:instrText>
      </w:r>
      <w:r w:rsidR="009633D8" w:rsidRPr="00FD333D">
        <w:rPr>
          <w:noProof/>
          <w:color w:val="252525"/>
          <w:highlight w:val="white"/>
        </w:rPr>
        <w:fldChar w:fldCharType="end"/>
      </w:r>
    </w:p>
    <w:p w:rsidR="00FD333D" w:rsidRDefault="00FD333D" w:rsidP="00FD333D">
      <w:pPr>
        <w:widowControl w:val="0"/>
        <w:autoSpaceDE w:val="0"/>
        <w:autoSpaceDN w:val="0"/>
        <w:adjustRightInd w:val="0"/>
        <w:spacing w:line="276" w:lineRule="auto"/>
        <w:jc w:val="both"/>
        <w:rPr>
          <w:noProof/>
          <w:color w:val="252525"/>
        </w:rPr>
      </w:pPr>
      <w:r w:rsidRPr="00FD333D">
        <w:t xml:space="preserve">запаздывает формирование  </w:t>
      </w:r>
      <w:r w:rsidR="009633D8" w:rsidRPr="00FD333D">
        <w:rPr>
          <w:noProof/>
          <w:color w:val="252525"/>
          <w:highlight w:val="white"/>
        </w:rPr>
        <w:fldChar w:fldCharType="begin"/>
      </w:r>
      <w:r w:rsidRPr="00FD333D">
        <w:instrText>eq понятий.</w:instrText>
      </w:r>
      <w:r w:rsidR="009633D8" w:rsidRPr="00FD333D">
        <w:rPr>
          <w:noProof/>
          <w:color w:val="252525"/>
          <w:highlight w:val="white"/>
        </w:rPr>
        <w:fldChar w:fldCharType="end"/>
      </w:r>
      <w:r w:rsidRPr="00FD333D">
        <w:t xml:space="preserve"> Чем тяжелее </w:t>
      </w:r>
      <w:r w:rsidR="009633D8" w:rsidRPr="00FD333D">
        <w:rPr>
          <w:noProof/>
          <w:color w:val="252525"/>
          <w:highlight w:val="white"/>
        </w:rPr>
        <w:fldChar w:fldCharType="begin"/>
      </w:r>
      <w:r w:rsidRPr="00FD333D">
        <w:instrText>eq нарушение</w:instrText>
      </w:r>
      <w:r w:rsidR="009633D8" w:rsidRPr="00FD333D">
        <w:rPr>
          <w:noProof/>
          <w:color w:val="252525"/>
          <w:highlight w:val="white"/>
        </w:rPr>
        <w:fldChar w:fldCharType="end"/>
      </w:r>
      <w:r w:rsidRPr="00FD333D">
        <w:t xml:space="preserve"> речи, </w:t>
      </w:r>
      <w:r w:rsidR="009633D8" w:rsidRPr="00FD333D">
        <w:rPr>
          <w:noProof/>
          <w:color w:val="252525"/>
          <w:highlight w:val="white"/>
        </w:rPr>
        <w:fldChar w:fldCharType="begin"/>
      </w:r>
      <w:r w:rsidRPr="00FD333D">
        <w:instrText>eq тем</w:instrText>
      </w:r>
      <w:r w:rsidR="009633D8" w:rsidRPr="00FD333D">
        <w:rPr>
          <w:noProof/>
          <w:color w:val="252525"/>
          <w:highlight w:val="white"/>
        </w:rPr>
        <w:fldChar w:fldCharType="end"/>
      </w:r>
      <w:r w:rsidRPr="00FD333D">
        <w:t xml:space="preserve"> больше </w:t>
      </w:r>
      <w:r w:rsidR="009633D8" w:rsidRPr="00FD333D">
        <w:rPr>
          <w:noProof/>
          <w:color w:val="252525"/>
          <w:highlight w:val="white"/>
        </w:rPr>
        <w:fldChar w:fldCharType="begin"/>
      </w:r>
      <w:r w:rsidRPr="00FD333D">
        <w:instrText>eq ограничиваются</w:instrText>
      </w:r>
      <w:r w:rsidR="009633D8" w:rsidRPr="00FD333D">
        <w:rPr>
          <w:noProof/>
          <w:color w:val="252525"/>
          <w:highlight w:val="white"/>
        </w:rPr>
        <w:fldChar w:fldCharType="end"/>
      </w:r>
      <w:r w:rsidRPr="00FD333D">
        <w:t xml:space="preserve"> возможности ребенка </w:t>
      </w:r>
      <w:r w:rsidR="009633D8" w:rsidRPr="00FD333D">
        <w:rPr>
          <w:noProof/>
          <w:color w:val="252525"/>
          <w:highlight w:val="white"/>
        </w:rPr>
        <w:fldChar w:fldCharType="begin"/>
      </w:r>
      <w:r w:rsidRPr="00FD333D">
        <w:instrText>eq проявить</w:instrText>
      </w:r>
      <w:r w:rsidR="009633D8" w:rsidRPr="00FD333D">
        <w:rPr>
          <w:noProof/>
          <w:color w:val="252525"/>
          <w:highlight w:val="white"/>
        </w:rPr>
        <w:fldChar w:fldCharType="end"/>
      </w:r>
      <w:r w:rsidRPr="00FD333D">
        <w:t xml:space="preserve"> творчество, он </w:t>
      </w:r>
      <w:r w:rsidR="009633D8" w:rsidRPr="00FD333D">
        <w:rPr>
          <w:noProof/>
          <w:color w:val="252525"/>
          <w:highlight w:val="white"/>
        </w:rPr>
        <w:fldChar w:fldCharType="begin"/>
      </w:r>
      <w:r w:rsidRPr="00FD333D">
        <w:instrText>eq часто</w:instrText>
      </w:r>
      <w:r w:rsidR="009633D8" w:rsidRPr="00FD333D">
        <w:rPr>
          <w:noProof/>
          <w:color w:val="252525"/>
          <w:highlight w:val="white"/>
        </w:rPr>
        <w:fldChar w:fldCharType="end"/>
      </w:r>
      <w:r w:rsidRPr="00FD333D">
        <w:t xml:space="preserve"> оказывается </w:t>
      </w:r>
      <w:r w:rsidR="009633D8" w:rsidRPr="00FD333D">
        <w:rPr>
          <w:noProof/>
          <w:color w:val="252525"/>
          <w:highlight w:val="white"/>
        </w:rPr>
        <w:fldChar w:fldCharType="begin"/>
      </w:r>
      <w:r w:rsidRPr="00FD333D">
        <w:instrText>eq беспомощным</w:instrText>
      </w:r>
      <w:r w:rsidR="009633D8" w:rsidRPr="00FD333D">
        <w:rPr>
          <w:noProof/>
          <w:color w:val="252525"/>
          <w:highlight w:val="white"/>
        </w:rPr>
        <w:fldChar w:fldCharType="end"/>
      </w:r>
      <w:r w:rsidRPr="00FD333D">
        <w:t xml:space="preserve"> в </w:t>
      </w:r>
      <w:r w:rsidR="009633D8" w:rsidRPr="00FD333D">
        <w:rPr>
          <w:noProof/>
          <w:color w:val="252525"/>
          <w:highlight w:val="white"/>
        </w:rPr>
        <w:fldChar w:fldCharType="begin"/>
      </w:r>
      <w:r w:rsidRPr="00FD333D">
        <w:instrText>eq создании</w:instrText>
      </w:r>
      <w:r w:rsidR="009633D8" w:rsidRPr="00FD333D">
        <w:rPr>
          <w:noProof/>
          <w:color w:val="252525"/>
          <w:highlight w:val="white"/>
        </w:rPr>
        <w:fldChar w:fldCharType="end"/>
      </w:r>
      <w:r w:rsidRPr="00FD333D">
        <w:t xml:space="preserve"> новых образов. </w:t>
      </w:r>
      <w:r w:rsidR="009633D8" w:rsidRPr="00FD333D">
        <w:rPr>
          <w:noProof/>
          <w:color w:val="252525"/>
          <w:highlight w:val="white"/>
        </w:rPr>
        <w:fldChar w:fldCharType="begin"/>
      </w:r>
      <w:r w:rsidRPr="00FD333D">
        <w:instrText>eq Рисунки</w:instrText>
      </w:r>
      <w:r w:rsidR="009633D8" w:rsidRPr="00FD333D">
        <w:rPr>
          <w:noProof/>
          <w:color w:val="252525"/>
          <w:highlight w:val="white"/>
        </w:rPr>
        <w:fldChar w:fldCharType="end"/>
      </w:r>
      <w:r w:rsidRPr="00FD333D">
        <w:t xml:space="preserve"> таких детей  </w:t>
      </w:r>
      <w:r w:rsidR="009633D8" w:rsidRPr="00FD333D">
        <w:rPr>
          <w:noProof/>
          <w:color w:val="252525"/>
          <w:highlight w:val="white"/>
        </w:rPr>
        <w:fldChar w:fldCharType="begin"/>
      </w:r>
      <w:r w:rsidRPr="00FD333D">
        <w:instrText>eq отличаются</w:instrText>
      </w:r>
      <w:r w:rsidR="009633D8" w:rsidRPr="00FD333D">
        <w:rPr>
          <w:noProof/>
          <w:color w:val="252525"/>
          <w:highlight w:val="white"/>
        </w:rPr>
        <w:fldChar w:fldCharType="end"/>
      </w:r>
      <w:r w:rsidRPr="00FD333D">
        <w:t xml:space="preserve"> бедностью </w:t>
      </w:r>
      <w:r w:rsidR="009633D8" w:rsidRPr="00FD333D">
        <w:rPr>
          <w:noProof/>
          <w:color w:val="252525"/>
          <w:highlight w:val="white"/>
        </w:rPr>
        <w:fldChar w:fldCharType="begin"/>
      </w:r>
      <w:r w:rsidRPr="00FD333D">
        <w:instrText>eq содержания,</w:instrText>
      </w:r>
      <w:r w:rsidR="009633D8" w:rsidRPr="00FD333D">
        <w:rPr>
          <w:noProof/>
          <w:color w:val="252525"/>
          <w:highlight w:val="white"/>
        </w:rPr>
        <w:fldChar w:fldCharType="end"/>
      </w:r>
      <w:r w:rsidRPr="00FD333D">
        <w:t xml:space="preserve"> они </w:t>
      </w:r>
      <w:r w:rsidR="009633D8" w:rsidRPr="00FD333D">
        <w:rPr>
          <w:noProof/>
          <w:color w:val="252525"/>
          <w:highlight w:val="white"/>
        </w:rPr>
        <w:fldChar w:fldCharType="begin"/>
      </w:r>
      <w:r w:rsidRPr="00FD333D">
        <w:instrText>eq не</w:instrText>
      </w:r>
      <w:r w:rsidR="009633D8" w:rsidRPr="00FD333D">
        <w:rPr>
          <w:noProof/>
          <w:color w:val="252525"/>
          <w:highlight w:val="white"/>
        </w:rPr>
        <w:fldChar w:fldCharType="end"/>
      </w:r>
      <w:r w:rsidRPr="00FD333D">
        <w:t xml:space="preserve"> могут выполнить </w:t>
      </w:r>
      <w:r w:rsidR="009633D8" w:rsidRPr="00FD333D">
        <w:rPr>
          <w:noProof/>
          <w:color w:val="252525"/>
          <w:highlight w:val="white"/>
        </w:rPr>
        <w:fldChar w:fldCharType="begin"/>
      </w:r>
      <w:r w:rsidRPr="00FD333D">
        <w:instrText>eq рисунок</w:instrText>
      </w:r>
      <w:r w:rsidR="009633D8" w:rsidRPr="00FD333D">
        <w:rPr>
          <w:noProof/>
          <w:color w:val="252525"/>
          <w:highlight w:val="white"/>
        </w:rPr>
        <w:fldChar w:fldCharType="end"/>
      </w:r>
      <w:r w:rsidRPr="00FD333D">
        <w:t xml:space="preserve"> по замыслу; </w:t>
      </w:r>
      <w:r w:rsidR="009633D8" w:rsidRPr="00FD333D">
        <w:rPr>
          <w:noProof/>
          <w:color w:val="252525"/>
          <w:highlight w:val="white"/>
        </w:rPr>
        <w:fldChar w:fldCharType="begin"/>
      </w:r>
      <w:r w:rsidRPr="00FD333D">
        <w:instrText>eq затрудняются,</w:instrText>
      </w:r>
      <w:r w:rsidR="009633D8" w:rsidRPr="00FD333D">
        <w:rPr>
          <w:noProof/>
          <w:color w:val="252525"/>
          <w:highlight w:val="white"/>
        </w:rPr>
        <w:fldChar w:fldCharType="end"/>
      </w:r>
      <w:r w:rsidRPr="00FD333D">
        <w:t xml:space="preserve"> если </w:t>
      </w:r>
      <w:r w:rsidR="009633D8" w:rsidRPr="00FD333D">
        <w:rPr>
          <w:noProof/>
          <w:color w:val="252525"/>
          <w:highlight w:val="white"/>
        </w:rPr>
        <w:fldChar w:fldCharType="begin"/>
      </w:r>
      <w:r w:rsidRPr="00FD333D">
        <w:instrText>eq нужно</w:instrText>
      </w:r>
      <w:r w:rsidR="009633D8" w:rsidRPr="00FD333D">
        <w:rPr>
          <w:noProof/>
          <w:color w:val="252525"/>
          <w:highlight w:val="white"/>
        </w:rPr>
        <w:fldChar w:fldCharType="end"/>
      </w:r>
      <w:r w:rsidRPr="00FD333D">
        <w:t xml:space="preserve"> придумать    </w:t>
      </w:r>
      <w:r w:rsidR="009633D8" w:rsidRPr="00FD333D">
        <w:rPr>
          <w:noProof/>
          <w:color w:val="252525"/>
          <w:highlight w:val="white"/>
        </w:rPr>
        <w:fldChar w:fldCharType="begin"/>
      </w:r>
      <w:r w:rsidRPr="00FD333D">
        <w:instrText>eq новую</w:instrText>
      </w:r>
      <w:r w:rsidR="009633D8" w:rsidRPr="00FD333D">
        <w:rPr>
          <w:noProof/>
          <w:color w:val="252525"/>
          <w:highlight w:val="white"/>
        </w:rPr>
        <w:fldChar w:fldCharType="end"/>
      </w:r>
      <w:r w:rsidRPr="00FD333D">
        <w:t xml:space="preserve"> поделку или </w:t>
      </w:r>
      <w:r w:rsidR="009633D8" w:rsidRPr="00FD333D">
        <w:rPr>
          <w:noProof/>
          <w:color w:val="252525"/>
          <w:highlight w:val="white"/>
        </w:rPr>
        <w:fldChar w:fldCharType="begin"/>
      </w:r>
      <w:r w:rsidRPr="00FD333D">
        <w:instrText>eq постройку.</w:instrText>
      </w:r>
      <w:r w:rsidR="009633D8" w:rsidRPr="00FD333D">
        <w:rPr>
          <w:noProof/>
          <w:color w:val="252525"/>
          <w:highlight w:val="white"/>
        </w:rPr>
        <w:fldChar w:fldCharType="end"/>
      </w:r>
    </w:p>
    <w:p w:rsidR="00AA1A35" w:rsidRPr="00FD333D" w:rsidRDefault="00AA1A35" w:rsidP="00FD333D">
      <w:pPr>
        <w:widowControl w:val="0"/>
        <w:autoSpaceDE w:val="0"/>
        <w:autoSpaceDN w:val="0"/>
        <w:adjustRightInd w:val="0"/>
        <w:spacing w:line="276" w:lineRule="auto"/>
        <w:jc w:val="both"/>
      </w:pPr>
    </w:p>
    <w:p w:rsidR="00AA1A35" w:rsidRPr="00FD333D" w:rsidRDefault="00FD333D" w:rsidP="00AA1A35">
      <w:pPr>
        <w:widowControl w:val="0"/>
        <w:tabs>
          <w:tab w:val="left" w:pos="708"/>
          <w:tab w:val="left" w:pos="1416"/>
          <w:tab w:val="left" w:pos="2124"/>
          <w:tab w:val="left" w:pos="2832"/>
          <w:tab w:val="left" w:pos="3540"/>
          <w:tab w:val="left" w:pos="4248"/>
          <w:tab w:val="left" w:pos="4956"/>
          <w:tab w:val="left" w:pos="5664"/>
          <w:tab w:val="left" w:pos="6372"/>
          <w:tab w:val="left" w:pos="7545"/>
        </w:tabs>
        <w:autoSpaceDE w:val="0"/>
        <w:autoSpaceDN w:val="0"/>
        <w:adjustRightInd w:val="0"/>
        <w:spacing w:line="276" w:lineRule="auto"/>
        <w:ind w:firstLine="709"/>
        <w:jc w:val="center"/>
        <w:rPr>
          <w:b/>
        </w:rPr>
      </w:pPr>
      <w:r w:rsidRPr="00FD333D">
        <w:rPr>
          <w:b/>
        </w:rPr>
        <w:t xml:space="preserve">Особенности эмоциональной </w:t>
      </w:r>
      <w:r w:rsidR="009633D8" w:rsidRPr="00FD333D">
        <w:rPr>
          <w:b/>
          <w:noProof/>
          <w:color w:val="252525"/>
          <w:highlight w:val="white"/>
        </w:rPr>
        <w:fldChar w:fldCharType="begin"/>
      </w:r>
      <w:r w:rsidRPr="00FD333D">
        <w:rPr>
          <w:b/>
        </w:rPr>
        <w:instrText>eq сферы</w:instrText>
      </w:r>
      <w:r w:rsidR="009633D8" w:rsidRPr="00FD333D">
        <w:rPr>
          <w:b/>
          <w:noProof/>
          <w:color w:val="252525"/>
          <w:highlight w:val="white"/>
        </w:rPr>
        <w:fldChar w:fldCharType="end"/>
      </w:r>
      <w:r w:rsidRPr="00FD333D">
        <w:rPr>
          <w:b/>
        </w:rPr>
        <w:t xml:space="preserve"> детей </w:t>
      </w:r>
      <w:r w:rsidR="009633D8" w:rsidRPr="00FD333D">
        <w:rPr>
          <w:b/>
          <w:noProof/>
          <w:color w:val="252525"/>
          <w:highlight w:val="white"/>
        </w:rPr>
        <w:fldChar w:fldCharType="begin"/>
      </w:r>
      <w:r w:rsidRPr="00FD333D">
        <w:rPr>
          <w:b/>
        </w:rPr>
        <w:instrText>eq с</w:instrText>
      </w:r>
      <w:r w:rsidR="009633D8" w:rsidRPr="00FD333D">
        <w:rPr>
          <w:b/>
          <w:noProof/>
          <w:color w:val="252525"/>
          <w:highlight w:val="white"/>
        </w:rPr>
        <w:fldChar w:fldCharType="end"/>
      </w:r>
      <w:r w:rsidRPr="00FD333D">
        <w:rPr>
          <w:b/>
        </w:rPr>
        <w:t xml:space="preserve"> ОНР</w:t>
      </w:r>
    </w:p>
    <w:p w:rsidR="00FD333D" w:rsidRDefault="00FD333D" w:rsidP="00FD333D">
      <w:pPr>
        <w:widowControl w:val="0"/>
        <w:autoSpaceDE w:val="0"/>
        <w:autoSpaceDN w:val="0"/>
        <w:adjustRightInd w:val="0"/>
        <w:spacing w:line="276" w:lineRule="auto"/>
        <w:ind w:firstLine="709"/>
        <w:jc w:val="both"/>
      </w:pPr>
      <w:r w:rsidRPr="00FD333D">
        <w:t xml:space="preserve">  </w:t>
      </w:r>
      <w:r w:rsidR="009633D8" w:rsidRPr="00FD333D">
        <w:rPr>
          <w:noProof/>
          <w:color w:val="252525"/>
          <w:highlight w:val="white"/>
        </w:rPr>
        <w:fldChar w:fldCharType="begin"/>
      </w:r>
      <w:r w:rsidRPr="00FD333D">
        <w:instrText>eq По</w:instrText>
      </w:r>
      <w:r w:rsidR="009633D8" w:rsidRPr="00FD333D">
        <w:rPr>
          <w:noProof/>
          <w:color w:val="252525"/>
          <w:highlight w:val="white"/>
        </w:rPr>
        <w:fldChar w:fldCharType="end"/>
      </w:r>
      <w:r w:rsidRPr="00FD333D">
        <w:t xml:space="preserve"> словам И.Ю. </w:t>
      </w:r>
      <w:r w:rsidR="009633D8" w:rsidRPr="00FD333D">
        <w:rPr>
          <w:noProof/>
          <w:color w:val="252525"/>
          <w:highlight w:val="white"/>
        </w:rPr>
        <w:fldChar w:fldCharType="begin"/>
      </w:r>
      <w:r w:rsidRPr="00FD333D">
        <w:instrText>eq Кондратенко</w:instrText>
      </w:r>
      <w:r w:rsidR="009633D8" w:rsidRPr="00FD333D">
        <w:rPr>
          <w:noProof/>
          <w:color w:val="252525"/>
          <w:highlight w:val="white"/>
        </w:rPr>
        <w:fldChar w:fldCharType="end"/>
      </w:r>
      <w:r w:rsidRPr="00FD333D">
        <w:t xml:space="preserve"> у детей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общим </w:t>
      </w:r>
      <w:r w:rsidR="009633D8" w:rsidRPr="00FD333D">
        <w:rPr>
          <w:noProof/>
          <w:color w:val="252525"/>
          <w:highlight w:val="white"/>
        </w:rPr>
        <w:fldChar w:fldCharType="begin"/>
      </w:r>
      <w:r w:rsidRPr="00FD333D">
        <w:instrText>eq недоразвитием</w:instrText>
      </w:r>
      <w:r w:rsidR="009633D8" w:rsidRPr="00FD333D">
        <w:rPr>
          <w:noProof/>
          <w:color w:val="252525"/>
          <w:highlight w:val="white"/>
        </w:rPr>
        <w:fldChar w:fldCharType="end"/>
      </w:r>
      <w:r w:rsidRPr="00FD333D">
        <w:t xml:space="preserve"> речи </w:t>
      </w:r>
      <w:r w:rsidR="009633D8" w:rsidRPr="00FD333D">
        <w:rPr>
          <w:noProof/>
          <w:color w:val="252525"/>
          <w:highlight w:val="white"/>
        </w:rPr>
        <w:fldChar w:fldCharType="begin"/>
      </w:r>
      <w:r w:rsidRPr="00FD333D">
        <w:instrText>eq имеется</w:instrText>
      </w:r>
      <w:r w:rsidR="009633D8" w:rsidRPr="00FD333D">
        <w:rPr>
          <w:noProof/>
          <w:color w:val="252525"/>
          <w:highlight w:val="white"/>
        </w:rPr>
        <w:fldChar w:fldCharType="end"/>
      </w:r>
      <w:r w:rsidRPr="00FD333D">
        <w:t xml:space="preserve"> вторичные нарушения </w:t>
      </w:r>
      <w:r w:rsidR="009633D8" w:rsidRPr="00FD333D">
        <w:rPr>
          <w:noProof/>
          <w:color w:val="252525"/>
          <w:highlight w:val="white"/>
        </w:rPr>
        <w:fldChar w:fldCharType="begin"/>
      </w:r>
      <w:r w:rsidRPr="00FD333D">
        <w:instrText>eq эмоциональной</w:instrText>
      </w:r>
      <w:r w:rsidR="009633D8" w:rsidRPr="00FD333D">
        <w:rPr>
          <w:noProof/>
          <w:color w:val="252525"/>
          <w:highlight w:val="white"/>
        </w:rPr>
        <w:fldChar w:fldCharType="end"/>
      </w:r>
      <w:r w:rsidRPr="00FD333D">
        <w:t xml:space="preserve">  сферы. Из-за </w:t>
      </w:r>
      <w:r w:rsidR="009633D8" w:rsidRPr="00FD333D">
        <w:rPr>
          <w:noProof/>
          <w:color w:val="252525"/>
          <w:highlight w:val="white"/>
        </w:rPr>
        <w:fldChar w:fldCharType="begin"/>
      </w:r>
      <w:r w:rsidRPr="00FD333D">
        <w:instrText>eq нарушения</w:instrText>
      </w:r>
      <w:r w:rsidR="009633D8" w:rsidRPr="00FD333D">
        <w:rPr>
          <w:noProof/>
          <w:color w:val="252525"/>
          <w:highlight w:val="white"/>
        </w:rPr>
        <w:fldChar w:fldCharType="end"/>
      </w:r>
      <w:r w:rsidRPr="00FD333D">
        <w:t xml:space="preserve"> речи </w:t>
      </w:r>
      <w:r w:rsidR="009633D8" w:rsidRPr="00FD333D">
        <w:rPr>
          <w:noProof/>
          <w:color w:val="252525"/>
          <w:highlight w:val="white"/>
        </w:rPr>
        <w:fldChar w:fldCharType="begin"/>
      </w:r>
      <w:r w:rsidRPr="00FD333D">
        <w:instrText>eq ребенок</w:instrText>
      </w:r>
      <w:r w:rsidR="009633D8" w:rsidRPr="00FD333D">
        <w:rPr>
          <w:noProof/>
          <w:color w:val="252525"/>
          <w:highlight w:val="white"/>
        </w:rPr>
        <w:fldChar w:fldCharType="end"/>
      </w:r>
      <w:r w:rsidRPr="00FD333D">
        <w:t xml:space="preserve"> попадает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условия социальной </w:t>
      </w:r>
      <w:r w:rsidR="009633D8" w:rsidRPr="00FD333D">
        <w:rPr>
          <w:noProof/>
          <w:color w:val="252525"/>
          <w:highlight w:val="white"/>
        </w:rPr>
        <w:fldChar w:fldCharType="begin"/>
      </w:r>
      <w:r w:rsidRPr="00FD333D">
        <w:instrText>eq депривации,</w:instrText>
      </w:r>
      <w:r w:rsidR="009633D8" w:rsidRPr="00FD333D">
        <w:rPr>
          <w:noProof/>
          <w:color w:val="252525"/>
          <w:highlight w:val="white"/>
        </w:rPr>
        <w:fldChar w:fldCharType="end"/>
      </w:r>
      <w:r w:rsidRPr="00FD333D">
        <w:t xml:space="preserve"> в результате </w:t>
      </w:r>
      <w:r w:rsidR="009633D8" w:rsidRPr="00FD333D">
        <w:rPr>
          <w:noProof/>
          <w:color w:val="252525"/>
          <w:highlight w:val="white"/>
        </w:rPr>
        <w:fldChar w:fldCharType="begin"/>
      </w:r>
      <w:r w:rsidRPr="00FD333D">
        <w:instrText>eq чего</w:instrText>
      </w:r>
      <w:r w:rsidR="009633D8" w:rsidRPr="00FD333D">
        <w:rPr>
          <w:noProof/>
          <w:color w:val="252525"/>
          <w:highlight w:val="white"/>
        </w:rPr>
        <w:fldChar w:fldCharType="end"/>
      </w:r>
      <w:r w:rsidRPr="00FD333D">
        <w:t xml:space="preserve"> усвоение </w:t>
      </w:r>
      <w:r w:rsidR="009633D8" w:rsidRPr="00FD333D">
        <w:rPr>
          <w:noProof/>
          <w:color w:val="252525"/>
          <w:highlight w:val="white"/>
        </w:rPr>
        <w:fldChar w:fldCharType="begin"/>
      </w:r>
      <w:r w:rsidRPr="00FD333D">
        <w:instrText>eq социального</w:instrText>
      </w:r>
      <w:r w:rsidR="009633D8" w:rsidRPr="00FD333D">
        <w:rPr>
          <w:noProof/>
          <w:color w:val="252525"/>
          <w:highlight w:val="white"/>
        </w:rPr>
        <w:fldChar w:fldCharType="end"/>
      </w:r>
      <w:r w:rsidRPr="00FD333D">
        <w:t xml:space="preserve"> опыта </w:t>
      </w:r>
      <w:r w:rsidR="009633D8" w:rsidRPr="00FD333D">
        <w:rPr>
          <w:noProof/>
          <w:color w:val="252525"/>
          <w:highlight w:val="white"/>
        </w:rPr>
        <w:fldChar w:fldCharType="begin"/>
      </w:r>
      <w:r w:rsidRPr="00FD333D">
        <w:instrText>eq затрудняется,</w:instrText>
      </w:r>
      <w:r w:rsidR="009633D8" w:rsidRPr="00FD333D">
        <w:rPr>
          <w:noProof/>
          <w:color w:val="252525"/>
          <w:highlight w:val="white"/>
        </w:rPr>
        <w:fldChar w:fldCharType="end"/>
      </w:r>
      <w:r w:rsidRPr="00FD333D">
        <w:t xml:space="preserve"> специфичным путем </w:t>
      </w:r>
      <w:r w:rsidR="009633D8" w:rsidRPr="00FD333D">
        <w:rPr>
          <w:noProof/>
          <w:color w:val="252525"/>
          <w:highlight w:val="white"/>
        </w:rPr>
        <w:fldChar w:fldCharType="begin"/>
      </w:r>
      <w:r w:rsidRPr="00FD333D">
        <w:instrText>eq идет</w:instrText>
      </w:r>
      <w:r w:rsidR="009633D8" w:rsidRPr="00FD333D">
        <w:rPr>
          <w:noProof/>
          <w:color w:val="252525"/>
          <w:highlight w:val="white"/>
        </w:rPr>
        <w:fldChar w:fldCharType="end"/>
      </w:r>
      <w:r w:rsidRPr="00FD333D">
        <w:t xml:space="preserve"> усвоение эмоционального </w:t>
      </w:r>
      <w:r w:rsidR="009633D8" w:rsidRPr="00FD333D">
        <w:rPr>
          <w:noProof/>
          <w:color w:val="252525"/>
          <w:highlight w:val="white"/>
        </w:rPr>
        <w:fldChar w:fldCharType="begin"/>
      </w:r>
      <w:r w:rsidRPr="00FD333D">
        <w:instrText>eq словаря.</w:instrText>
      </w:r>
      <w:r w:rsidR="009633D8" w:rsidRPr="00FD333D">
        <w:rPr>
          <w:noProof/>
          <w:color w:val="252525"/>
          <w:highlight w:val="white"/>
        </w:rPr>
        <w:fldChar w:fldCharType="end"/>
      </w:r>
      <w:r w:rsidRPr="00FD333D">
        <w:t xml:space="preserve">  Л.М. </w:t>
      </w:r>
      <w:r w:rsidR="009633D8" w:rsidRPr="00FD333D">
        <w:rPr>
          <w:noProof/>
          <w:color w:val="252525"/>
          <w:highlight w:val="white"/>
        </w:rPr>
        <w:fldChar w:fldCharType="begin"/>
      </w:r>
      <w:r w:rsidRPr="00FD333D">
        <w:instrText>eq Шипицина,</w:instrText>
      </w:r>
      <w:r w:rsidR="009633D8" w:rsidRPr="00FD333D">
        <w:rPr>
          <w:noProof/>
          <w:color w:val="252525"/>
          <w:highlight w:val="white"/>
        </w:rPr>
        <w:fldChar w:fldCharType="end"/>
      </w:r>
      <w:r w:rsidRPr="00FD333D">
        <w:t xml:space="preserve"> Л.С. </w:t>
      </w:r>
      <w:r w:rsidR="009633D8" w:rsidRPr="00FD333D">
        <w:rPr>
          <w:noProof/>
          <w:color w:val="252525"/>
          <w:highlight w:val="white"/>
        </w:rPr>
        <w:fldChar w:fldCharType="begin"/>
      </w:r>
      <w:r w:rsidRPr="00FD333D">
        <w:instrText>eq Волкова</w:instrText>
      </w:r>
      <w:r w:rsidR="009633D8" w:rsidRPr="00FD333D">
        <w:rPr>
          <w:noProof/>
          <w:color w:val="252525"/>
          <w:highlight w:val="white"/>
        </w:rPr>
        <w:fldChar w:fldCharType="end"/>
      </w:r>
      <w:r w:rsidRPr="00FD333D">
        <w:t xml:space="preserve"> указывают на </w:t>
      </w:r>
      <w:r w:rsidR="009633D8" w:rsidRPr="00FD333D">
        <w:rPr>
          <w:noProof/>
          <w:color w:val="252525"/>
          <w:highlight w:val="white"/>
        </w:rPr>
        <w:fldChar w:fldCharType="begin"/>
      </w:r>
      <w:r w:rsidRPr="00FD333D">
        <w:instrText>eq то,</w:instrText>
      </w:r>
      <w:r w:rsidR="009633D8" w:rsidRPr="00FD333D">
        <w:rPr>
          <w:noProof/>
          <w:color w:val="252525"/>
          <w:highlight w:val="white"/>
        </w:rPr>
        <w:fldChar w:fldCharType="end"/>
      </w:r>
      <w:r w:rsidRPr="00FD333D">
        <w:t xml:space="preserve"> что у </w:t>
      </w:r>
      <w:r w:rsidR="009633D8" w:rsidRPr="00FD333D">
        <w:rPr>
          <w:noProof/>
          <w:color w:val="252525"/>
          <w:highlight w:val="white"/>
        </w:rPr>
        <w:fldChar w:fldCharType="begin"/>
      </w:r>
      <w:r w:rsidRPr="00FD333D">
        <w:instrText>eq детей</w:instrText>
      </w:r>
      <w:r w:rsidR="009633D8" w:rsidRPr="00FD333D">
        <w:rPr>
          <w:noProof/>
          <w:color w:val="252525"/>
          <w:highlight w:val="white"/>
        </w:rPr>
        <w:fldChar w:fldCharType="end"/>
      </w:r>
      <w:r w:rsidRPr="00FD333D">
        <w:t xml:space="preserve"> с </w:t>
      </w:r>
      <w:r w:rsidR="009633D8" w:rsidRPr="00FD333D">
        <w:rPr>
          <w:noProof/>
          <w:color w:val="252525"/>
          <w:highlight w:val="white"/>
        </w:rPr>
        <w:fldChar w:fldCharType="begin"/>
      </w:r>
      <w:r w:rsidRPr="00FD333D">
        <w:instrText>eq ОНР</w:instrText>
      </w:r>
      <w:r w:rsidR="009633D8" w:rsidRPr="00FD333D">
        <w:rPr>
          <w:noProof/>
          <w:color w:val="252525"/>
          <w:highlight w:val="white"/>
        </w:rPr>
        <w:fldChar w:fldCharType="end"/>
      </w:r>
      <w:r w:rsidRPr="00FD333D">
        <w:t xml:space="preserve"> эмоциональная </w:t>
      </w:r>
      <w:r w:rsidR="009633D8" w:rsidRPr="00FD333D">
        <w:rPr>
          <w:noProof/>
          <w:color w:val="252525"/>
          <w:highlight w:val="white"/>
        </w:rPr>
        <w:fldChar w:fldCharType="begin"/>
      </w:r>
      <w:r w:rsidRPr="00FD333D">
        <w:instrText>eq лексика</w:instrText>
      </w:r>
      <w:r w:rsidR="009633D8" w:rsidRPr="00FD333D">
        <w:rPr>
          <w:noProof/>
          <w:color w:val="252525"/>
          <w:highlight w:val="white"/>
        </w:rPr>
        <w:fldChar w:fldCharType="end"/>
      </w:r>
      <w:r w:rsidRPr="00FD333D">
        <w:t xml:space="preserve"> формируется с </w:t>
      </w:r>
      <w:r w:rsidR="009633D8" w:rsidRPr="00FD333D">
        <w:rPr>
          <w:noProof/>
          <w:color w:val="252525"/>
          <w:highlight w:val="white"/>
        </w:rPr>
        <w:fldChar w:fldCharType="begin"/>
      </w:r>
      <w:r w:rsidRPr="00FD333D">
        <w:instrText>eq нарушениями</w:instrText>
      </w:r>
      <w:r w:rsidR="009633D8" w:rsidRPr="00FD333D">
        <w:rPr>
          <w:noProof/>
          <w:color w:val="252525"/>
          <w:highlight w:val="white"/>
        </w:rPr>
        <w:fldChar w:fldCharType="end"/>
      </w:r>
      <w:r w:rsidRPr="00FD333D">
        <w:t xml:space="preserve"> и с </w:t>
      </w:r>
      <w:r w:rsidR="009633D8" w:rsidRPr="00FD333D">
        <w:rPr>
          <w:noProof/>
          <w:color w:val="252525"/>
          <w:highlight w:val="white"/>
        </w:rPr>
        <w:fldChar w:fldCharType="begin"/>
      </w:r>
      <w:r w:rsidRPr="00FD333D">
        <w:instrText>eq большим</w:instrText>
      </w:r>
      <w:r w:rsidR="009633D8" w:rsidRPr="00FD333D">
        <w:rPr>
          <w:noProof/>
          <w:color w:val="252525"/>
          <w:highlight w:val="white"/>
        </w:rPr>
        <w:fldChar w:fldCharType="end"/>
      </w:r>
      <w:r w:rsidRPr="00FD333D">
        <w:t xml:space="preserve"> отставанием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сроках. </w:t>
      </w:r>
      <w:r w:rsidR="009633D8" w:rsidRPr="00FD333D">
        <w:rPr>
          <w:noProof/>
          <w:color w:val="252525"/>
          <w:highlight w:val="white"/>
        </w:rPr>
        <w:fldChar w:fldCharType="begin"/>
      </w:r>
      <w:r w:rsidRPr="00FD333D">
        <w:instrText>eq Дети</w:instrText>
      </w:r>
      <w:r w:rsidR="009633D8" w:rsidRPr="00FD333D">
        <w:rPr>
          <w:noProof/>
          <w:color w:val="252525"/>
          <w:highlight w:val="white"/>
        </w:rPr>
        <w:fldChar w:fldCharType="end"/>
      </w:r>
      <w:r w:rsidRPr="00FD333D">
        <w:t xml:space="preserve"> не умеют </w:t>
      </w:r>
      <w:r w:rsidR="009633D8" w:rsidRPr="00FD333D">
        <w:rPr>
          <w:noProof/>
          <w:color w:val="252525"/>
          <w:highlight w:val="white"/>
        </w:rPr>
        <w:fldChar w:fldCharType="begin"/>
      </w:r>
      <w:r w:rsidRPr="00FD333D">
        <w:instrText>eq осознавать</w:instrText>
      </w:r>
      <w:r w:rsidR="009633D8" w:rsidRPr="00FD333D">
        <w:rPr>
          <w:noProof/>
          <w:color w:val="252525"/>
          <w:highlight w:val="white"/>
        </w:rPr>
        <w:fldChar w:fldCharType="end"/>
      </w:r>
      <w:r w:rsidRPr="00FD333D">
        <w:t xml:space="preserve"> свои и </w:t>
      </w:r>
      <w:r w:rsidR="009633D8" w:rsidRPr="00FD333D">
        <w:rPr>
          <w:noProof/>
          <w:color w:val="252525"/>
          <w:highlight w:val="white"/>
        </w:rPr>
        <w:fldChar w:fldCharType="begin"/>
      </w:r>
      <w:r w:rsidRPr="00FD333D">
        <w:instrText>eq чужие</w:instrText>
      </w:r>
      <w:r w:rsidR="009633D8" w:rsidRPr="00FD333D">
        <w:rPr>
          <w:noProof/>
          <w:color w:val="252525"/>
          <w:highlight w:val="white"/>
        </w:rPr>
        <w:fldChar w:fldCharType="end"/>
      </w:r>
      <w:r w:rsidRPr="00FD333D">
        <w:t xml:space="preserve"> эмоции. </w:t>
      </w:r>
      <w:r w:rsidR="009633D8" w:rsidRPr="00FD333D">
        <w:rPr>
          <w:noProof/>
          <w:color w:val="252525"/>
          <w:highlight w:val="white"/>
        </w:rPr>
        <w:fldChar w:fldCharType="begin"/>
      </w:r>
      <w:r w:rsidRPr="00FD333D">
        <w:instrText>eq Это</w:instrText>
      </w:r>
      <w:r w:rsidR="009633D8" w:rsidRPr="00FD333D">
        <w:rPr>
          <w:noProof/>
          <w:color w:val="252525"/>
          <w:highlight w:val="white"/>
        </w:rPr>
        <w:fldChar w:fldCharType="end"/>
      </w:r>
      <w:r w:rsidRPr="00FD333D">
        <w:t xml:space="preserve"> приводит </w:t>
      </w:r>
      <w:r w:rsidR="009633D8" w:rsidRPr="00FD333D">
        <w:rPr>
          <w:noProof/>
          <w:color w:val="252525"/>
          <w:highlight w:val="white"/>
        </w:rPr>
        <w:fldChar w:fldCharType="begin"/>
      </w:r>
      <w:r w:rsidRPr="00FD333D">
        <w:instrText>eq к</w:instrText>
      </w:r>
      <w:r w:rsidR="009633D8" w:rsidRPr="00FD333D">
        <w:rPr>
          <w:noProof/>
          <w:color w:val="252525"/>
          <w:highlight w:val="white"/>
        </w:rPr>
        <w:fldChar w:fldCharType="end"/>
      </w:r>
      <w:r w:rsidRPr="00FD333D">
        <w:t xml:space="preserve"> тому, что </w:t>
      </w:r>
      <w:r w:rsidR="009633D8" w:rsidRPr="00FD333D">
        <w:rPr>
          <w:noProof/>
          <w:color w:val="252525"/>
          <w:highlight w:val="white"/>
        </w:rPr>
        <w:fldChar w:fldCharType="begin"/>
      </w:r>
      <w:r w:rsidRPr="00FD333D">
        <w:instrText>eq ребенок</w:instrText>
      </w:r>
      <w:r w:rsidR="009633D8" w:rsidRPr="00FD333D">
        <w:rPr>
          <w:noProof/>
          <w:color w:val="252525"/>
          <w:highlight w:val="white"/>
        </w:rPr>
        <w:fldChar w:fldCharType="end"/>
      </w:r>
      <w:r w:rsidRPr="00FD333D">
        <w:t xml:space="preserve"> не дифференцирует </w:t>
      </w:r>
      <w:r w:rsidR="009633D8" w:rsidRPr="00FD333D">
        <w:rPr>
          <w:noProof/>
          <w:color w:val="252525"/>
          <w:highlight w:val="white"/>
        </w:rPr>
        <w:fldChar w:fldCharType="begin"/>
      </w:r>
      <w:r w:rsidRPr="00FD333D">
        <w:instrText>eq сходные</w:instrText>
      </w:r>
      <w:r w:rsidR="009633D8" w:rsidRPr="00FD333D">
        <w:rPr>
          <w:noProof/>
          <w:color w:val="252525"/>
          <w:highlight w:val="white"/>
        </w:rPr>
        <w:fldChar w:fldCharType="end"/>
      </w:r>
      <w:r w:rsidRPr="00FD333D">
        <w:t xml:space="preserve"> эмоции, </w:t>
      </w:r>
      <w:r w:rsidR="009633D8" w:rsidRPr="00FD333D">
        <w:rPr>
          <w:noProof/>
          <w:color w:val="252525"/>
          <w:highlight w:val="white"/>
        </w:rPr>
        <w:fldChar w:fldCharType="begin"/>
      </w:r>
      <w:r w:rsidRPr="00FD333D">
        <w:instrText>eq затрудняется</w:instrText>
      </w:r>
      <w:r w:rsidR="009633D8" w:rsidRPr="00FD333D">
        <w:rPr>
          <w:noProof/>
          <w:color w:val="252525"/>
          <w:highlight w:val="white"/>
        </w:rPr>
        <w:fldChar w:fldCharType="end"/>
      </w:r>
      <w:r w:rsidRPr="00FD333D">
        <w:t xml:space="preserve"> в </w:t>
      </w:r>
      <w:r w:rsidR="009633D8" w:rsidRPr="00FD333D">
        <w:rPr>
          <w:noProof/>
          <w:color w:val="252525"/>
          <w:highlight w:val="white"/>
        </w:rPr>
        <w:fldChar w:fldCharType="begin"/>
      </w:r>
      <w:r w:rsidRPr="00FD333D">
        <w:instrText>eq осознании</w:instrText>
      </w:r>
      <w:r w:rsidR="009633D8" w:rsidRPr="00FD333D">
        <w:rPr>
          <w:noProof/>
          <w:color w:val="252525"/>
          <w:highlight w:val="white"/>
        </w:rPr>
        <w:fldChar w:fldCharType="end"/>
      </w:r>
      <w:r w:rsidRPr="00FD333D">
        <w:t xml:space="preserve"> и выражении </w:t>
      </w:r>
      <w:r w:rsidR="009633D8" w:rsidRPr="00FD333D">
        <w:rPr>
          <w:noProof/>
          <w:color w:val="252525"/>
          <w:highlight w:val="white"/>
        </w:rPr>
        <w:fldChar w:fldCharType="begin"/>
      </w:r>
      <w:r w:rsidRPr="00FD333D">
        <w:instrText>eq как</w:instrText>
      </w:r>
      <w:r w:rsidR="009633D8" w:rsidRPr="00FD333D">
        <w:rPr>
          <w:noProof/>
          <w:color w:val="252525"/>
          <w:highlight w:val="white"/>
        </w:rPr>
        <w:fldChar w:fldCharType="end"/>
      </w:r>
      <w:r w:rsidRPr="00FD333D">
        <w:t xml:space="preserve"> своего, так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чужого </w:t>
      </w:r>
      <w:r w:rsidR="009633D8" w:rsidRPr="00FD333D">
        <w:rPr>
          <w:noProof/>
          <w:color w:val="252525"/>
          <w:highlight w:val="white"/>
        </w:rPr>
        <w:fldChar w:fldCharType="begin"/>
      </w:r>
      <w:r w:rsidRPr="00FD333D">
        <w:instrText>eq эмоционального</w:instrText>
      </w:r>
      <w:r w:rsidR="009633D8" w:rsidRPr="00FD333D">
        <w:rPr>
          <w:noProof/>
          <w:color w:val="252525"/>
          <w:highlight w:val="white"/>
        </w:rPr>
        <w:fldChar w:fldCharType="end"/>
      </w:r>
      <w:r w:rsidRPr="00FD333D">
        <w:t xml:space="preserve"> состояния. </w:t>
      </w:r>
      <w:r w:rsidR="009633D8" w:rsidRPr="00FD333D">
        <w:rPr>
          <w:noProof/>
          <w:color w:val="252525"/>
          <w:highlight w:val="white"/>
        </w:rPr>
        <w:fldChar w:fldCharType="begin"/>
      </w:r>
      <w:r w:rsidRPr="00FD333D">
        <w:instrText>eq Наиболее</w:instrText>
      </w:r>
      <w:r w:rsidR="009633D8" w:rsidRPr="00FD333D">
        <w:rPr>
          <w:noProof/>
          <w:color w:val="252525"/>
          <w:highlight w:val="white"/>
        </w:rPr>
        <w:fldChar w:fldCharType="end"/>
      </w:r>
      <w:r w:rsidRPr="00FD333D">
        <w:t xml:space="preserve"> страдает понимание </w:t>
      </w:r>
      <w:r w:rsidR="009633D8" w:rsidRPr="00FD333D">
        <w:rPr>
          <w:noProof/>
          <w:color w:val="252525"/>
          <w:highlight w:val="white"/>
        </w:rPr>
        <w:fldChar w:fldCharType="begin"/>
      </w:r>
      <w:r w:rsidRPr="00FD333D">
        <w:instrText>eq эмоций</w:instrText>
      </w:r>
      <w:r w:rsidR="009633D8" w:rsidRPr="00FD333D">
        <w:rPr>
          <w:noProof/>
          <w:color w:val="252525"/>
          <w:highlight w:val="white"/>
        </w:rPr>
        <w:fldChar w:fldCharType="end"/>
      </w:r>
      <w:r w:rsidRPr="00FD333D">
        <w:t xml:space="preserve"> героев художественных </w:t>
      </w:r>
      <w:r w:rsidR="009633D8" w:rsidRPr="00FD333D">
        <w:rPr>
          <w:noProof/>
          <w:color w:val="252525"/>
          <w:highlight w:val="white"/>
        </w:rPr>
        <w:fldChar w:fldCharType="begin"/>
      </w:r>
      <w:r w:rsidRPr="00FD333D">
        <w:instrText>eq произведений.</w:instrText>
      </w:r>
      <w:r w:rsidR="009633D8" w:rsidRPr="00FD333D">
        <w:rPr>
          <w:noProof/>
          <w:color w:val="252525"/>
          <w:highlight w:val="white"/>
        </w:rPr>
        <w:fldChar w:fldCharType="end"/>
      </w:r>
      <w:r w:rsidRPr="00FD333D">
        <w:t xml:space="preserve"> Более </w:t>
      </w:r>
      <w:r w:rsidR="009633D8" w:rsidRPr="00FD333D">
        <w:rPr>
          <w:noProof/>
          <w:color w:val="252525"/>
          <w:highlight w:val="white"/>
        </w:rPr>
        <w:fldChar w:fldCharType="begin"/>
      </w:r>
      <w:r w:rsidRPr="00FD333D">
        <w:instrText>eq чем</w:instrText>
      </w:r>
      <w:r w:rsidR="009633D8" w:rsidRPr="00FD333D">
        <w:rPr>
          <w:noProof/>
          <w:color w:val="252525"/>
          <w:highlight w:val="white"/>
        </w:rPr>
        <w:fldChar w:fldCharType="end"/>
      </w:r>
      <w:r w:rsidRPr="00FD333D">
        <w:t xml:space="preserve"> у </w:t>
      </w:r>
      <w:r w:rsidR="009633D8" w:rsidRPr="00FD333D">
        <w:rPr>
          <w:noProof/>
          <w:color w:val="252525"/>
          <w:highlight w:val="white"/>
        </w:rPr>
        <w:fldChar w:fldCharType="begin"/>
      </w:r>
      <w:r w:rsidRPr="00FD333D">
        <w:instrText>eq половины</w:instrText>
      </w:r>
      <w:r w:rsidR="009633D8" w:rsidRPr="00FD333D">
        <w:rPr>
          <w:noProof/>
          <w:color w:val="252525"/>
          <w:highlight w:val="white"/>
        </w:rPr>
        <w:fldChar w:fldCharType="end"/>
      </w:r>
      <w:r w:rsidRPr="00FD333D">
        <w:t xml:space="preserve"> детей с </w:t>
      </w:r>
      <w:r w:rsidR="009633D8" w:rsidRPr="00FD333D">
        <w:rPr>
          <w:noProof/>
          <w:color w:val="252525"/>
          <w:highlight w:val="white"/>
        </w:rPr>
        <w:fldChar w:fldCharType="begin"/>
      </w:r>
      <w:r w:rsidRPr="00FD333D">
        <w:instrText>eq ОНР</w:instrText>
      </w:r>
      <w:r w:rsidR="009633D8" w:rsidRPr="00FD333D">
        <w:rPr>
          <w:noProof/>
          <w:color w:val="252525"/>
          <w:highlight w:val="white"/>
        </w:rPr>
        <w:fldChar w:fldCharType="end"/>
      </w:r>
      <w:r w:rsidRPr="00FD333D">
        <w:t xml:space="preserve"> доминируют отрицательные </w:t>
      </w:r>
      <w:r w:rsidR="009633D8" w:rsidRPr="00FD333D">
        <w:rPr>
          <w:noProof/>
          <w:color w:val="252525"/>
          <w:highlight w:val="white"/>
        </w:rPr>
        <w:fldChar w:fldCharType="begin"/>
      </w:r>
      <w:r w:rsidRPr="00FD333D">
        <w:instrText>eq эмоции</w:instrText>
      </w:r>
      <w:r w:rsidR="009633D8" w:rsidRPr="00FD333D">
        <w:rPr>
          <w:noProof/>
          <w:color w:val="252525"/>
          <w:highlight w:val="white"/>
        </w:rPr>
        <w:fldChar w:fldCharType="end"/>
      </w:r>
      <w:r w:rsidRPr="00FD333D">
        <w:t xml:space="preserve"> и </w:t>
      </w:r>
      <w:r w:rsidR="009633D8" w:rsidRPr="00FD333D">
        <w:rPr>
          <w:noProof/>
          <w:color w:val="252525"/>
          <w:highlight w:val="white"/>
        </w:rPr>
        <w:fldChar w:fldCharType="begin"/>
      </w:r>
      <w:r w:rsidRPr="00FD333D">
        <w:instrText>eq повышена</w:instrText>
      </w:r>
      <w:r w:rsidR="009633D8" w:rsidRPr="00FD333D">
        <w:rPr>
          <w:noProof/>
          <w:color w:val="252525"/>
          <w:highlight w:val="white"/>
        </w:rPr>
        <w:fldChar w:fldCharType="end"/>
      </w:r>
      <w:r w:rsidRPr="00FD333D">
        <w:t xml:space="preserve"> склонность </w:t>
      </w:r>
      <w:r w:rsidR="009633D8" w:rsidRPr="00FD333D">
        <w:rPr>
          <w:noProof/>
          <w:color w:val="252525"/>
          <w:highlight w:val="white"/>
        </w:rPr>
        <w:fldChar w:fldCharType="begin"/>
      </w:r>
      <w:r w:rsidRPr="00FD333D">
        <w:instrText>eq к</w:instrText>
      </w:r>
      <w:r w:rsidR="009633D8" w:rsidRPr="00FD333D">
        <w:rPr>
          <w:noProof/>
          <w:color w:val="252525"/>
          <w:highlight w:val="white"/>
        </w:rPr>
        <w:fldChar w:fldCharType="end"/>
      </w:r>
      <w:r w:rsidRPr="00FD333D">
        <w:t xml:space="preserve"> стрессовым состояниям. </w:t>
      </w:r>
      <w:r w:rsidR="009633D8" w:rsidRPr="00FD333D">
        <w:rPr>
          <w:noProof/>
          <w:color w:val="252525"/>
          <w:highlight w:val="white"/>
        </w:rPr>
        <w:fldChar w:fldCharType="begin"/>
      </w:r>
      <w:r w:rsidRPr="00FD333D">
        <w:instrText>eq По</w:instrText>
      </w:r>
      <w:r w:rsidR="009633D8" w:rsidRPr="00FD333D">
        <w:rPr>
          <w:noProof/>
          <w:color w:val="252525"/>
          <w:highlight w:val="white"/>
        </w:rPr>
        <w:fldChar w:fldCharType="end"/>
      </w:r>
      <w:r w:rsidRPr="00FD333D">
        <w:t xml:space="preserve"> их собственной </w:t>
      </w:r>
      <w:r w:rsidR="009633D8" w:rsidRPr="00FD333D">
        <w:rPr>
          <w:noProof/>
          <w:color w:val="252525"/>
          <w:highlight w:val="white"/>
        </w:rPr>
        <w:fldChar w:fldCharType="begin"/>
      </w:r>
      <w:r w:rsidRPr="00FD333D">
        <w:instrText>eq самооценке</w:instrText>
      </w:r>
      <w:r w:rsidR="009633D8" w:rsidRPr="00FD333D">
        <w:rPr>
          <w:noProof/>
          <w:color w:val="252525"/>
          <w:highlight w:val="white"/>
        </w:rPr>
        <w:fldChar w:fldCharType="end"/>
      </w:r>
      <w:r w:rsidRPr="00FD333D">
        <w:t xml:space="preserve"> причиной </w:t>
      </w:r>
      <w:r w:rsidR="009633D8" w:rsidRPr="00FD333D">
        <w:rPr>
          <w:noProof/>
          <w:color w:val="252525"/>
          <w:highlight w:val="white"/>
        </w:rPr>
        <w:fldChar w:fldCharType="begin"/>
      </w:r>
      <w:r w:rsidRPr="00FD333D">
        <w:instrText>eq снижения</w:instrText>
      </w:r>
      <w:r w:rsidR="009633D8" w:rsidRPr="00FD333D">
        <w:rPr>
          <w:noProof/>
          <w:color w:val="252525"/>
          <w:highlight w:val="white"/>
        </w:rPr>
        <w:fldChar w:fldCharType="end"/>
      </w:r>
      <w:r w:rsidRPr="00FD333D">
        <w:t xml:space="preserve"> эмоционального </w:t>
      </w:r>
      <w:r w:rsidR="009633D8" w:rsidRPr="00FD333D">
        <w:rPr>
          <w:noProof/>
          <w:color w:val="252525"/>
          <w:highlight w:val="white"/>
        </w:rPr>
        <w:fldChar w:fldCharType="begin"/>
      </w:r>
      <w:r w:rsidRPr="00FD333D">
        <w:instrText>eq состояния</w:instrText>
      </w:r>
      <w:r w:rsidR="009633D8" w:rsidRPr="00FD333D">
        <w:rPr>
          <w:noProof/>
          <w:color w:val="252525"/>
          <w:highlight w:val="white"/>
        </w:rPr>
        <w:fldChar w:fldCharType="end"/>
      </w:r>
      <w:r w:rsidRPr="00FD333D">
        <w:t xml:space="preserve"> является сознание </w:t>
      </w:r>
      <w:r w:rsidR="009633D8" w:rsidRPr="00FD333D">
        <w:rPr>
          <w:noProof/>
          <w:color w:val="252525"/>
          <w:highlight w:val="white"/>
        </w:rPr>
        <w:fldChar w:fldCharType="begin"/>
      </w:r>
      <w:r w:rsidRPr="00FD333D">
        <w:instrText>eq своей</w:instrText>
      </w:r>
      <w:r w:rsidR="009633D8" w:rsidRPr="00FD333D">
        <w:rPr>
          <w:noProof/>
          <w:color w:val="252525"/>
          <w:highlight w:val="white"/>
        </w:rPr>
        <w:fldChar w:fldCharType="end"/>
      </w:r>
      <w:r w:rsidRPr="00FD333D">
        <w:t xml:space="preserve"> неполноценности. Дефект </w:t>
      </w:r>
      <w:r w:rsidR="009633D8" w:rsidRPr="00FD333D">
        <w:rPr>
          <w:noProof/>
          <w:color w:val="252525"/>
          <w:highlight w:val="white"/>
        </w:rPr>
        <w:fldChar w:fldCharType="begin"/>
      </w:r>
      <w:r w:rsidRPr="00FD333D">
        <w:instrText>eq речи,</w:instrText>
      </w:r>
      <w:r w:rsidR="009633D8" w:rsidRPr="00FD333D">
        <w:rPr>
          <w:noProof/>
          <w:color w:val="252525"/>
          <w:highlight w:val="white"/>
        </w:rPr>
        <w:fldChar w:fldCharType="end"/>
      </w:r>
      <w:r w:rsidRPr="00FD333D">
        <w:t xml:space="preserve"> несформированность </w:t>
      </w:r>
      <w:r w:rsidR="009633D8" w:rsidRPr="00FD333D">
        <w:rPr>
          <w:noProof/>
          <w:color w:val="252525"/>
          <w:highlight w:val="white"/>
        </w:rPr>
        <w:fldChar w:fldCharType="begin"/>
      </w:r>
      <w:r w:rsidRPr="00FD333D">
        <w:instrText>eq отношений</w:instrText>
      </w:r>
      <w:r w:rsidR="009633D8" w:rsidRPr="00FD333D">
        <w:rPr>
          <w:noProof/>
          <w:color w:val="252525"/>
          <w:highlight w:val="white"/>
        </w:rPr>
        <w:fldChar w:fldCharType="end"/>
      </w:r>
      <w:r w:rsidRPr="00FD333D">
        <w:t xml:space="preserve"> со </w:t>
      </w:r>
      <w:r w:rsidR="009633D8" w:rsidRPr="00FD333D">
        <w:rPr>
          <w:noProof/>
          <w:color w:val="252525"/>
          <w:highlight w:val="white"/>
        </w:rPr>
        <w:fldChar w:fldCharType="begin"/>
      </w:r>
      <w:r w:rsidRPr="00FD333D">
        <w:instrText>eq сверстниками,</w:instrText>
      </w:r>
      <w:r w:rsidR="009633D8" w:rsidRPr="00FD333D">
        <w:rPr>
          <w:noProof/>
          <w:color w:val="252525"/>
          <w:highlight w:val="white"/>
        </w:rPr>
        <w:fldChar w:fldCharType="end"/>
      </w:r>
      <w:r w:rsidRPr="00FD333D">
        <w:t xml:space="preserve"> дезадаптация не </w:t>
      </w:r>
      <w:r w:rsidR="009633D8" w:rsidRPr="00FD333D">
        <w:rPr>
          <w:noProof/>
          <w:color w:val="252525"/>
          <w:highlight w:val="white"/>
        </w:rPr>
        <w:fldChar w:fldCharType="begin"/>
      </w:r>
      <w:r w:rsidRPr="00FD333D">
        <w:instrText>eq позволяют</w:instrText>
      </w:r>
      <w:r w:rsidR="009633D8" w:rsidRPr="00FD333D">
        <w:rPr>
          <w:noProof/>
          <w:color w:val="252525"/>
          <w:highlight w:val="white"/>
        </w:rPr>
        <w:fldChar w:fldCharType="end"/>
      </w:r>
      <w:r w:rsidRPr="00FD333D">
        <w:t xml:space="preserve"> им быть </w:t>
      </w:r>
      <w:r w:rsidR="009633D8" w:rsidRPr="00FD333D">
        <w:rPr>
          <w:noProof/>
          <w:color w:val="252525"/>
          <w:highlight w:val="white"/>
        </w:rPr>
        <w:fldChar w:fldCharType="begin"/>
      </w:r>
      <w:r w:rsidRPr="00FD333D">
        <w:instrText>eq более</w:instrText>
      </w:r>
      <w:r w:rsidR="009633D8" w:rsidRPr="00FD333D">
        <w:rPr>
          <w:noProof/>
          <w:color w:val="252525"/>
          <w:highlight w:val="white"/>
        </w:rPr>
        <w:fldChar w:fldCharType="end"/>
      </w:r>
      <w:r w:rsidRPr="00FD333D">
        <w:t xml:space="preserve"> общительными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счастливыми.  </w:t>
      </w:r>
    </w:p>
    <w:p w:rsidR="00AA1A35" w:rsidRPr="00FD333D" w:rsidRDefault="00AA1A35" w:rsidP="00FD333D">
      <w:pPr>
        <w:widowControl w:val="0"/>
        <w:autoSpaceDE w:val="0"/>
        <w:autoSpaceDN w:val="0"/>
        <w:adjustRightInd w:val="0"/>
        <w:spacing w:line="276" w:lineRule="auto"/>
        <w:ind w:firstLine="709"/>
        <w:jc w:val="both"/>
      </w:pPr>
    </w:p>
    <w:p w:rsidR="00FD333D" w:rsidRPr="00FD333D" w:rsidRDefault="00FD333D" w:rsidP="00FD333D">
      <w:pPr>
        <w:widowControl w:val="0"/>
        <w:autoSpaceDE w:val="0"/>
        <w:autoSpaceDN w:val="0"/>
        <w:adjustRightInd w:val="0"/>
        <w:spacing w:line="276" w:lineRule="auto"/>
        <w:ind w:firstLine="709"/>
        <w:jc w:val="both"/>
        <w:rPr>
          <w:b/>
        </w:rPr>
      </w:pPr>
      <w:r w:rsidRPr="00FD333D">
        <w:rPr>
          <w:b/>
        </w:rPr>
        <w:t xml:space="preserve">                                 </w:t>
      </w:r>
      <w:r w:rsidR="009633D8" w:rsidRPr="00FD333D">
        <w:rPr>
          <w:b/>
          <w:noProof/>
          <w:color w:val="252525"/>
          <w:highlight w:val="white"/>
        </w:rPr>
        <w:fldChar w:fldCharType="begin"/>
      </w:r>
      <w:r w:rsidRPr="00FD333D">
        <w:rPr>
          <w:b/>
        </w:rPr>
        <w:instrText>eq Особенности</w:instrText>
      </w:r>
      <w:r w:rsidR="009633D8" w:rsidRPr="00FD333D">
        <w:rPr>
          <w:b/>
          <w:noProof/>
          <w:color w:val="252525"/>
          <w:highlight w:val="white"/>
        </w:rPr>
        <w:fldChar w:fldCharType="end"/>
      </w:r>
      <w:r w:rsidRPr="00FD333D">
        <w:rPr>
          <w:b/>
        </w:rPr>
        <w:t xml:space="preserve"> личности детей </w:t>
      </w:r>
      <w:r w:rsidR="009633D8" w:rsidRPr="00FD333D">
        <w:rPr>
          <w:b/>
          <w:noProof/>
          <w:color w:val="252525"/>
          <w:highlight w:val="white"/>
        </w:rPr>
        <w:fldChar w:fldCharType="begin"/>
      </w:r>
      <w:r w:rsidRPr="00FD333D">
        <w:rPr>
          <w:b/>
        </w:rPr>
        <w:instrText>eq с</w:instrText>
      </w:r>
      <w:r w:rsidR="009633D8" w:rsidRPr="00FD333D">
        <w:rPr>
          <w:b/>
          <w:noProof/>
          <w:color w:val="252525"/>
          <w:highlight w:val="white"/>
        </w:rPr>
        <w:fldChar w:fldCharType="end"/>
      </w:r>
      <w:r w:rsidRPr="00FD333D">
        <w:rPr>
          <w:b/>
        </w:rPr>
        <w:t xml:space="preserve"> ОНР</w:t>
      </w:r>
    </w:p>
    <w:p w:rsidR="00FD333D" w:rsidRPr="00FD333D" w:rsidRDefault="00FD333D" w:rsidP="00FD333D">
      <w:pPr>
        <w:widowControl w:val="0"/>
        <w:autoSpaceDE w:val="0"/>
        <w:autoSpaceDN w:val="0"/>
        <w:adjustRightInd w:val="0"/>
        <w:spacing w:line="276" w:lineRule="auto"/>
        <w:ind w:firstLine="709"/>
        <w:jc w:val="both"/>
      </w:pPr>
      <w:r w:rsidRPr="00FD333D">
        <w:t xml:space="preserve">Изучение </w:t>
      </w:r>
      <w:r w:rsidR="009633D8" w:rsidRPr="00FD333D">
        <w:rPr>
          <w:noProof/>
          <w:color w:val="252525"/>
          <w:highlight w:val="white"/>
        </w:rPr>
        <w:fldChar w:fldCharType="begin"/>
      </w:r>
      <w:r w:rsidRPr="00FD333D">
        <w:instrText>eq особенностей</w:instrText>
      </w:r>
      <w:r w:rsidR="009633D8" w:rsidRPr="00FD333D">
        <w:rPr>
          <w:noProof/>
          <w:color w:val="252525"/>
          <w:highlight w:val="white"/>
        </w:rPr>
        <w:fldChar w:fldCharType="end"/>
      </w:r>
      <w:r w:rsidRPr="00FD333D">
        <w:t xml:space="preserve"> самооценки </w:t>
      </w:r>
      <w:r w:rsidR="009633D8" w:rsidRPr="00FD333D">
        <w:rPr>
          <w:noProof/>
          <w:color w:val="252525"/>
          <w:highlight w:val="white"/>
        </w:rPr>
        <w:fldChar w:fldCharType="begin"/>
      </w:r>
      <w:r w:rsidRPr="00FD333D">
        <w:instrText>eq у</w:instrText>
      </w:r>
      <w:r w:rsidR="009633D8" w:rsidRPr="00FD333D">
        <w:rPr>
          <w:noProof/>
          <w:color w:val="252525"/>
          <w:highlight w:val="white"/>
        </w:rPr>
        <w:fldChar w:fldCharType="end"/>
      </w:r>
      <w:r w:rsidRPr="00FD333D">
        <w:t xml:space="preserve"> детей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общим недоразвитием </w:t>
      </w:r>
      <w:r w:rsidR="009633D8" w:rsidRPr="00FD333D">
        <w:rPr>
          <w:noProof/>
          <w:color w:val="252525"/>
          <w:highlight w:val="white"/>
        </w:rPr>
        <w:fldChar w:fldCharType="begin"/>
      </w:r>
      <w:r w:rsidRPr="00FD333D">
        <w:instrText>eq речи,</w:instrText>
      </w:r>
      <w:r w:rsidR="009633D8" w:rsidRPr="00FD333D">
        <w:rPr>
          <w:noProof/>
          <w:color w:val="252525"/>
          <w:highlight w:val="white"/>
        </w:rPr>
        <w:fldChar w:fldCharType="end"/>
      </w:r>
      <w:r w:rsidRPr="00FD333D">
        <w:t xml:space="preserve"> проведённое Л.М. </w:t>
      </w:r>
      <w:r w:rsidR="009633D8" w:rsidRPr="00FD333D">
        <w:rPr>
          <w:noProof/>
          <w:color w:val="252525"/>
          <w:highlight w:val="white"/>
        </w:rPr>
        <w:fldChar w:fldCharType="begin"/>
      </w:r>
      <w:r w:rsidRPr="00FD333D">
        <w:instrText>eq Шипициной</w:instrText>
      </w:r>
      <w:r w:rsidR="009633D8" w:rsidRPr="00FD333D">
        <w:rPr>
          <w:noProof/>
          <w:color w:val="252525"/>
          <w:highlight w:val="white"/>
        </w:rPr>
        <w:fldChar w:fldCharType="end"/>
      </w:r>
      <w:r w:rsidRPr="00FD333D">
        <w:t xml:space="preserve"> и </w:t>
      </w:r>
      <w:r w:rsidR="009633D8" w:rsidRPr="00FD333D">
        <w:rPr>
          <w:noProof/>
          <w:color w:val="252525"/>
          <w:highlight w:val="white"/>
        </w:rPr>
        <w:fldChar w:fldCharType="begin"/>
      </w:r>
      <w:r w:rsidRPr="00FD333D">
        <w:instrText>eq Л.С.</w:instrText>
      </w:r>
      <w:r w:rsidR="009633D8" w:rsidRPr="00FD333D">
        <w:rPr>
          <w:noProof/>
          <w:color w:val="252525"/>
          <w:highlight w:val="white"/>
        </w:rPr>
        <w:fldChar w:fldCharType="end"/>
      </w:r>
      <w:r w:rsidRPr="00FD333D">
        <w:t xml:space="preserve"> Волковой, </w:t>
      </w:r>
      <w:r w:rsidR="009633D8" w:rsidRPr="00FD333D">
        <w:rPr>
          <w:noProof/>
          <w:color w:val="252525"/>
          <w:highlight w:val="white"/>
        </w:rPr>
        <w:fldChar w:fldCharType="begin"/>
      </w:r>
      <w:r w:rsidRPr="00FD333D">
        <w:instrText>eq показало,</w:instrText>
      </w:r>
      <w:r w:rsidR="009633D8" w:rsidRPr="00FD333D">
        <w:rPr>
          <w:noProof/>
          <w:color w:val="252525"/>
          <w:highlight w:val="white"/>
        </w:rPr>
        <w:fldChar w:fldCharType="end"/>
      </w:r>
      <w:r w:rsidRPr="00FD333D">
        <w:t xml:space="preserve"> что самооценка </w:t>
      </w:r>
      <w:r w:rsidR="009633D8" w:rsidRPr="00FD333D">
        <w:rPr>
          <w:noProof/>
          <w:color w:val="252525"/>
          <w:highlight w:val="white"/>
        </w:rPr>
        <w:fldChar w:fldCharType="begin"/>
      </w:r>
      <w:r w:rsidRPr="00FD333D">
        <w:instrText>eq у</w:instrText>
      </w:r>
      <w:r w:rsidR="009633D8" w:rsidRPr="00FD333D">
        <w:rPr>
          <w:noProof/>
          <w:color w:val="252525"/>
          <w:highlight w:val="white"/>
        </w:rPr>
        <w:fldChar w:fldCharType="end"/>
      </w:r>
      <w:r w:rsidRPr="00FD333D">
        <w:t xml:space="preserve">  мальчиков отличается </w:t>
      </w:r>
      <w:r w:rsidR="009633D8" w:rsidRPr="00FD333D">
        <w:rPr>
          <w:noProof/>
          <w:color w:val="252525"/>
          <w:highlight w:val="white"/>
        </w:rPr>
        <w:fldChar w:fldCharType="begin"/>
      </w:r>
      <w:r w:rsidRPr="00FD333D">
        <w:instrText>eq от</w:instrText>
      </w:r>
      <w:r w:rsidR="009633D8" w:rsidRPr="00FD333D">
        <w:rPr>
          <w:noProof/>
          <w:color w:val="252525"/>
          <w:highlight w:val="white"/>
        </w:rPr>
        <w:fldChar w:fldCharType="end"/>
      </w:r>
      <w:r w:rsidRPr="00FD333D">
        <w:t xml:space="preserve"> адекватной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меньшой </w:t>
      </w:r>
      <w:r w:rsidR="009633D8" w:rsidRPr="00FD333D">
        <w:rPr>
          <w:noProof/>
          <w:color w:val="252525"/>
          <w:highlight w:val="white"/>
        </w:rPr>
        <w:fldChar w:fldCharType="begin"/>
      </w:r>
      <w:r w:rsidRPr="00FD333D">
        <w:instrText>eq степени,</w:instrText>
      </w:r>
      <w:r w:rsidR="009633D8" w:rsidRPr="00FD333D">
        <w:rPr>
          <w:noProof/>
          <w:color w:val="252525"/>
          <w:highlight w:val="white"/>
        </w:rPr>
        <w:fldChar w:fldCharType="end"/>
      </w:r>
      <w:r w:rsidRPr="00FD333D">
        <w:t xml:space="preserve"> чем у </w:t>
      </w:r>
      <w:r w:rsidR="009633D8" w:rsidRPr="00FD333D">
        <w:rPr>
          <w:noProof/>
          <w:color w:val="252525"/>
          <w:highlight w:val="white"/>
        </w:rPr>
        <w:fldChar w:fldCharType="begin"/>
      </w:r>
      <w:r w:rsidRPr="00FD333D">
        <w:instrText>eq девочек.</w:instrText>
      </w:r>
      <w:r w:rsidR="009633D8" w:rsidRPr="00FD333D">
        <w:rPr>
          <w:noProof/>
          <w:color w:val="252525"/>
          <w:highlight w:val="white"/>
        </w:rPr>
        <w:fldChar w:fldCharType="end"/>
      </w:r>
      <w:r w:rsidRPr="00FD333D">
        <w:t xml:space="preserve"> Мальчики считают </w:t>
      </w:r>
      <w:r w:rsidR="009633D8" w:rsidRPr="00FD333D">
        <w:rPr>
          <w:noProof/>
          <w:color w:val="252525"/>
          <w:highlight w:val="white"/>
        </w:rPr>
        <w:fldChar w:fldCharType="begin"/>
      </w:r>
      <w:r w:rsidRPr="00FD333D">
        <w:instrText>eq себя</w:instrText>
      </w:r>
      <w:r w:rsidR="009633D8" w:rsidRPr="00FD333D">
        <w:rPr>
          <w:noProof/>
          <w:color w:val="252525"/>
          <w:highlight w:val="white"/>
        </w:rPr>
        <w:fldChar w:fldCharType="end"/>
      </w:r>
      <w:r w:rsidRPr="00FD333D">
        <w:t xml:space="preserve"> честными, </w:t>
      </w:r>
      <w:r w:rsidR="009633D8" w:rsidRPr="00FD333D">
        <w:rPr>
          <w:noProof/>
          <w:color w:val="252525"/>
          <w:highlight w:val="white"/>
        </w:rPr>
        <w:fldChar w:fldCharType="begin"/>
      </w:r>
      <w:r w:rsidRPr="00FD333D">
        <w:instrText>eq храбрыми,</w:instrText>
      </w:r>
      <w:r w:rsidR="009633D8" w:rsidRPr="00FD333D">
        <w:rPr>
          <w:noProof/>
          <w:color w:val="252525"/>
          <w:highlight w:val="white"/>
        </w:rPr>
        <w:fldChar w:fldCharType="end"/>
      </w:r>
      <w:r w:rsidRPr="00FD333D">
        <w:t xml:space="preserve"> необидчивыми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недрачливыми, однако </w:t>
      </w:r>
      <w:r w:rsidR="009633D8" w:rsidRPr="00FD333D">
        <w:rPr>
          <w:noProof/>
          <w:color w:val="252525"/>
          <w:highlight w:val="white"/>
        </w:rPr>
        <w:fldChar w:fldCharType="begin"/>
      </w:r>
      <w:r w:rsidRPr="00FD333D">
        <w:instrText>eq они</w:instrText>
      </w:r>
      <w:r w:rsidR="009633D8" w:rsidRPr="00FD333D">
        <w:rPr>
          <w:noProof/>
          <w:color w:val="252525"/>
          <w:highlight w:val="white"/>
        </w:rPr>
        <w:fldChar w:fldCharType="end"/>
      </w:r>
      <w:r w:rsidRPr="00FD333D">
        <w:t xml:space="preserve"> менее общительны </w:t>
      </w:r>
      <w:r w:rsidR="009633D8" w:rsidRPr="00FD333D">
        <w:rPr>
          <w:noProof/>
          <w:color w:val="252525"/>
          <w:highlight w:val="white"/>
        </w:rPr>
        <w:fldChar w:fldCharType="begin"/>
      </w:r>
      <w:r w:rsidRPr="00FD333D">
        <w:instrText>eq и</w:instrText>
      </w:r>
      <w:r w:rsidR="009633D8" w:rsidRPr="00FD333D">
        <w:rPr>
          <w:noProof/>
          <w:color w:val="252525"/>
          <w:highlight w:val="white"/>
        </w:rPr>
        <w:fldChar w:fldCharType="end"/>
      </w:r>
      <w:r w:rsidRPr="00FD333D">
        <w:t xml:space="preserve"> счастливы. </w:t>
      </w:r>
      <w:r w:rsidR="009633D8" w:rsidRPr="00FD333D">
        <w:rPr>
          <w:noProof/>
          <w:color w:val="252525"/>
          <w:highlight w:val="white"/>
        </w:rPr>
        <w:fldChar w:fldCharType="begin"/>
      </w:r>
      <w:r w:rsidRPr="00FD333D">
        <w:instrText>eq Так</w:instrText>
      </w:r>
      <w:r w:rsidR="009633D8" w:rsidRPr="00FD333D">
        <w:rPr>
          <w:noProof/>
          <w:color w:val="252525"/>
          <w:highlight w:val="white"/>
        </w:rPr>
        <w:fldChar w:fldCharType="end"/>
      </w:r>
      <w:r w:rsidRPr="00FD333D">
        <w:t xml:space="preserve"> же, </w:t>
      </w:r>
      <w:r w:rsidR="009633D8" w:rsidRPr="00FD333D">
        <w:rPr>
          <w:noProof/>
          <w:color w:val="252525"/>
          <w:highlight w:val="white"/>
        </w:rPr>
        <w:fldChar w:fldCharType="begin"/>
      </w:r>
      <w:r w:rsidRPr="00FD333D">
        <w:instrText>eq как</w:instrText>
      </w:r>
      <w:r w:rsidR="009633D8" w:rsidRPr="00FD333D">
        <w:rPr>
          <w:noProof/>
          <w:color w:val="252525"/>
          <w:highlight w:val="white"/>
        </w:rPr>
        <w:fldChar w:fldCharType="end"/>
      </w:r>
      <w:r w:rsidRPr="00FD333D">
        <w:t xml:space="preserve"> и девочки, </w:t>
      </w:r>
      <w:r w:rsidR="009633D8" w:rsidRPr="00FD333D">
        <w:rPr>
          <w:noProof/>
          <w:color w:val="252525"/>
          <w:highlight w:val="white"/>
        </w:rPr>
        <w:fldChar w:fldCharType="begin"/>
      </w:r>
      <w:r w:rsidRPr="00FD333D">
        <w:instrText>eq они</w:instrText>
      </w:r>
      <w:r w:rsidR="009633D8" w:rsidRPr="00FD333D">
        <w:rPr>
          <w:noProof/>
          <w:color w:val="252525"/>
          <w:highlight w:val="white"/>
        </w:rPr>
        <w:fldChar w:fldCharType="end"/>
      </w:r>
      <w:r w:rsidRPr="00FD333D">
        <w:t xml:space="preserve"> осознают, что </w:t>
      </w:r>
      <w:r w:rsidR="009633D8" w:rsidRPr="00FD333D">
        <w:rPr>
          <w:noProof/>
          <w:color w:val="252525"/>
          <w:highlight w:val="white"/>
        </w:rPr>
        <w:fldChar w:fldCharType="begin"/>
      </w:r>
      <w:r w:rsidRPr="00FD333D">
        <w:instrText>eq причиной</w:instrText>
      </w:r>
      <w:r w:rsidR="009633D8" w:rsidRPr="00FD333D">
        <w:rPr>
          <w:noProof/>
          <w:color w:val="252525"/>
          <w:highlight w:val="white"/>
        </w:rPr>
        <w:fldChar w:fldCharType="end"/>
      </w:r>
      <w:r w:rsidRPr="00FD333D">
        <w:t xml:space="preserve"> их </w:t>
      </w:r>
      <w:r w:rsidR="009633D8" w:rsidRPr="00FD333D">
        <w:rPr>
          <w:noProof/>
          <w:color w:val="252525"/>
          <w:highlight w:val="white"/>
        </w:rPr>
        <w:fldChar w:fldCharType="begin"/>
      </w:r>
      <w:r w:rsidRPr="00FD333D">
        <w:instrText>eq необщительности</w:instrText>
      </w:r>
      <w:r w:rsidR="009633D8" w:rsidRPr="00FD333D">
        <w:rPr>
          <w:noProof/>
          <w:color w:val="252525"/>
          <w:highlight w:val="white"/>
        </w:rPr>
        <w:fldChar w:fldCharType="end"/>
      </w:r>
      <w:r w:rsidRPr="00FD333D">
        <w:t xml:space="preserve"> является </w:t>
      </w:r>
      <w:r w:rsidR="009633D8" w:rsidRPr="00FD333D">
        <w:rPr>
          <w:noProof/>
          <w:color w:val="252525"/>
          <w:highlight w:val="white"/>
        </w:rPr>
        <w:fldChar w:fldCharType="begin"/>
      </w:r>
      <w:r w:rsidRPr="00FD333D">
        <w:instrText>eq речевой</w:instrText>
      </w:r>
      <w:r w:rsidR="009633D8" w:rsidRPr="00FD333D">
        <w:rPr>
          <w:noProof/>
          <w:color w:val="252525"/>
          <w:highlight w:val="white"/>
        </w:rPr>
        <w:fldChar w:fldCharType="end"/>
      </w:r>
      <w:r w:rsidRPr="00FD333D">
        <w:t xml:space="preserve"> дефект, однако </w:t>
      </w:r>
      <w:r w:rsidR="009633D8" w:rsidRPr="00FD333D">
        <w:rPr>
          <w:noProof/>
          <w:color w:val="252525"/>
          <w:highlight w:val="white"/>
        </w:rPr>
        <w:fldChar w:fldCharType="begin"/>
      </w:r>
      <w:r w:rsidRPr="00FD333D">
        <w:instrText>eq не</w:instrText>
      </w:r>
      <w:r w:rsidR="009633D8" w:rsidRPr="00FD333D">
        <w:rPr>
          <w:noProof/>
          <w:color w:val="252525"/>
          <w:highlight w:val="white"/>
        </w:rPr>
        <w:fldChar w:fldCharType="end"/>
      </w:r>
      <w:r w:rsidRPr="00FD333D">
        <w:t xml:space="preserve"> считают себя </w:t>
      </w:r>
      <w:r w:rsidR="009633D8" w:rsidRPr="00FD333D">
        <w:rPr>
          <w:noProof/>
          <w:color w:val="252525"/>
          <w:highlight w:val="white"/>
        </w:rPr>
        <w:fldChar w:fldCharType="begin"/>
      </w:r>
      <w:r w:rsidRPr="00FD333D">
        <w:instrText>eq ущербными</w:instrText>
      </w:r>
      <w:r w:rsidR="009633D8" w:rsidRPr="00FD333D">
        <w:rPr>
          <w:noProof/>
          <w:color w:val="252525"/>
          <w:highlight w:val="white"/>
        </w:rPr>
        <w:fldChar w:fldCharType="end"/>
      </w:r>
      <w:r w:rsidRPr="00FD333D">
        <w:t xml:space="preserve"> в </w:t>
      </w:r>
      <w:r w:rsidR="009633D8" w:rsidRPr="00FD333D">
        <w:rPr>
          <w:noProof/>
          <w:color w:val="252525"/>
          <w:highlight w:val="white"/>
        </w:rPr>
        <w:fldChar w:fldCharType="begin"/>
      </w:r>
      <w:r w:rsidRPr="00FD333D">
        <w:instrText>eq той</w:instrText>
      </w:r>
      <w:r w:rsidR="009633D8" w:rsidRPr="00FD333D">
        <w:rPr>
          <w:noProof/>
          <w:color w:val="252525"/>
          <w:highlight w:val="white"/>
        </w:rPr>
        <w:fldChar w:fldCharType="end"/>
      </w:r>
      <w:r w:rsidRPr="00FD333D">
        <w:t xml:space="preserve"> мере, </w:t>
      </w:r>
      <w:r w:rsidR="009633D8" w:rsidRPr="00FD333D">
        <w:rPr>
          <w:noProof/>
          <w:color w:val="252525"/>
          <w:highlight w:val="white"/>
        </w:rPr>
        <w:fldChar w:fldCharType="begin"/>
      </w:r>
      <w:r w:rsidRPr="00FD333D">
        <w:instrText>eq как</w:instrText>
      </w:r>
      <w:r w:rsidR="009633D8" w:rsidRPr="00FD333D">
        <w:rPr>
          <w:noProof/>
          <w:color w:val="252525"/>
          <w:highlight w:val="white"/>
        </w:rPr>
        <w:fldChar w:fldCharType="end"/>
      </w:r>
      <w:r w:rsidRPr="00FD333D">
        <w:t xml:space="preserve"> девочки с </w:t>
      </w:r>
      <w:r w:rsidR="009633D8" w:rsidRPr="00FD333D">
        <w:rPr>
          <w:noProof/>
          <w:color w:val="252525"/>
          <w:highlight w:val="white"/>
        </w:rPr>
        <w:fldChar w:fldCharType="begin"/>
      </w:r>
      <w:r w:rsidRPr="00FD333D">
        <w:instrText>eq нарушенной</w:instrText>
      </w:r>
      <w:r w:rsidR="009633D8" w:rsidRPr="00FD333D">
        <w:rPr>
          <w:noProof/>
          <w:color w:val="252525"/>
          <w:highlight w:val="white"/>
        </w:rPr>
        <w:fldChar w:fldCharType="end"/>
      </w:r>
      <w:r w:rsidRPr="00FD333D">
        <w:t xml:space="preserve"> речью. В </w:t>
      </w:r>
      <w:r w:rsidR="009633D8" w:rsidRPr="00FD333D">
        <w:rPr>
          <w:noProof/>
          <w:color w:val="252525"/>
          <w:highlight w:val="white"/>
        </w:rPr>
        <w:fldChar w:fldCharType="begin"/>
      </w:r>
      <w:r w:rsidRPr="00FD333D">
        <w:instrText>eq целом</w:instrText>
      </w:r>
      <w:r w:rsidR="009633D8" w:rsidRPr="00FD333D">
        <w:rPr>
          <w:noProof/>
          <w:color w:val="252525"/>
          <w:highlight w:val="white"/>
        </w:rPr>
        <w:fldChar w:fldCharType="end"/>
      </w:r>
      <w:r w:rsidRPr="00FD333D">
        <w:t xml:space="preserve"> дети </w:t>
      </w:r>
      <w:r w:rsidR="009633D8" w:rsidRPr="00FD333D">
        <w:rPr>
          <w:noProof/>
          <w:color w:val="252525"/>
          <w:highlight w:val="white"/>
        </w:rPr>
        <w:fldChar w:fldCharType="begin"/>
      </w:r>
      <w:r w:rsidRPr="00FD333D">
        <w:instrText>eq недостаточно</w:instrText>
      </w:r>
      <w:r w:rsidR="009633D8" w:rsidRPr="00FD333D">
        <w:rPr>
          <w:noProof/>
          <w:color w:val="252525"/>
          <w:highlight w:val="white"/>
        </w:rPr>
        <w:fldChar w:fldCharType="end"/>
      </w:r>
      <w:r w:rsidRPr="00FD333D">
        <w:t xml:space="preserve"> критично </w:t>
      </w:r>
      <w:r w:rsidR="009633D8" w:rsidRPr="00FD333D">
        <w:rPr>
          <w:noProof/>
          <w:color w:val="252525"/>
          <w:highlight w:val="white"/>
        </w:rPr>
        <w:fldChar w:fldCharType="begin"/>
      </w:r>
      <w:r w:rsidRPr="00FD333D">
        <w:instrText>eq оценивают</w:instrText>
      </w:r>
      <w:r w:rsidR="009633D8" w:rsidRPr="00FD333D">
        <w:rPr>
          <w:noProof/>
          <w:color w:val="252525"/>
          <w:highlight w:val="white"/>
        </w:rPr>
        <w:fldChar w:fldCharType="end"/>
      </w:r>
      <w:r w:rsidRPr="00FD333D">
        <w:t xml:space="preserve"> свои возможности, </w:t>
      </w:r>
      <w:r w:rsidR="009633D8" w:rsidRPr="00FD333D">
        <w:rPr>
          <w:noProof/>
          <w:color w:val="252525"/>
          <w:highlight w:val="white"/>
        </w:rPr>
        <w:fldChar w:fldCharType="begin"/>
      </w:r>
      <w:r w:rsidRPr="00FD333D">
        <w:instrText>eq чаще</w:instrText>
      </w:r>
      <w:r w:rsidR="009633D8" w:rsidRPr="00FD333D">
        <w:rPr>
          <w:noProof/>
          <w:color w:val="252525"/>
          <w:highlight w:val="white"/>
        </w:rPr>
        <w:fldChar w:fldCharType="end"/>
      </w:r>
      <w:r w:rsidRPr="00FD333D">
        <w:t xml:space="preserve"> переоценивая их.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большинстве </w:t>
      </w:r>
      <w:r w:rsidR="009633D8" w:rsidRPr="00FD333D">
        <w:rPr>
          <w:noProof/>
          <w:color w:val="252525"/>
          <w:highlight w:val="white"/>
        </w:rPr>
        <w:fldChar w:fldCharType="begin"/>
      </w:r>
      <w:r w:rsidRPr="00FD333D">
        <w:instrText>eq случаев</w:instrText>
      </w:r>
      <w:r w:rsidR="009633D8" w:rsidRPr="00FD333D">
        <w:rPr>
          <w:noProof/>
          <w:color w:val="252525"/>
          <w:highlight w:val="white"/>
        </w:rPr>
        <w:fldChar w:fldCharType="end"/>
      </w:r>
      <w:r w:rsidRPr="00FD333D">
        <w:t xml:space="preserve"> объективная </w:t>
      </w:r>
      <w:r w:rsidR="009633D8" w:rsidRPr="00FD333D">
        <w:rPr>
          <w:noProof/>
          <w:color w:val="252525"/>
          <w:highlight w:val="white"/>
        </w:rPr>
        <w:fldChar w:fldCharType="begin"/>
      </w:r>
      <w:r w:rsidRPr="00FD333D">
        <w:instrText>eq личностная</w:instrText>
      </w:r>
      <w:r w:rsidR="009633D8" w:rsidRPr="00FD333D">
        <w:rPr>
          <w:noProof/>
          <w:color w:val="252525"/>
          <w:highlight w:val="white"/>
        </w:rPr>
        <w:fldChar w:fldCharType="end"/>
      </w:r>
      <w:r w:rsidRPr="00FD333D">
        <w:t xml:space="preserve"> характеристика не </w:t>
      </w:r>
      <w:r w:rsidR="009633D8" w:rsidRPr="00FD333D">
        <w:rPr>
          <w:noProof/>
          <w:color w:val="252525"/>
          <w:highlight w:val="white"/>
        </w:rPr>
        <w:fldChar w:fldCharType="begin"/>
      </w:r>
      <w:r w:rsidRPr="00FD333D">
        <w:instrText>eq совпадает</w:instrText>
      </w:r>
      <w:r w:rsidR="009633D8" w:rsidRPr="00FD333D">
        <w:rPr>
          <w:noProof/>
          <w:color w:val="252525"/>
          <w:highlight w:val="white"/>
        </w:rPr>
        <w:fldChar w:fldCharType="end"/>
      </w:r>
      <w:r w:rsidRPr="00FD333D">
        <w:t xml:space="preserve"> с самооценкой, </w:t>
      </w:r>
      <w:r w:rsidR="009633D8" w:rsidRPr="00FD333D">
        <w:rPr>
          <w:noProof/>
          <w:color w:val="252525"/>
          <w:highlight w:val="white"/>
        </w:rPr>
        <w:fldChar w:fldCharType="begin"/>
      </w:r>
      <w:r w:rsidRPr="00FD333D">
        <w:instrText>eq многие</w:instrText>
      </w:r>
      <w:r w:rsidR="009633D8" w:rsidRPr="00FD333D">
        <w:rPr>
          <w:noProof/>
          <w:color w:val="252525"/>
          <w:highlight w:val="white"/>
        </w:rPr>
        <w:fldChar w:fldCharType="end"/>
      </w:r>
      <w:r w:rsidRPr="00FD333D">
        <w:t xml:space="preserve"> из </w:t>
      </w:r>
      <w:r w:rsidR="009633D8" w:rsidRPr="00FD333D">
        <w:rPr>
          <w:noProof/>
          <w:color w:val="252525"/>
          <w:highlight w:val="white"/>
        </w:rPr>
        <w:fldChar w:fldCharType="begin"/>
      </w:r>
      <w:r w:rsidRPr="00FD333D">
        <w:instrText>eq своих</w:instrText>
      </w:r>
      <w:r w:rsidR="009633D8" w:rsidRPr="00FD333D">
        <w:rPr>
          <w:noProof/>
          <w:color w:val="252525"/>
          <w:highlight w:val="white"/>
        </w:rPr>
        <w:fldChar w:fldCharType="end"/>
      </w:r>
      <w:r w:rsidRPr="00FD333D">
        <w:t xml:space="preserve"> черт </w:t>
      </w:r>
      <w:r w:rsidR="009633D8" w:rsidRPr="00FD333D">
        <w:rPr>
          <w:noProof/>
          <w:color w:val="252525"/>
          <w:highlight w:val="white"/>
        </w:rPr>
        <w:fldChar w:fldCharType="begin"/>
      </w:r>
      <w:r w:rsidRPr="00FD333D">
        <w:instrText>eq характера</w:instrText>
      </w:r>
      <w:r w:rsidR="009633D8" w:rsidRPr="00FD333D">
        <w:rPr>
          <w:noProof/>
          <w:color w:val="252525"/>
          <w:highlight w:val="white"/>
        </w:rPr>
        <w:fldChar w:fldCharType="end"/>
      </w:r>
      <w:r w:rsidRPr="00FD333D">
        <w:t xml:space="preserve"> дети не </w:t>
      </w:r>
      <w:r w:rsidR="009633D8" w:rsidRPr="00FD333D">
        <w:rPr>
          <w:noProof/>
          <w:color w:val="252525"/>
          <w:highlight w:val="white"/>
        </w:rPr>
        <w:fldChar w:fldCharType="begin"/>
      </w:r>
      <w:r w:rsidRPr="00FD333D">
        <w:instrText>eq отмечают</w:instrText>
      </w:r>
      <w:r w:rsidR="009633D8" w:rsidRPr="00FD333D">
        <w:rPr>
          <w:noProof/>
          <w:color w:val="252525"/>
          <w:highlight w:val="white"/>
        </w:rPr>
        <w:fldChar w:fldCharType="end"/>
      </w:r>
      <w:r w:rsidRPr="00FD333D">
        <w:t xml:space="preserve"> и не </w:t>
      </w:r>
      <w:r w:rsidR="009633D8" w:rsidRPr="00FD333D">
        <w:rPr>
          <w:noProof/>
          <w:color w:val="252525"/>
          <w:highlight w:val="white"/>
        </w:rPr>
        <w:fldChar w:fldCharType="begin"/>
      </w:r>
      <w:r w:rsidRPr="00FD333D">
        <w:instrText>eq оценивают.</w:instrText>
      </w:r>
      <w:r w:rsidR="009633D8"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В.И. </w:t>
      </w:r>
      <w:r w:rsidR="009633D8" w:rsidRPr="00FD333D">
        <w:rPr>
          <w:noProof/>
          <w:color w:val="252525"/>
          <w:highlight w:val="white"/>
        </w:rPr>
        <w:fldChar w:fldCharType="begin"/>
      </w:r>
      <w:r w:rsidRPr="00FD333D">
        <w:instrText>eq Терентьева</w:instrText>
      </w:r>
      <w:r w:rsidR="009633D8" w:rsidRPr="00FD333D">
        <w:rPr>
          <w:noProof/>
          <w:color w:val="252525"/>
          <w:highlight w:val="white"/>
        </w:rPr>
        <w:fldChar w:fldCharType="end"/>
      </w:r>
      <w:r w:rsidRPr="00FD333D">
        <w:t xml:space="preserve">  отмечает </w:t>
      </w:r>
      <w:r w:rsidR="009633D8" w:rsidRPr="00FD333D">
        <w:rPr>
          <w:noProof/>
          <w:color w:val="252525"/>
          <w:highlight w:val="white"/>
        </w:rPr>
        <w:fldChar w:fldCharType="begin"/>
      </w:r>
      <w:r w:rsidRPr="00FD333D">
        <w:instrText>eq потребность</w:instrText>
      </w:r>
      <w:r w:rsidR="009633D8" w:rsidRPr="00FD333D">
        <w:rPr>
          <w:noProof/>
          <w:color w:val="252525"/>
          <w:highlight w:val="white"/>
        </w:rPr>
        <w:fldChar w:fldCharType="end"/>
      </w:r>
      <w:r w:rsidRPr="00FD333D">
        <w:t xml:space="preserve"> детей с </w:t>
      </w:r>
      <w:r w:rsidR="009633D8" w:rsidRPr="00FD333D">
        <w:rPr>
          <w:noProof/>
          <w:color w:val="252525"/>
          <w:highlight w:val="white"/>
        </w:rPr>
        <w:fldChar w:fldCharType="begin"/>
      </w:r>
      <w:r w:rsidRPr="00FD333D">
        <w:instrText>eq тяжёлыми</w:instrText>
      </w:r>
      <w:r w:rsidR="009633D8" w:rsidRPr="00FD333D">
        <w:rPr>
          <w:noProof/>
          <w:color w:val="252525"/>
          <w:highlight w:val="white"/>
        </w:rPr>
        <w:fldChar w:fldCharType="end"/>
      </w:r>
      <w:r w:rsidRPr="00FD333D">
        <w:t xml:space="preserve"> нарушениями речи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исправлении </w:t>
      </w:r>
      <w:r w:rsidR="009633D8" w:rsidRPr="00FD333D">
        <w:rPr>
          <w:noProof/>
          <w:color w:val="252525"/>
          <w:highlight w:val="white"/>
        </w:rPr>
        <w:fldChar w:fldCharType="begin"/>
      </w:r>
      <w:r w:rsidRPr="00FD333D">
        <w:instrText>eq своего</w:instrText>
      </w:r>
      <w:r w:rsidR="009633D8" w:rsidRPr="00FD333D">
        <w:rPr>
          <w:noProof/>
          <w:color w:val="252525"/>
          <w:highlight w:val="white"/>
        </w:rPr>
        <w:fldChar w:fldCharType="end"/>
      </w:r>
      <w:r w:rsidRPr="00FD333D">
        <w:t xml:space="preserve"> недостатка. </w:t>
      </w:r>
      <w:r w:rsidR="009633D8" w:rsidRPr="00FD333D">
        <w:rPr>
          <w:noProof/>
          <w:color w:val="252525"/>
          <w:highlight w:val="white"/>
        </w:rPr>
        <w:fldChar w:fldCharType="begin"/>
      </w:r>
      <w:r w:rsidRPr="00FD333D">
        <w:instrText>eq По</w:instrText>
      </w:r>
      <w:r w:rsidR="009633D8" w:rsidRPr="00FD333D">
        <w:rPr>
          <w:noProof/>
          <w:color w:val="252525"/>
          <w:highlight w:val="white"/>
        </w:rPr>
        <w:fldChar w:fldCharType="end"/>
      </w:r>
      <w:r w:rsidRPr="00FD333D">
        <w:t xml:space="preserve"> данным автора, </w:t>
      </w:r>
      <w:r w:rsidR="009633D8" w:rsidRPr="00FD333D">
        <w:rPr>
          <w:noProof/>
          <w:color w:val="252525"/>
          <w:highlight w:val="white"/>
        </w:rPr>
        <w:fldChar w:fldCharType="begin"/>
      </w:r>
      <w:r w:rsidRPr="00FD333D">
        <w:instrText>eq по</w:instrText>
      </w:r>
      <w:r w:rsidR="009633D8" w:rsidRPr="00FD333D">
        <w:rPr>
          <w:noProof/>
          <w:color w:val="252525"/>
          <w:highlight w:val="white"/>
        </w:rPr>
        <w:fldChar w:fldCharType="end"/>
      </w:r>
      <w:r w:rsidRPr="00FD333D">
        <w:t xml:space="preserve"> сравнению с </w:t>
      </w:r>
      <w:r w:rsidR="009633D8" w:rsidRPr="00FD333D">
        <w:rPr>
          <w:noProof/>
          <w:color w:val="252525"/>
          <w:highlight w:val="white"/>
        </w:rPr>
        <w:fldChar w:fldCharType="begin"/>
      </w:r>
      <w:r w:rsidRPr="00FD333D">
        <w:instrText>eq самооценкой</w:instrText>
      </w:r>
      <w:r w:rsidR="009633D8" w:rsidRPr="00FD333D">
        <w:rPr>
          <w:noProof/>
          <w:color w:val="252525"/>
          <w:highlight w:val="white"/>
        </w:rPr>
        <w:fldChar w:fldCharType="end"/>
      </w:r>
      <w:r w:rsidRPr="00FD333D">
        <w:t xml:space="preserve"> детей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нормальной </w:t>
      </w:r>
      <w:r w:rsidR="009633D8" w:rsidRPr="00FD333D">
        <w:rPr>
          <w:noProof/>
          <w:color w:val="252525"/>
          <w:highlight w:val="white"/>
        </w:rPr>
        <w:fldChar w:fldCharType="begin"/>
      </w:r>
      <w:r w:rsidRPr="00FD333D">
        <w:instrText>eq речью,</w:instrText>
      </w:r>
      <w:r w:rsidR="009633D8" w:rsidRPr="00FD333D">
        <w:rPr>
          <w:noProof/>
          <w:color w:val="252525"/>
          <w:highlight w:val="white"/>
        </w:rPr>
        <w:fldChar w:fldCharType="end"/>
      </w:r>
      <w:r w:rsidRPr="00FD333D">
        <w:t xml:space="preserve">  самооценка детей </w:t>
      </w:r>
      <w:r w:rsidR="009633D8" w:rsidRPr="00FD333D">
        <w:rPr>
          <w:noProof/>
          <w:color w:val="252525"/>
          <w:highlight w:val="white"/>
        </w:rPr>
        <w:fldChar w:fldCharType="begin"/>
      </w:r>
      <w:r w:rsidRPr="00FD333D">
        <w:instrText>eq с</w:instrText>
      </w:r>
      <w:r w:rsidR="009633D8" w:rsidRPr="00FD333D">
        <w:rPr>
          <w:noProof/>
          <w:color w:val="252525"/>
          <w:highlight w:val="white"/>
        </w:rPr>
        <w:fldChar w:fldCharType="end"/>
      </w:r>
      <w:r w:rsidRPr="00FD333D">
        <w:t xml:space="preserve"> тяжелыми нарушениями </w:t>
      </w:r>
      <w:r w:rsidR="009633D8" w:rsidRPr="00FD333D">
        <w:rPr>
          <w:noProof/>
          <w:color w:val="252525"/>
          <w:highlight w:val="white"/>
        </w:rPr>
        <w:fldChar w:fldCharType="begin"/>
      </w:r>
      <w:r w:rsidRPr="00FD333D">
        <w:instrText>eq речи</w:instrText>
      </w:r>
      <w:r w:rsidR="009633D8" w:rsidRPr="00FD333D">
        <w:rPr>
          <w:noProof/>
          <w:color w:val="252525"/>
          <w:highlight w:val="white"/>
        </w:rPr>
        <w:fldChar w:fldCharType="end"/>
      </w:r>
      <w:r w:rsidRPr="00FD333D">
        <w:t xml:space="preserve"> является </w:t>
      </w:r>
      <w:r w:rsidR="009633D8" w:rsidRPr="00FD333D">
        <w:rPr>
          <w:noProof/>
          <w:color w:val="252525"/>
          <w:highlight w:val="white"/>
        </w:rPr>
        <w:fldChar w:fldCharType="begin"/>
      </w:r>
      <w:r w:rsidRPr="00FD333D">
        <w:instrText>eq более</w:instrText>
      </w:r>
      <w:r w:rsidR="009633D8" w:rsidRPr="00FD333D">
        <w:rPr>
          <w:noProof/>
          <w:color w:val="252525"/>
          <w:highlight w:val="white"/>
        </w:rPr>
        <w:fldChar w:fldCharType="end"/>
      </w:r>
      <w:r w:rsidRPr="00FD333D">
        <w:t xml:space="preserve"> низкой.  </w:t>
      </w:r>
      <w:r w:rsidR="009633D8" w:rsidRPr="00FD333D">
        <w:rPr>
          <w:noProof/>
          <w:color w:val="252525"/>
          <w:highlight w:val="white"/>
        </w:rPr>
        <w:fldChar w:fldCharType="begin"/>
      </w:r>
      <w:r w:rsidRPr="00FD333D">
        <w:instrText>eq Это</w:instrText>
      </w:r>
      <w:r w:rsidR="009633D8" w:rsidRPr="00FD333D">
        <w:rPr>
          <w:noProof/>
          <w:color w:val="252525"/>
          <w:highlight w:val="white"/>
        </w:rPr>
        <w:fldChar w:fldCharType="end"/>
      </w:r>
      <w:r w:rsidRPr="00FD333D">
        <w:t xml:space="preserve"> влияет на </w:t>
      </w:r>
      <w:r w:rsidR="009633D8" w:rsidRPr="00FD333D">
        <w:rPr>
          <w:noProof/>
          <w:color w:val="252525"/>
          <w:highlight w:val="white"/>
        </w:rPr>
        <w:fldChar w:fldCharType="begin"/>
      </w:r>
      <w:r w:rsidRPr="00FD333D">
        <w:instrText>eq качество</w:instrText>
      </w:r>
      <w:r w:rsidR="009633D8" w:rsidRPr="00FD333D">
        <w:rPr>
          <w:noProof/>
          <w:color w:val="252525"/>
          <w:highlight w:val="white"/>
        </w:rPr>
        <w:fldChar w:fldCharType="end"/>
      </w:r>
      <w:r w:rsidRPr="00FD333D">
        <w:t xml:space="preserve"> коммуникации детей </w:t>
      </w:r>
      <w:r w:rsidR="009633D8" w:rsidRPr="00FD333D">
        <w:rPr>
          <w:noProof/>
          <w:color w:val="252525"/>
          <w:highlight w:val="white"/>
        </w:rPr>
        <w:fldChar w:fldCharType="begin"/>
      </w:r>
      <w:r w:rsidRPr="00FD333D">
        <w:instrText>eq данной</w:instrText>
      </w:r>
      <w:r w:rsidR="009633D8" w:rsidRPr="00FD333D">
        <w:rPr>
          <w:noProof/>
          <w:color w:val="252525"/>
          <w:highlight w:val="white"/>
        </w:rPr>
        <w:fldChar w:fldCharType="end"/>
      </w:r>
      <w:r w:rsidRPr="00FD333D">
        <w:t xml:space="preserve"> категории. </w:t>
      </w:r>
    </w:p>
    <w:p w:rsidR="00FD333D" w:rsidRPr="00FD333D" w:rsidRDefault="009633D8"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Ю.Ф.</w:instrText>
      </w:r>
      <w:r w:rsidRPr="00FD333D">
        <w:rPr>
          <w:noProof/>
          <w:color w:val="252525"/>
          <w:highlight w:val="white"/>
        </w:rPr>
        <w:fldChar w:fldCharType="end"/>
      </w:r>
      <w:r w:rsidR="00FD333D" w:rsidRPr="00FD333D">
        <w:t xml:space="preserve"> Гаркуша </w:t>
      </w:r>
      <w:r w:rsidRPr="00FD333D">
        <w:rPr>
          <w:noProof/>
          <w:color w:val="252525"/>
          <w:highlight w:val="white"/>
        </w:rPr>
        <w:fldChar w:fldCharType="begin"/>
      </w:r>
      <w:r w:rsidR="00FD333D" w:rsidRPr="00FD333D">
        <w:instrText>eq и</w:instrText>
      </w:r>
      <w:r w:rsidRPr="00FD333D">
        <w:rPr>
          <w:noProof/>
          <w:color w:val="252525"/>
          <w:highlight w:val="white"/>
        </w:rPr>
        <w:fldChar w:fldCharType="end"/>
      </w:r>
      <w:r w:rsidR="00FD333D" w:rsidRPr="00FD333D">
        <w:t xml:space="preserve"> В.В. Коржавина  </w:t>
      </w:r>
      <w:r w:rsidRPr="00FD333D">
        <w:rPr>
          <w:noProof/>
          <w:color w:val="252525"/>
          <w:highlight w:val="white"/>
        </w:rPr>
        <w:fldChar w:fldCharType="begin"/>
      </w:r>
      <w:r w:rsidR="00FD333D" w:rsidRPr="00FD333D">
        <w:instrText>eq указывают</w:instrText>
      </w:r>
      <w:r w:rsidRPr="00FD333D">
        <w:rPr>
          <w:noProof/>
          <w:color w:val="252525"/>
          <w:highlight w:val="white"/>
        </w:rPr>
        <w:fldChar w:fldCharType="end"/>
      </w:r>
      <w:r w:rsidR="00FD333D" w:rsidRPr="00FD333D">
        <w:t xml:space="preserve"> на достаточно </w:t>
      </w:r>
      <w:r w:rsidRPr="00FD333D">
        <w:rPr>
          <w:noProof/>
          <w:color w:val="252525"/>
          <w:highlight w:val="white"/>
        </w:rPr>
        <w:fldChar w:fldCharType="begin"/>
      </w:r>
      <w:r w:rsidR="00FD333D" w:rsidRPr="00FD333D">
        <w:instrText>eq высокую</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целом</w:instrText>
      </w:r>
      <w:r w:rsidRPr="00FD333D">
        <w:rPr>
          <w:noProof/>
          <w:color w:val="252525"/>
          <w:highlight w:val="white"/>
        </w:rPr>
        <w:fldChar w:fldCharType="end"/>
      </w:r>
      <w:r w:rsidR="00FD333D" w:rsidRPr="00FD333D">
        <w:t xml:space="preserve"> самооценку </w:t>
      </w:r>
      <w:r w:rsidRPr="00FD333D">
        <w:rPr>
          <w:noProof/>
          <w:color w:val="252525"/>
          <w:highlight w:val="white"/>
        </w:rPr>
        <w:fldChar w:fldCharType="begin"/>
      </w:r>
      <w:r w:rsidR="00FD333D" w:rsidRPr="00FD333D">
        <w:instrText>eq у</w:instrText>
      </w:r>
      <w:r w:rsidRPr="00FD333D">
        <w:rPr>
          <w:noProof/>
          <w:color w:val="252525"/>
          <w:highlight w:val="white"/>
        </w:rPr>
        <w:fldChar w:fldCharType="end"/>
      </w:r>
      <w:r w:rsidR="00FD333D" w:rsidRPr="00FD333D">
        <w:t xml:space="preserve"> детей дошкольного </w:t>
      </w:r>
      <w:r w:rsidRPr="00FD333D">
        <w:rPr>
          <w:noProof/>
          <w:color w:val="252525"/>
          <w:highlight w:val="white"/>
        </w:rPr>
        <w:fldChar w:fldCharType="begin"/>
      </w:r>
      <w:r w:rsidR="00FD333D" w:rsidRPr="00FD333D">
        <w:instrText>eq возраста</w:instrText>
      </w:r>
      <w:r w:rsidRPr="00FD333D">
        <w:rPr>
          <w:noProof/>
          <w:color w:val="252525"/>
          <w:highlight w:val="white"/>
        </w:rPr>
        <w:fldChar w:fldCharType="end"/>
      </w:r>
      <w:r w:rsidR="00FD333D" w:rsidRPr="00FD333D">
        <w:t xml:space="preserve"> с ОНР. </w:t>
      </w:r>
      <w:r w:rsidRPr="00FD333D">
        <w:rPr>
          <w:noProof/>
          <w:color w:val="252525"/>
          <w:highlight w:val="white"/>
        </w:rPr>
        <w:fldChar w:fldCharType="begin"/>
      </w:r>
      <w:r w:rsidR="00FD333D" w:rsidRPr="00FD333D">
        <w:instrText>eq Авторы</w:instrText>
      </w:r>
      <w:r w:rsidRPr="00FD333D">
        <w:rPr>
          <w:noProof/>
          <w:color w:val="252525"/>
          <w:highlight w:val="white"/>
        </w:rPr>
        <w:fldChar w:fldCharType="end"/>
      </w:r>
      <w:r w:rsidR="00FD333D" w:rsidRPr="00FD333D">
        <w:t xml:space="preserve"> указывают </w:t>
      </w:r>
      <w:r w:rsidRPr="00FD333D">
        <w:rPr>
          <w:noProof/>
          <w:color w:val="252525"/>
          <w:highlight w:val="white"/>
        </w:rPr>
        <w:fldChar w:fldCharType="begin"/>
      </w:r>
      <w:r w:rsidR="00FD333D" w:rsidRPr="00FD333D">
        <w:instrText>eq на</w:instrText>
      </w:r>
      <w:r w:rsidRPr="00FD333D">
        <w:rPr>
          <w:noProof/>
          <w:color w:val="252525"/>
          <w:highlight w:val="white"/>
        </w:rPr>
        <w:fldChar w:fldCharType="end"/>
      </w:r>
      <w:r w:rsidR="00FD333D" w:rsidRPr="00FD333D">
        <w:t xml:space="preserve"> зависимость </w:t>
      </w:r>
      <w:r w:rsidRPr="00FD333D">
        <w:rPr>
          <w:noProof/>
          <w:color w:val="252525"/>
          <w:highlight w:val="white"/>
        </w:rPr>
        <w:fldChar w:fldCharType="begin"/>
      </w:r>
      <w:r w:rsidR="00FD333D" w:rsidRPr="00FD333D">
        <w:instrText>eq самооценки</w:instrText>
      </w:r>
      <w:r w:rsidRPr="00FD333D">
        <w:rPr>
          <w:noProof/>
          <w:color w:val="252525"/>
          <w:highlight w:val="white"/>
        </w:rPr>
        <w:fldChar w:fldCharType="end"/>
      </w:r>
      <w:r w:rsidR="00FD333D" w:rsidRPr="00FD333D">
        <w:t xml:space="preserve"> от представлений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об отношении </w:t>
      </w:r>
      <w:r w:rsidRPr="00FD333D">
        <w:rPr>
          <w:noProof/>
          <w:color w:val="252525"/>
          <w:highlight w:val="white"/>
        </w:rPr>
        <w:fldChar w:fldCharType="begin"/>
      </w:r>
      <w:r w:rsidR="00FD333D" w:rsidRPr="00FD333D">
        <w:instrText>eq к</w:instrText>
      </w:r>
      <w:r w:rsidRPr="00FD333D">
        <w:rPr>
          <w:noProof/>
          <w:color w:val="252525"/>
          <w:highlight w:val="white"/>
        </w:rPr>
        <w:fldChar w:fldCharType="end"/>
      </w:r>
      <w:r w:rsidR="00FD333D" w:rsidRPr="00FD333D">
        <w:t xml:space="preserve"> ним </w:t>
      </w:r>
      <w:r w:rsidRPr="00FD333D">
        <w:rPr>
          <w:noProof/>
          <w:color w:val="252525"/>
          <w:highlight w:val="white"/>
        </w:rPr>
        <w:fldChar w:fldCharType="begin"/>
      </w:r>
      <w:r w:rsidR="00FD333D" w:rsidRPr="00FD333D">
        <w:instrText>eq взрослых.</w:instrText>
      </w:r>
      <w:r w:rsidRPr="00FD333D">
        <w:rPr>
          <w:noProof/>
          <w:color w:val="252525"/>
          <w:highlight w:val="white"/>
        </w:rPr>
        <w:fldChar w:fldCharType="end"/>
      </w:r>
      <w:r w:rsidR="00FD333D" w:rsidRPr="00FD333D">
        <w:t xml:space="preserve">   У   </w:t>
      </w:r>
      <w:r w:rsidRPr="00FD333D">
        <w:rPr>
          <w:noProof/>
          <w:color w:val="252525"/>
          <w:highlight w:val="white"/>
        </w:rPr>
        <w:fldChar w:fldCharType="begin"/>
      </w:r>
      <w:r w:rsidR="00FD333D" w:rsidRPr="00FD333D">
        <w:instrText>eq части</w:instrText>
      </w:r>
      <w:r w:rsidRPr="00FD333D">
        <w:rPr>
          <w:noProof/>
          <w:color w:val="252525"/>
          <w:highlight w:val="white"/>
        </w:rPr>
        <w:fldChar w:fldCharType="end"/>
      </w:r>
      <w:r w:rsidR="00FD333D" w:rsidRPr="00FD333D">
        <w:t xml:space="preserve"> детей самооценка </w:t>
      </w:r>
      <w:r w:rsidRPr="00FD333D">
        <w:rPr>
          <w:noProof/>
          <w:color w:val="252525"/>
          <w:highlight w:val="white"/>
        </w:rPr>
        <w:fldChar w:fldCharType="begin"/>
      </w:r>
      <w:r w:rsidR="00FD333D" w:rsidRPr="00FD333D">
        <w:instrText>eq совпадает</w:instrText>
      </w:r>
      <w:r w:rsidRPr="00FD333D">
        <w:rPr>
          <w:noProof/>
          <w:color w:val="252525"/>
          <w:highlight w:val="white"/>
        </w:rPr>
        <w:fldChar w:fldCharType="end"/>
      </w:r>
      <w:r w:rsidR="00FD333D" w:rsidRPr="00FD333D">
        <w:t xml:space="preserve"> с оценкой </w:t>
      </w:r>
      <w:r w:rsidRPr="00FD333D">
        <w:rPr>
          <w:noProof/>
          <w:color w:val="252525"/>
          <w:highlight w:val="white"/>
        </w:rPr>
        <w:fldChar w:fldCharType="begin"/>
      </w:r>
      <w:r w:rsidR="00FD333D" w:rsidRPr="00FD333D">
        <w:instrText>eq отношения</w:instrText>
      </w:r>
      <w:r w:rsidRPr="00FD333D">
        <w:rPr>
          <w:noProof/>
          <w:color w:val="252525"/>
          <w:highlight w:val="white"/>
        </w:rPr>
        <w:fldChar w:fldCharType="end"/>
      </w:r>
      <w:r w:rsidR="00FD333D" w:rsidRPr="00FD333D">
        <w:t xml:space="preserve"> к </w:t>
      </w:r>
      <w:r w:rsidRPr="00FD333D">
        <w:rPr>
          <w:noProof/>
          <w:color w:val="252525"/>
          <w:highlight w:val="white"/>
        </w:rPr>
        <w:fldChar w:fldCharType="begin"/>
      </w:r>
      <w:r w:rsidR="00FD333D" w:rsidRPr="00FD333D">
        <w:instrText>eq ним</w:instrText>
      </w:r>
      <w:r w:rsidRPr="00FD333D">
        <w:rPr>
          <w:noProof/>
          <w:color w:val="252525"/>
          <w:highlight w:val="white"/>
        </w:rPr>
        <w:fldChar w:fldCharType="end"/>
      </w:r>
      <w:r w:rsidR="00FD333D" w:rsidRPr="00FD333D">
        <w:t xml:space="preserve"> взрослых </w:t>
      </w:r>
      <w:r w:rsidRPr="00FD333D">
        <w:rPr>
          <w:noProof/>
          <w:color w:val="252525"/>
          <w:highlight w:val="white"/>
        </w:rPr>
        <w:fldChar w:fldCharType="begin"/>
      </w:r>
      <w:r w:rsidR="00FD333D" w:rsidRPr="00FD333D">
        <w:instrText>eq (дети</w:instrText>
      </w:r>
      <w:r w:rsidRPr="00FD333D">
        <w:rPr>
          <w:noProof/>
          <w:color w:val="252525"/>
          <w:highlight w:val="white"/>
        </w:rPr>
        <w:fldChar w:fldCharType="end"/>
      </w:r>
      <w:r w:rsidR="00FD333D" w:rsidRPr="00FD333D">
        <w:t xml:space="preserve"> с высокой </w:t>
      </w:r>
      <w:r w:rsidRPr="00FD333D">
        <w:rPr>
          <w:noProof/>
          <w:color w:val="252525"/>
          <w:highlight w:val="white"/>
        </w:rPr>
        <w:fldChar w:fldCharType="begin"/>
      </w:r>
      <w:r w:rsidR="00FD333D" w:rsidRPr="00FD333D">
        <w:instrText>eq самооценкой),</w:instrText>
      </w:r>
      <w:r w:rsidRPr="00FD333D">
        <w:rPr>
          <w:noProof/>
          <w:color w:val="252525"/>
          <w:highlight w:val="white"/>
        </w:rPr>
        <w:fldChar w:fldCharType="end"/>
      </w:r>
      <w:r w:rsidR="00FD333D" w:rsidRPr="00FD333D">
        <w:t xml:space="preserve"> у части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совпадает </w:t>
      </w:r>
      <w:r w:rsidRPr="00FD333D">
        <w:rPr>
          <w:noProof/>
          <w:color w:val="252525"/>
          <w:highlight w:val="white"/>
        </w:rPr>
        <w:fldChar w:fldCharType="begin"/>
      </w:r>
      <w:r w:rsidR="00FD333D" w:rsidRPr="00FD333D">
        <w:instrText>eq (преимущественно</w:instrText>
      </w:r>
      <w:r w:rsidRPr="00FD333D">
        <w:rPr>
          <w:noProof/>
          <w:color w:val="252525"/>
          <w:highlight w:val="white"/>
        </w:rPr>
        <w:fldChar w:fldCharType="end"/>
      </w:r>
      <w:r w:rsidR="00FD333D" w:rsidRPr="00FD333D">
        <w:t xml:space="preserve"> дети с </w:t>
      </w:r>
      <w:r w:rsidRPr="00FD333D">
        <w:rPr>
          <w:noProof/>
          <w:color w:val="252525"/>
          <w:highlight w:val="white"/>
        </w:rPr>
        <w:fldChar w:fldCharType="begin"/>
      </w:r>
      <w:r w:rsidR="00FD333D" w:rsidRPr="00FD333D">
        <w:instrText>eq низкой</w:instrText>
      </w:r>
      <w:r w:rsidRPr="00FD333D">
        <w:rPr>
          <w:noProof/>
          <w:color w:val="252525"/>
          <w:highlight w:val="white"/>
        </w:rPr>
        <w:fldChar w:fldCharType="end"/>
      </w:r>
      <w:r w:rsidR="00FD333D" w:rsidRPr="00FD333D">
        <w:t xml:space="preserve"> самооценкой).</w:t>
      </w:r>
    </w:p>
    <w:p w:rsidR="00FD333D" w:rsidRPr="00FD333D" w:rsidRDefault="00FD333D" w:rsidP="00FD333D">
      <w:pPr>
        <w:widowControl w:val="0"/>
        <w:autoSpaceDE w:val="0"/>
        <w:autoSpaceDN w:val="0"/>
        <w:adjustRightInd w:val="0"/>
        <w:spacing w:line="276" w:lineRule="auto"/>
        <w:ind w:firstLine="709"/>
        <w:jc w:val="both"/>
      </w:pPr>
      <w:r w:rsidRPr="00FD333D">
        <w:t xml:space="preserve">Е.В </w:t>
      </w:r>
      <w:r w:rsidR="009633D8" w:rsidRPr="00FD333D">
        <w:rPr>
          <w:noProof/>
          <w:color w:val="252525"/>
          <w:highlight w:val="white"/>
        </w:rPr>
        <w:fldChar w:fldCharType="begin"/>
      </w:r>
      <w:r w:rsidRPr="00FD333D">
        <w:instrText>eq Кириллова</w:instrText>
      </w:r>
      <w:r w:rsidR="009633D8" w:rsidRPr="00FD333D">
        <w:rPr>
          <w:noProof/>
          <w:color w:val="252525"/>
          <w:highlight w:val="white"/>
        </w:rPr>
        <w:fldChar w:fldCharType="end"/>
      </w:r>
      <w:r w:rsidRPr="00FD333D">
        <w:t xml:space="preserve"> исследовала </w:t>
      </w:r>
      <w:r w:rsidR="009633D8" w:rsidRPr="00FD333D">
        <w:rPr>
          <w:noProof/>
          <w:color w:val="252525"/>
          <w:highlight w:val="white"/>
        </w:rPr>
        <w:fldChar w:fldCharType="begin"/>
      </w:r>
      <w:r w:rsidRPr="00FD333D">
        <w:instrText>eq уровни</w:instrText>
      </w:r>
      <w:r w:rsidR="009633D8" w:rsidRPr="00FD333D">
        <w:rPr>
          <w:noProof/>
          <w:color w:val="252525"/>
          <w:highlight w:val="white"/>
        </w:rPr>
        <w:fldChar w:fldCharType="end"/>
      </w:r>
      <w:r w:rsidRPr="00FD333D">
        <w:t xml:space="preserve"> притязаний </w:t>
      </w:r>
      <w:r w:rsidR="009633D8" w:rsidRPr="00FD333D">
        <w:rPr>
          <w:noProof/>
          <w:color w:val="252525"/>
          <w:highlight w:val="white"/>
        </w:rPr>
        <w:fldChar w:fldCharType="begin"/>
      </w:r>
      <w:r w:rsidRPr="00FD333D">
        <w:instrText>eq детей</w:instrText>
      </w:r>
      <w:r w:rsidR="009633D8" w:rsidRPr="00FD333D">
        <w:rPr>
          <w:noProof/>
          <w:color w:val="252525"/>
          <w:highlight w:val="white"/>
        </w:rPr>
        <w:fldChar w:fldCharType="end"/>
      </w:r>
      <w:r w:rsidRPr="00FD333D">
        <w:t xml:space="preserve"> с нарушениями </w:t>
      </w:r>
      <w:r w:rsidR="009633D8" w:rsidRPr="00FD333D">
        <w:rPr>
          <w:noProof/>
          <w:color w:val="252525"/>
          <w:highlight w:val="white"/>
        </w:rPr>
        <w:fldChar w:fldCharType="begin"/>
      </w:r>
      <w:r w:rsidRPr="00FD333D">
        <w:instrText>eq речи,</w:instrText>
      </w:r>
      <w:r w:rsidR="009633D8" w:rsidRPr="00FD333D">
        <w:rPr>
          <w:noProof/>
          <w:color w:val="252525"/>
          <w:highlight w:val="white"/>
        </w:rPr>
        <w:fldChar w:fldCharType="end"/>
      </w:r>
      <w:r w:rsidRPr="00FD333D">
        <w:t xml:space="preserve"> выявила, что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большинстве </w:t>
      </w:r>
      <w:r w:rsidR="009633D8" w:rsidRPr="00FD333D">
        <w:rPr>
          <w:noProof/>
          <w:color w:val="252525"/>
          <w:highlight w:val="white"/>
        </w:rPr>
        <w:fldChar w:fldCharType="begin"/>
      </w:r>
      <w:r w:rsidRPr="00FD333D">
        <w:instrText>eq случаев</w:instrText>
      </w:r>
      <w:r w:rsidR="009633D8" w:rsidRPr="00FD333D">
        <w:rPr>
          <w:noProof/>
          <w:color w:val="252525"/>
          <w:highlight w:val="white"/>
        </w:rPr>
        <w:fldChar w:fldCharType="end"/>
      </w:r>
      <w:r w:rsidRPr="00FD333D">
        <w:t xml:space="preserve"> реакция </w:t>
      </w:r>
      <w:r w:rsidR="009633D8" w:rsidRPr="00FD333D">
        <w:rPr>
          <w:noProof/>
          <w:color w:val="252525"/>
          <w:highlight w:val="white"/>
        </w:rPr>
        <w:fldChar w:fldCharType="begin"/>
      </w:r>
      <w:r w:rsidRPr="00FD333D">
        <w:instrText>eq этих</w:instrText>
      </w:r>
      <w:r w:rsidR="009633D8" w:rsidRPr="00FD333D">
        <w:rPr>
          <w:noProof/>
          <w:color w:val="252525"/>
          <w:highlight w:val="white"/>
        </w:rPr>
        <w:fldChar w:fldCharType="end"/>
      </w:r>
      <w:r w:rsidRPr="00FD333D">
        <w:t xml:space="preserve"> детей на </w:t>
      </w:r>
      <w:r w:rsidR="009633D8" w:rsidRPr="00FD333D">
        <w:rPr>
          <w:noProof/>
          <w:color w:val="252525"/>
          <w:highlight w:val="white"/>
        </w:rPr>
        <w:fldChar w:fldCharType="begin"/>
      </w:r>
      <w:r w:rsidRPr="00FD333D">
        <w:instrText>eq успех</w:instrText>
      </w:r>
      <w:r w:rsidR="009633D8" w:rsidRPr="00FD333D">
        <w:rPr>
          <w:noProof/>
          <w:color w:val="252525"/>
          <w:highlight w:val="white"/>
        </w:rPr>
        <w:fldChar w:fldCharType="end"/>
      </w:r>
      <w:r w:rsidRPr="00FD333D">
        <w:t xml:space="preserve"> отличается от </w:t>
      </w:r>
      <w:r w:rsidR="009633D8" w:rsidRPr="00FD333D">
        <w:rPr>
          <w:noProof/>
          <w:color w:val="252525"/>
          <w:highlight w:val="white"/>
        </w:rPr>
        <w:fldChar w:fldCharType="begin"/>
      </w:r>
      <w:r w:rsidRPr="00FD333D">
        <w:instrText>eq той,</w:instrText>
      </w:r>
      <w:r w:rsidR="009633D8" w:rsidRPr="00FD333D">
        <w:rPr>
          <w:noProof/>
          <w:color w:val="252525"/>
          <w:highlight w:val="white"/>
        </w:rPr>
        <w:fldChar w:fldCharType="end"/>
      </w:r>
      <w:r w:rsidRPr="00FD333D">
        <w:t xml:space="preserve"> которая </w:t>
      </w:r>
      <w:r w:rsidR="009633D8" w:rsidRPr="00FD333D">
        <w:rPr>
          <w:noProof/>
          <w:color w:val="252525"/>
          <w:highlight w:val="white"/>
        </w:rPr>
        <w:fldChar w:fldCharType="begin"/>
      </w:r>
      <w:r w:rsidRPr="00FD333D">
        <w:instrText>eq наблюдается</w:instrText>
      </w:r>
      <w:r w:rsidR="009633D8" w:rsidRPr="00FD333D">
        <w:rPr>
          <w:noProof/>
          <w:color w:val="252525"/>
          <w:highlight w:val="white"/>
        </w:rPr>
        <w:fldChar w:fldCharType="end"/>
      </w:r>
      <w:r w:rsidRPr="00FD333D">
        <w:t xml:space="preserve"> в </w:t>
      </w:r>
      <w:r w:rsidR="009633D8" w:rsidRPr="00FD333D">
        <w:rPr>
          <w:noProof/>
          <w:color w:val="252525"/>
          <w:highlight w:val="white"/>
        </w:rPr>
        <w:fldChar w:fldCharType="begin"/>
      </w:r>
      <w:r w:rsidRPr="00FD333D">
        <w:instrText>eq норме.</w:instrText>
      </w:r>
      <w:r w:rsidR="009633D8" w:rsidRPr="00FD333D">
        <w:rPr>
          <w:noProof/>
          <w:color w:val="252525"/>
          <w:highlight w:val="white"/>
        </w:rPr>
        <w:fldChar w:fldCharType="end"/>
      </w:r>
      <w:r w:rsidRPr="00FD333D">
        <w:t xml:space="preserve"> Это выражается </w:t>
      </w:r>
      <w:r w:rsidR="009633D8" w:rsidRPr="00FD333D">
        <w:rPr>
          <w:noProof/>
          <w:color w:val="252525"/>
          <w:highlight w:val="white"/>
        </w:rPr>
        <w:fldChar w:fldCharType="begin"/>
      </w:r>
      <w:r w:rsidRPr="00FD333D">
        <w:instrText>eq в</w:instrText>
      </w:r>
      <w:r w:rsidR="009633D8" w:rsidRPr="00FD333D">
        <w:rPr>
          <w:noProof/>
          <w:color w:val="252525"/>
          <w:highlight w:val="white"/>
        </w:rPr>
        <w:fldChar w:fldCharType="end"/>
      </w:r>
      <w:r w:rsidRPr="00FD333D">
        <w:t xml:space="preserve"> том, что </w:t>
      </w:r>
      <w:r w:rsidR="009633D8" w:rsidRPr="00FD333D">
        <w:rPr>
          <w:noProof/>
          <w:color w:val="252525"/>
          <w:highlight w:val="white"/>
        </w:rPr>
        <w:fldChar w:fldCharType="begin"/>
      </w:r>
      <w:r w:rsidRPr="00FD333D">
        <w:instrText>eq после</w:instrText>
      </w:r>
      <w:r w:rsidR="009633D8" w:rsidRPr="00FD333D">
        <w:rPr>
          <w:noProof/>
          <w:color w:val="252525"/>
          <w:highlight w:val="white"/>
        </w:rPr>
        <w:fldChar w:fldCharType="end"/>
      </w:r>
      <w:r w:rsidRPr="00FD333D">
        <w:t xml:space="preserve"> удачно </w:t>
      </w:r>
      <w:r w:rsidR="009633D8" w:rsidRPr="00FD333D">
        <w:rPr>
          <w:noProof/>
          <w:color w:val="252525"/>
          <w:highlight w:val="white"/>
        </w:rPr>
        <w:fldChar w:fldCharType="begin"/>
      </w:r>
      <w:r w:rsidRPr="00FD333D">
        <w:instrText>eq выполненного</w:instrText>
      </w:r>
      <w:r w:rsidR="009633D8" w:rsidRPr="00FD333D">
        <w:rPr>
          <w:noProof/>
          <w:color w:val="252525"/>
          <w:highlight w:val="white"/>
        </w:rPr>
        <w:fldChar w:fldCharType="end"/>
      </w:r>
      <w:r w:rsidRPr="00FD333D">
        <w:t xml:space="preserve"> задания </w:t>
      </w:r>
      <w:r w:rsidR="009633D8" w:rsidRPr="00FD333D">
        <w:rPr>
          <w:noProof/>
          <w:color w:val="252525"/>
          <w:highlight w:val="white"/>
        </w:rPr>
        <w:fldChar w:fldCharType="begin"/>
      </w:r>
      <w:r w:rsidRPr="00FD333D">
        <w:instrText>eq часть</w:instrText>
      </w:r>
      <w:r w:rsidR="009633D8" w:rsidRPr="00FD333D">
        <w:rPr>
          <w:noProof/>
          <w:color w:val="252525"/>
          <w:highlight w:val="white"/>
        </w:rPr>
        <w:fldChar w:fldCharType="end"/>
      </w:r>
      <w:r w:rsidRPr="00FD333D">
        <w:t xml:space="preserve"> детей переходит </w:t>
      </w:r>
      <w:r w:rsidR="009633D8" w:rsidRPr="00FD333D">
        <w:rPr>
          <w:noProof/>
          <w:color w:val="252525"/>
          <w:highlight w:val="white"/>
        </w:rPr>
        <w:fldChar w:fldCharType="begin"/>
      </w:r>
      <w:r w:rsidRPr="00FD333D">
        <w:instrText>eq не</w:instrText>
      </w:r>
      <w:r w:rsidR="009633D8" w:rsidRPr="00FD333D">
        <w:rPr>
          <w:noProof/>
          <w:color w:val="252525"/>
          <w:highlight w:val="white"/>
        </w:rPr>
        <w:fldChar w:fldCharType="end"/>
      </w:r>
      <w:r w:rsidRPr="00FD333D">
        <w:t xml:space="preserve"> к более </w:t>
      </w:r>
      <w:r w:rsidR="009633D8" w:rsidRPr="00FD333D">
        <w:rPr>
          <w:noProof/>
          <w:color w:val="252525"/>
          <w:highlight w:val="white"/>
        </w:rPr>
        <w:fldChar w:fldCharType="begin"/>
      </w:r>
      <w:r w:rsidRPr="00FD333D">
        <w:instrText>eq трудному,</w:instrText>
      </w:r>
      <w:r w:rsidR="009633D8" w:rsidRPr="00FD333D">
        <w:rPr>
          <w:noProof/>
          <w:color w:val="252525"/>
          <w:highlight w:val="white"/>
        </w:rPr>
        <w:fldChar w:fldCharType="end"/>
      </w:r>
      <w:r w:rsidRPr="00FD333D">
        <w:t xml:space="preserve"> а </w:t>
      </w:r>
      <w:r w:rsidR="009633D8" w:rsidRPr="00FD333D">
        <w:rPr>
          <w:noProof/>
          <w:color w:val="252525"/>
          <w:highlight w:val="white"/>
        </w:rPr>
        <w:fldChar w:fldCharType="begin"/>
      </w:r>
      <w:r w:rsidRPr="00FD333D">
        <w:instrText>eq к</w:instrText>
      </w:r>
      <w:r w:rsidR="009633D8" w:rsidRPr="00FD333D">
        <w:rPr>
          <w:noProof/>
          <w:color w:val="252525"/>
          <w:highlight w:val="white"/>
        </w:rPr>
        <w:fldChar w:fldCharType="end"/>
      </w:r>
      <w:r w:rsidRPr="00FD333D">
        <w:t xml:space="preserve"> более </w:t>
      </w:r>
      <w:r w:rsidR="009633D8" w:rsidRPr="00FD333D">
        <w:rPr>
          <w:noProof/>
          <w:color w:val="252525"/>
          <w:highlight w:val="white"/>
        </w:rPr>
        <w:fldChar w:fldCharType="begin"/>
      </w:r>
      <w:r w:rsidRPr="00FD333D">
        <w:instrText>eq легкому</w:instrText>
      </w:r>
      <w:r w:rsidR="009633D8" w:rsidRPr="00FD333D">
        <w:rPr>
          <w:noProof/>
          <w:color w:val="252525"/>
          <w:highlight w:val="white"/>
        </w:rPr>
        <w:fldChar w:fldCharType="end"/>
      </w:r>
      <w:r w:rsidRPr="00FD333D">
        <w:t xml:space="preserve"> заданию, что </w:t>
      </w:r>
      <w:r w:rsidR="009633D8" w:rsidRPr="00FD333D">
        <w:rPr>
          <w:noProof/>
          <w:color w:val="252525"/>
          <w:highlight w:val="white"/>
        </w:rPr>
        <w:fldChar w:fldCharType="begin"/>
      </w:r>
      <w:r w:rsidRPr="00FD333D">
        <w:instrText>eq объясняется</w:instrText>
      </w:r>
      <w:r w:rsidR="009633D8" w:rsidRPr="00FD333D">
        <w:rPr>
          <w:noProof/>
          <w:color w:val="252525"/>
          <w:highlight w:val="white"/>
        </w:rPr>
        <w:fldChar w:fldCharType="end"/>
      </w:r>
      <w:r w:rsidRPr="00FD333D">
        <w:t xml:space="preserve"> наличием у </w:t>
      </w:r>
      <w:r w:rsidR="009633D8" w:rsidRPr="00FD333D">
        <w:rPr>
          <w:noProof/>
          <w:color w:val="252525"/>
          <w:highlight w:val="white"/>
        </w:rPr>
        <w:fldChar w:fldCharType="begin"/>
      </w:r>
      <w:r w:rsidRPr="00FD333D">
        <w:instrText>eq детей</w:instrText>
      </w:r>
      <w:r w:rsidR="009633D8" w:rsidRPr="00FD333D">
        <w:rPr>
          <w:noProof/>
          <w:color w:val="252525"/>
          <w:highlight w:val="white"/>
        </w:rPr>
        <w:fldChar w:fldCharType="end"/>
      </w:r>
      <w:r w:rsidRPr="00FD333D">
        <w:t xml:space="preserve"> стремления </w:t>
      </w:r>
      <w:r w:rsidR="009633D8" w:rsidRPr="00FD333D">
        <w:rPr>
          <w:noProof/>
          <w:color w:val="252525"/>
          <w:highlight w:val="white"/>
        </w:rPr>
        <w:fldChar w:fldCharType="begin"/>
      </w:r>
      <w:r w:rsidRPr="00FD333D">
        <w:instrText>eq поддержать</w:instrText>
      </w:r>
      <w:r w:rsidR="009633D8" w:rsidRPr="00FD333D">
        <w:rPr>
          <w:noProof/>
          <w:color w:val="252525"/>
          <w:highlight w:val="white"/>
        </w:rPr>
        <w:fldChar w:fldCharType="end"/>
      </w:r>
      <w:r w:rsidRPr="00FD333D">
        <w:t xml:space="preserve"> усп</w:t>
      </w:r>
      <w:r w:rsidR="009633D8" w:rsidRPr="00FD333D">
        <w:rPr>
          <w:noProof/>
          <w:color w:val="252525"/>
          <w:highlight w:val="white"/>
        </w:rPr>
        <w:fldChar w:fldCharType="begin"/>
      </w:r>
      <w:r w:rsidRPr="00FD333D">
        <w:instrText>eq ех</w:instrText>
      </w:r>
      <w:r w:rsidR="009633D8" w:rsidRPr="00FD333D">
        <w:rPr>
          <w:noProof/>
          <w:color w:val="252525"/>
          <w:highlight w:val="white"/>
        </w:rPr>
        <w:fldChar w:fldCharType="end"/>
      </w:r>
      <w:r w:rsidRPr="00FD333D">
        <w:t xml:space="preserve"> даже на </w:t>
      </w:r>
      <w:r w:rsidR="009633D8" w:rsidRPr="00FD333D">
        <w:rPr>
          <w:noProof/>
          <w:color w:val="252525"/>
          <w:highlight w:val="white"/>
        </w:rPr>
        <w:fldChar w:fldCharType="begin"/>
      </w:r>
      <w:r w:rsidRPr="00FD333D">
        <w:instrText>eq заниженном</w:instrText>
      </w:r>
      <w:r w:rsidR="009633D8" w:rsidRPr="00FD333D">
        <w:rPr>
          <w:noProof/>
          <w:color w:val="252525"/>
          <w:highlight w:val="white"/>
        </w:rPr>
        <w:fldChar w:fldCharType="end"/>
      </w:r>
      <w:r w:rsidRPr="00FD333D">
        <w:t xml:space="preserve"> уровне.</w:t>
      </w:r>
    </w:p>
    <w:p w:rsidR="00FD333D" w:rsidRPr="00FD333D" w:rsidRDefault="00FD333D" w:rsidP="00FD333D">
      <w:pPr>
        <w:widowControl w:val="0"/>
        <w:autoSpaceDE w:val="0"/>
        <w:autoSpaceDN w:val="0"/>
        <w:adjustRightInd w:val="0"/>
        <w:spacing w:line="276" w:lineRule="auto"/>
        <w:ind w:firstLine="709"/>
        <w:jc w:val="both"/>
      </w:pPr>
      <w:r w:rsidRPr="00FD333D">
        <w:lastRenderedPageBreak/>
        <w:t>Таким образом, у детей с ОНР значительно хуже, чем у сверстников с нормальной речью, сформированы зрительное восприятие, пространственные представления, внимание и память, дошкольники с ОНР малоактивны, инициативы в общении обычно не проявляют.</w:t>
      </w:r>
    </w:p>
    <w:p w:rsidR="00FE1D1D" w:rsidRPr="00FE1D1D" w:rsidRDefault="00EA4B98" w:rsidP="002D638E">
      <w:pPr>
        <w:pStyle w:val="aff8"/>
        <w:spacing w:line="276" w:lineRule="auto"/>
        <w:ind w:firstLine="709"/>
        <w:jc w:val="both"/>
        <w:rPr>
          <w:rFonts w:ascii="Times New Roman" w:hAnsi="Times New Roman"/>
          <w:i/>
          <w:iCs/>
          <w:sz w:val="24"/>
          <w:szCs w:val="24"/>
        </w:rPr>
      </w:pPr>
      <w:r>
        <w:rPr>
          <w:rFonts w:ascii="Times New Roman" w:hAnsi="Times New Roman"/>
          <w:sz w:val="24"/>
          <w:szCs w:val="24"/>
        </w:rPr>
        <w:t>АО</w:t>
      </w:r>
      <w:r w:rsidR="0023339E">
        <w:rPr>
          <w:rFonts w:ascii="Times New Roman" w:hAnsi="Times New Roman"/>
          <w:sz w:val="24"/>
          <w:szCs w:val="24"/>
        </w:rPr>
        <w:t>ОП ДО</w:t>
      </w:r>
      <w:r w:rsidR="00FE1D1D" w:rsidRPr="00FE1D1D">
        <w:rPr>
          <w:rFonts w:ascii="Times New Roman" w:hAnsi="Times New Roman"/>
          <w:sz w:val="24"/>
          <w:szCs w:val="24"/>
        </w:rPr>
        <w:t xml:space="preserve"> строится на основе </w:t>
      </w:r>
      <w:r w:rsidR="00FE1D1D" w:rsidRPr="00FE1D1D">
        <w:rPr>
          <w:rFonts w:ascii="Times New Roman" w:hAnsi="Times New Roman"/>
          <w:i/>
          <w:iCs/>
          <w:sz w:val="24"/>
          <w:szCs w:val="24"/>
        </w:rPr>
        <w:t>общих закономерностей развития детей дошкольного возраста с учетом сензитивных</w:t>
      </w:r>
      <w:r>
        <w:rPr>
          <w:rFonts w:ascii="Times New Roman" w:hAnsi="Times New Roman"/>
          <w:i/>
          <w:iCs/>
          <w:sz w:val="24"/>
          <w:szCs w:val="24"/>
        </w:rPr>
        <w:t xml:space="preserve"> </w:t>
      </w:r>
      <w:r w:rsidR="00FE1D1D" w:rsidRPr="00FE1D1D">
        <w:rPr>
          <w:rFonts w:ascii="Times New Roman" w:hAnsi="Times New Roman"/>
          <w:i/>
          <w:iCs/>
          <w:sz w:val="24"/>
          <w:szCs w:val="24"/>
        </w:rPr>
        <w:t>периодов в развитии психических процессов.</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различных возрастных катег</w:t>
      </w:r>
      <w:r w:rsidR="00C12469">
        <w:rPr>
          <w:rFonts w:ascii="Times New Roman" w:hAnsi="Times New Roman"/>
          <w:sz w:val="24"/>
          <w:szCs w:val="24"/>
        </w:rPr>
        <w:t>орий могут иметь качественно не</w:t>
      </w:r>
      <w:r w:rsidRPr="00FE1D1D">
        <w:rPr>
          <w:rFonts w:ascii="Times New Roman" w:hAnsi="Times New Roman"/>
          <w:sz w:val="24"/>
          <w:szCs w:val="24"/>
        </w:rPr>
        <w:t xml:space="preserve">однородные уровни речевого развития. </w:t>
      </w:r>
      <w:r w:rsidR="00C12469">
        <w:rPr>
          <w:rFonts w:ascii="Times New Roman" w:hAnsi="Times New Roman"/>
          <w:sz w:val="24"/>
          <w:szCs w:val="24"/>
        </w:rPr>
        <w:t>Поэтому при выборе образователь</w:t>
      </w:r>
      <w:r w:rsidRPr="00FE1D1D">
        <w:rPr>
          <w:rFonts w:ascii="Times New Roman" w:hAnsi="Times New Roman"/>
          <w:sz w:val="24"/>
          <w:szCs w:val="24"/>
        </w:rPr>
        <w:t>ного маршрута, опреде</w:t>
      </w:r>
      <w:r w:rsidR="00C12469">
        <w:rPr>
          <w:rFonts w:ascii="Times New Roman" w:hAnsi="Times New Roman"/>
          <w:sz w:val="24"/>
          <w:szCs w:val="24"/>
        </w:rPr>
        <w:t>ляемого требованиями АО</w:t>
      </w:r>
      <w:r w:rsidR="0023339E">
        <w:rPr>
          <w:rFonts w:ascii="Times New Roman" w:hAnsi="Times New Roman"/>
          <w:sz w:val="24"/>
          <w:szCs w:val="24"/>
        </w:rPr>
        <w:t>ОП ДО</w:t>
      </w:r>
      <w:r w:rsidR="00C12469">
        <w:rPr>
          <w:rFonts w:ascii="Times New Roman" w:hAnsi="Times New Roman"/>
          <w:sz w:val="24"/>
          <w:szCs w:val="24"/>
        </w:rPr>
        <w:t>, учитывается</w:t>
      </w:r>
      <w:r w:rsidRPr="00FE1D1D">
        <w:rPr>
          <w:rFonts w:ascii="Times New Roman" w:hAnsi="Times New Roman"/>
          <w:sz w:val="24"/>
          <w:szCs w:val="24"/>
        </w:rPr>
        <w:t xml:space="preserve"> не только возраст ребенка, но и уровень его речевого развития, а</w:t>
      </w:r>
      <w:r w:rsidR="00C12469">
        <w:rPr>
          <w:rFonts w:ascii="Times New Roman" w:hAnsi="Times New Roman"/>
          <w:sz w:val="24"/>
          <w:szCs w:val="24"/>
        </w:rPr>
        <w:t xml:space="preserve"> </w:t>
      </w:r>
      <w:r w:rsidRPr="00FE1D1D">
        <w:rPr>
          <w:rFonts w:ascii="Times New Roman" w:hAnsi="Times New Roman"/>
          <w:sz w:val="24"/>
          <w:szCs w:val="24"/>
        </w:rPr>
        <w:t>также индивидуально-типологические особенности развития ребенка.</w:t>
      </w:r>
    </w:p>
    <w:p w:rsidR="00EC1EDD" w:rsidRDefault="00EC1EDD" w:rsidP="00AF43E1">
      <w:pPr>
        <w:pStyle w:val="aff8"/>
        <w:spacing w:line="276" w:lineRule="auto"/>
        <w:ind w:firstLine="709"/>
        <w:jc w:val="both"/>
        <w:rPr>
          <w:rFonts w:ascii="Times New Roman" w:hAnsi="Times New Roman"/>
          <w:b/>
          <w:sz w:val="24"/>
          <w:szCs w:val="24"/>
        </w:rPr>
      </w:pPr>
    </w:p>
    <w:p w:rsidR="00FD333D" w:rsidRPr="00EC1EDD" w:rsidRDefault="00FD333D" w:rsidP="00EC1EDD">
      <w:pPr>
        <w:spacing w:line="276" w:lineRule="auto"/>
        <w:ind w:firstLine="709"/>
        <w:jc w:val="both"/>
      </w:pPr>
    </w:p>
    <w:p w:rsidR="00727952" w:rsidRDefault="00EC1EDD" w:rsidP="0088018B">
      <w:pPr>
        <w:spacing w:line="276" w:lineRule="auto"/>
        <w:ind w:firstLine="709"/>
        <w:rPr>
          <w:b/>
        </w:rPr>
      </w:pPr>
      <w:r>
        <w:rPr>
          <w:b/>
        </w:rPr>
        <w:t>1.</w:t>
      </w:r>
      <w:r w:rsidR="0023339E">
        <w:rPr>
          <w:b/>
        </w:rPr>
        <w:t>1.</w:t>
      </w:r>
      <w:r>
        <w:rPr>
          <w:b/>
        </w:rPr>
        <w:t>4.</w:t>
      </w:r>
      <w:r w:rsidR="0023339E">
        <w:rPr>
          <w:b/>
        </w:rPr>
        <w:t xml:space="preserve">  </w:t>
      </w:r>
      <w:r w:rsidR="00E4746B" w:rsidRPr="00E4746B">
        <w:t xml:space="preserve"> </w:t>
      </w:r>
      <w:r w:rsidR="00E4746B" w:rsidRPr="00E4746B">
        <w:rPr>
          <w:b/>
        </w:rPr>
        <w:t>Характеристика социокультурной среды</w:t>
      </w:r>
    </w:p>
    <w:p w:rsidR="00E4746B" w:rsidRPr="00E4746B" w:rsidRDefault="00E4746B" w:rsidP="00E4746B">
      <w:pPr>
        <w:rPr>
          <w:b/>
          <w:color w:val="FF6600"/>
        </w:rPr>
      </w:pPr>
    </w:p>
    <w:p w:rsidR="00E4746B" w:rsidRDefault="00E4746B" w:rsidP="00E4746B">
      <w:pPr>
        <w:spacing w:line="276" w:lineRule="auto"/>
        <w:ind w:firstLine="709"/>
      </w:pPr>
      <w:r w:rsidRPr="00E4746B">
        <w:t>Открыто</w:t>
      </w:r>
      <w:r>
        <w:t>сть и интегрированность МАДОУ ДСКВ «Сказка</w:t>
      </w:r>
      <w:r w:rsidRPr="00E4746B">
        <w:t>» позволяют устанавливать и расширять партнерские связи. Учреждение эффективно сотрудничает с учреждениями образования, культуры, здравоохранения и др.</w:t>
      </w:r>
    </w:p>
    <w:p w:rsidR="00E4746B" w:rsidRPr="00E4746B" w:rsidRDefault="00E4746B" w:rsidP="00E4746B">
      <w:pPr>
        <w:spacing w:line="276" w:lineRule="auto"/>
        <w:ind w:firstLine="709"/>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E4746B" w:rsidRPr="00E4746B" w:rsidTr="001B58C6">
        <w:trPr>
          <w:trHeight w:val="1170"/>
        </w:trPr>
        <w:tc>
          <w:tcPr>
            <w:tcW w:w="675" w:type="dxa"/>
          </w:tcPr>
          <w:p w:rsidR="00E4746B" w:rsidRPr="00E4746B" w:rsidRDefault="00E4746B" w:rsidP="00E4746B">
            <w:pPr>
              <w:jc w:val="center"/>
            </w:pPr>
            <w:r w:rsidRPr="00E4746B">
              <w:rPr>
                <w:sz w:val="22"/>
                <w:szCs w:val="22"/>
              </w:rPr>
              <w:t>Направ</w:t>
            </w:r>
          </w:p>
          <w:p w:rsidR="00E4746B" w:rsidRPr="00E4746B" w:rsidRDefault="00E4746B" w:rsidP="00E4746B">
            <w:pPr>
              <w:jc w:val="center"/>
            </w:pPr>
            <w:r w:rsidRPr="00E4746B">
              <w:rPr>
                <w:sz w:val="22"/>
                <w:szCs w:val="22"/>
              </w:rPr>
              <w:t>ление</w:t>
            </w:r>
          </w:p>
        </w:tc>
        <w:tc>
          <w:tcPr>
            <w:tcW w:w="2313" w:type="dxa"/>
          </w:tcPr>
          <w:p w:rsidR="00E4746B" w:rsidRPr="00E4746B" w:rsidRDefault="00E4746B" w:rsidP="00E4746B">
            <w:pPr>
              <w:jc w:val="center"/>
              <w:rPr>
                <w:bCs/>
              </w:rPr>
            </w:pPr>
            <w:r w:rsidRPr="00E4746B">
              <w:rPr>
                <w:bCs/>
                <w:sz w:val="22"/>
                <w:szCs w:val="22"/>
              </w:rPr>
              <w:t>Наименование общественных организаций, учреждений</w:t>
            </w:r>
          </w:p>
        </w:tc>
        <w:tc>
          <w:tcPr>
            <w:tcW w:w="5200" w:type="dxa"/>
          </w:tcPr>
          <w:p w:rsidR="00E4746B" w:rsidRPr="00E4746B" w:rsidRDefault="00E4746B" w:rsidP="00E4746B">
            <w:pPr>
              <w:jc w:val="center"/>
              <w:rPr>
                <w:bCs/>
              </w:rPr>
            </w:pPr>
            <w:r w:rsidRPr="00E4746B">
              <w:rPr>
                <w:bCs/>
                <w:sz w:val="22"/>
                <w:szCs w:val="22"/>
              </w:rPr>
              <w:t>Формы сотрудничества</w:t>
            </w:r>
          </w:p>
        </w:tc>
        <w:tc>
          <w:tcPr>
            <w:tcW w:w="1820" w:type="dxa"/>
          </w:tcPr>
          <w:p w:rsidR="00E4746B" w:rsidRPr="00E4746B" w:rsidRDefault="00E4746B" w:rsidP="00E4746B">
            <w:pPr>
              <w:jc w:val="center"/>
              <w:rPr>
                <w:bCs/>
              </w:rPr>
            </w:pPr>
            <w:r w:rsidRPr="00E4746B">
              <w:rPr>
                <w:bCs/>
                <w:sz w:val="22"/>
                <w:szCs w:val="22"/>
              </w:rPr>
              <w:t>Перио-</w:t>
            </w:r>
          </w:p>
          <w:p w:rsidR="00E4746B" w:rsidRPr="00E4746B" w:rsidRDefault="00E4746B" w:rsidP="00E4746B">
            <w:pPr>
              <w:jc w:val="center"/>
              <w:rPr>
                <w:bCs/>
              </w:rPr>
            </w:pPr>
            <w:r w:rsidRPr="00E4746B">
              <w:rPr>
                <w:bCs/>
                <w:sz w:val="22"/>
                <w:szCs w:val="22"/>
              </w:rPr>
              <w:t>дичность</w:t>
            </w:r>
          </w:p>
          <w:p w:rsidR="00E4746B" w:rsidRPr="00E4746B" w:rsidRDefault="00E4746B" w:rsidP="00E4746B">
            <w:pPr>
              <w:jc w:val="center"/>
              <w:rPr>
                <w:bCs/>
              </w:rPr>
            </w:pPr>
          </w:p>
          <w:p w:rsidR="00E4746B" w:rsidRPr="00E4746B" w:rsidRDefault="00E4746B" w:rsidP="00E4746B">
            <w:pPr>
              <w:jc w:val="center"/>
              <w:rPr>
                <w:bCs/>
              </w:rPr>
            </w:pPr>
          </w:p>
        </w:tc>
      </w:tr>
      <w:tr w:rsidR="00E4746B" w:rsidRPr="00E4746B" w:rsidTr="001B58C6">
        <w:trPr>
          <w:trHeight w:val="858"/>
        </w:trPr>
        <w:tc>
          <w:tcPr>
            <w:tcW w:w="675" w:type="dxa"/>
            <w:vMerge w:val="restart"/>
            <w:textDirection w:val="btLr"/>
          </w:tcPr>
          <w:p w:rsidR="00E4746B" w:rsidRPr="00E4746B" w:rsidRDefault="00E4746B" w:rsidP="00E4746B">
            <w:pPr>
              <w:ind w:right="113"/>
              <w:jc w:val="center"/>
              <w:rPr>
                <w:b/>
              </w:rPr>
            </w:pPr>
            <w:r w:rsidRPr="00E4746B">
              <w:rPr>
                <w:b/>
              </w:rPr>
              <w:t>Образование</w:t>
            </w:r>
          </w:p>
        </w:tc>
        <w:tc>
          <w:tcPr>
            <w:tcW w:w="2313" w:type="dxa"/>
          </w:tcPr>
          <w:p w:rsidR="00E4746B" w:rsidRPr="00E4746B" w:rsidRDefault="00E4746B" w:rsidP="00E4746B">
            <w:r w:rsidRPr="00E4746B">
              <w:t>Институт развития образования</w:t>
            </w:r>
          </w:p>
        </w:tc>
        <w:tc>
          <w:tcPr>
            <w:tcW w:w="5200" w:type="dxa"/>
          </w:tcPr>
          <w:p w:rsidR="00E4746B" w:rsidRPr="00E4746B" w:rsidRDefault="00E4746B" w:rsidP="00E4746B">
            <w:pPr>
              <w:jc w:val="both"/>
            </w:pPr>
            <w:r w:rsidRPr="00E4746B">
              <w:t xml:space="preserve">Курсы  повышения квалификации, участие в смотрах, семинарах, конференциях, обмен опытом, посещение выставок </w:t>
            </w:r>
          </w:p>
        </w:tc>
        <w:tc>
          <w:tcPr>
            <w:tcW w:w="1820" w:type="dxa"/>
          </w:tcPr>
          <w:p w:rsidR="00E4746B" w:rsidRPr="00E4746B" w:rsidRDefault="00E4746B" w:rsidP="00E4746B">
            <w:pPr>
              <w:jc w:val="center"/>
            </w:pPr>
            <w:r w:rsidRPr="00E4746B">
              <w:t xml:space="preserve">По плану ДОУ, </w:t>
            </w:r>
          </w:p>
          <w:p w:rsidR="00E4746B" w:rsidRPr="00E4746B" w:rsidRDefault="00E4746B" w:rsidP="00E4746B">
            <w:r w:rsidRPr="00E4746B">
              <w:t>ИРО</w:t>
            </w:r>
          </w:p>
        </w:tc>
      </w:tr>
      <w:tr w:rsidR="00E4746B" w:rsidRPr="00E4746B" w:rsidTr="001B58C6">
        <w:tc>
          <w:tcPr>
            <w:tcW w:w="675" w:type="dxa"/>
            <w:vMerge/>
          </w:tcPr>
          <w:p w:rsidR="00E4746B" w:rsidRPr="00E4746B" w:rsidRDefault="00E4746B" w:rsidP="00E4746B">
            <w:pPr>
              <w:jc w:val="center"/>
            </w:pPr>
          </w:p>
        </w:tc>
        <w:tc>
          <w:tcPr>
            <w:tcW w:w="2313" w:type="dxa"/>
          </w:tcPr>
          <w:p w:rsidR="00E4746B" w:rsidRPr="00E4746B" w:rsidRDefault="00DD3AB5" w:rsidP="00E4746B">
            <w:r>
              <w:t>М</w:t>
            </w:r>
            <w:r w:rsidR="0088018B">
              <w:t>А</w:t>
            </w:r>
            <w:r w:rsidR="00E4746B" w:rsidRPr="00E4746B">
              <w:t>ОУ СОШ  г. Покачи</w:t>
            </w:r>
          </w:p>
        </w:tc>
        <w:tc>
          <w:tcPr>
            <w:tcW w:w="5200" w:type="dxa"/>
          </w:tcPr>
          <w:p w:rsidR="00E4746B" w:rsidRPr="00E4746B" w:rsidRDefault="00E4746B" w:rsidP="00E4746B">
            <w:r w:rsidRPr="00E4746B">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tcPr>
          <w:p w:rsidR="00E4746B" w:rsidRPr="00E4746B" w:rsidRDefault="00E4746B" w:rsidP="00E4746B">
            <w:r w:rsidRPr="00E4746B">
              <w:t>По плану преемственности ДОУ и школы</w:t>
            </w:r>
          </w:p>
        </w:tc>
      </w:tr>
      <w:tr w:rsidR="00E4746B" w:rsidRPr="00E4746B" w:rsidTr="001B58C6">
        <w:tc>
          <w:tcPr>
            <w:tcW w:w="675" w:type="dxa"/>
            <w:vMerge/>
          </w:tcPr>
          <w:p w:rsidR="00E4746B" w:rsidRPr="00E4746B" w:rsidRDefault="00E4746B" w:rsidP="00E4746B">
            <w:pPr>
              <w:jc w:val="center"/>
            </w:pPr>
          </w:p>
        </w:tc>
        <w:tc>
          <w:tcPr>
            <w:tcW w:w="2313" w:type="dxa"/>
          </w:tcPr>
          <w:p w:rsidR="00E4746B" w:rsidRPr="00E4746B" w:rsidRDefault="00E4746B" w:rsidP="00E4746B">
            <w:r w:rsidRPr="00E4746B">
              <w:t xml:space="preserve">Дошкольные учреждения города  </w:t>
            </w:r>
          </w:p>
        </w:tc>
        <w:tc>
          <w:tcPr>
            <w:tcW w:w="5200" w:type="dxa"/>
          </w:tcPr>
          <w:p w:rsidR="00E4746B" w:rsidRPr="00E4746B" w:rsidRDefault="00E4746B" w:rsidP="00E4746B">
            <w:r w:rsidRPr="00E4746B">
              <w:t>Проведение методических объединений, консультации, методические встречи, обмен опытом</w:t>
            </w:r>
            <w:r w:rsidR="00DD3AB5">
              <w:t>.</w:t>
            </w:r>
          </w:p>
        </w:tc>
        <w:tc>
          <w:tcPr>
            <w:tcW w:w="1820" w:type="dxa"/>
          </w:tcPr>
          <w:p w:rsidR="00E4746B" w:rsidRPr="00E4746B" w:rsidRDefault="0088582F" w:rsidP="00E4746B">
            <w:r>
              <w:t>По плану УО, по мере необходимос</w:t>
            </w:r>
            <w:r w:rsidR="00E4746B" w:rsidRPr="00E4746B">
              <w:t>ти</w:t>
            </w:r>
          </w:p>
        </w:tc>
      </w:tr>
      <w:tr w:rsidR="00E4746B" w:rsidRPr="00E4746B" w:rsidTr="001B58C6">
        <w:tc>
          <w:tcPr>
            <w:tcW w:w="675" w:type="dxa"/>
            <w:textDirection w:val="btLr"/>
          </w:tcPr>
          <w:p w:rsidR="00E4746B" w:rsidRPr="00E4746B" w:rsidRDefault="00E4746B" w:rsidP="00E4746B">
            <w:pPr>
              <w:ind w:right="113"/>
              <w:jc w:val="center"/>
              <w:rPr>
                <w:b/>
              </w:rPr>
            </w:pPr>
            <w:r w:rsidRPr="00E4746B">
              <w:rPr>
                <w:b/>
              </w:rPr>
              <w:t>Медицина</w:t>
            </w:r>
          </w:p>
        </w:tc>
        <w:tc>
          <w:tcPr>
            <w:tcW w:w="2313" w:type="dxa"/>
          </w:tcPr>
          <w:p w:rsidR="00E4746B" w:rsidRPr="00E4746B" w:rsidRDefault="00E4746B" w:rsidP="00E4746B">
            <w:r w:rsidRPr="00E4746B">
              <w:t>Детская поликлиника</w:t>
            </w:r>
          </w:p>
          <w:p w:rsidR="00E4746B" w:rsidRPr="00E4746B" w:rsidRDefault="00E4746B" w:rsidP="00E4746B"/>
        </w:tc>
        <w:tc>
          <w:tcPr>
            <w:tcW w:w="5200" w:type="dxa"/>
          </w:tcPr>
          <w:p w:rsidR="00E4746B" w:rsidRPr="00E4746B" w:rsidRDefault="00E4746B" w:rsidP="00E4746B">
            <w:r w:rsidRPr="00E4746B">
              <w:t>-проведение медицинского обследования;</w:t>
            </w:r>
          </w:p>
          <w:p w:rsidR="00E4746B" w:rsidRPr="00E4746B" w:rsidRDefault="00E4746B" w:rsidP="00E4746B">
            <w:r w:rsidRPr="00E4746B">
              <w:t>-связь медицинских работников по вопросам заболеваемости и профилактики (консультирование)</w:t>
            </w:r>
          </w:p>
        </w:tc>
        <w:tc>
          <w:tcPr>
            <w:tcW w:w="1820" w:type="dxa"/>
          </w:tcPr>
          <w:p w:rsidR="00E4746B" w:rsidRPr="00E4746B" w:rsidRDefault="00E4746B" w:rsidP="00E4746B">
            <w:r w:rsidRPr="00E4746B">
              <w:t>1 раз в год</w:t>
            </w:r>
          </w:p>
          <w:p w:rsidR="00E4746B" w:rsidRPr="00E4746B" w:rsidRDefault="00E4746B" w:rsidP="00E4746B">
            <w:r w:rsidRPr="00E4746B">
              <w:t>По мере необходимости</w:t>
            </w:r>
          </w:p>
        </w:tc>
      </w:tr>
      <w:tr w:rsidR="00E4746B" w:rsidRPr="00E4746B" w:rsidTr="00E4746B">
        <w:trPr>
          <w:trHeight w:val="1825"/>
        </w:trPr>
        <w:tc>
          <w:tcPr>
            <w:tcW w:w="675" w:type="dxa"/>
            <w:textDirection w:val="btLr"/>
          </w:tcPr>
          <w:p w:rsidR="00E4746B" w:rsidRPr="00E4746B" w:rsidRDefault="00E4746B" w:rsidP="00E4746B">
            <w:pPr>
              <w:ind w:right="113"/>
              <w:jc w:val="center"/>
              <w:rPr>
                <w:b/>
              </w:rPr>
            </w:pPr>
            <w:r w:rsidRPr="00E4746B">
              <w:rPr>
                <w:b/>
              </w:rPr>
              <w:t>Физкультура и спорт</w:t>
            </w:r>
          </w:p>
        </w:tc>
        <w:tc>
          <w:tcPr>
            <w:tcW w:w="2313" w:type="dxa"/>
          </w:tcPr>
          <w:p w:rsidR="00E4746B" w:rsidRPr="00E4746B" w:rsidRDefault="00E4746B" w:rsidP="00E4746B">
            <w:r w:rsidRPr="00E4746B">
              <w:t>Комитет по физической культуре и спорту</w:t>
            </w:r>
          </w:p>
        </w:tc>
        <w:tc>
          <w:tcPr>
            <w:tcW w:w="5200" w:type="dxa"/>
          </w:tcPr>
          <w:p w:rsidR="00E4746B" w:rsidRPr="00E4746B" w:rsidRDefault="00E4746B" w:rsidP="00E4746B">
            <w:r w:rsidRPr="00E4746B">
              <w:rPr>
                <w:bCs/>
              </w:rPr>
              <w:t>Участие в спортивных мероприятиях</w:t>
            </w:r>
          </w:p>
        </w:tc>
        <w:tc>
          <w:tcPr>
            <w:tcW w:w="1820" w:type="dxa"/>
          </w:tcPr>
          <w:p w:rsidR="00E4746B" w:rsidRPr="00E4746B" w:rsidRDefault="00E4746B" w:rsidP="00E4746B">
            <w:r w:rsidRPr="00E4746B">
              <w:t>По плану комитета</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Культура</w:t>
            </w:r>
          </w:p>
        </w:tc>
        <w:tc>
          <w:tcPr>
            <w:tcW w:w="2313" w:type="dxa"/>
          </w:tcPr>
          <w:p w:rsidR="00E4746B" w:rsidRPr="00E4746B" w:rsidRDefault="00E4746B" w:rsidP="00E4746B">
            <w:r w:rsidRPr="00E4746B">
              <w:t>Центр искусств</w:t>
            </w:r>
          </w:p>
        </w:tc>
        <w:tc>
          <w:tcPr>
            <w:tcW w:w="5200" w:type="dxa"/>
          </w:tcPr>
          <w:p w:rsidR="00E4746B" w:rsidRPr="00E4746B" w:rsidRDefault="00E4746B" w:rsidP="00E4746B">
            <w:pPr>
              <w:jc w:val="both"/>
            </w:pPr>
            <w:r w:rsidRPr="00E4746B">
              <w:t>Экскурсии, посещение выставок, занятия по знакомству с музыкой разных направлений, инструментами, посещение концертов.</w:t>
            </w:r>
          </w:p>
          <w:p w:rsidR="00E4746B" w:rsidRPr="00E4746B" w:rsidRDefault="00E4746B" w:rsidP="00E4746B">
            <w:pPr>
              <w:jc w:val="both"/>
            </w:pPr>
            <w:r w:rsidRPr="00E4746B">
              <w:t xml:space="preserve">Встречи с художниками нашего города, экскурсии, посещение выставок, совместное творчество. Приглашение  художников на занятия в ДОУ во время каникул. Выступление </w:t>
            </w:r>
            <w:r w:rsidRPr="00E4746B">
              <w:lastRenderedPageBreak/>
              <w:t>учеников музыкальной школы</w:t>
            </w:r>
          </w:p>
        </w:tc>
        <w:tc>
          <w:tcPr>
            <w:tcW w:w="1820" w:type="dxa"/>
          </w:tcPr>
          <w:p w:rsidR="00E4746B" w:rsidRPr="00E4746B" w:rsidRDefault="00E4746B" w:rsidP="00E4746B">
            <w:r w:rsidRPr="00E4746B">
              <w:lastRenderedPageBreak/>
              <w:t>По плану ЦИ</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Городской историко-краеведческий музей</w:t>
            </w:r>
          </w:p>
        </w:tc>
        <w:tc>
          <w:tcPr>
            <w:tcW w:w="5200" w:type="dxa"/>
          </w:tcPr>
          <w:p w:rsidR="00E4746B" w:rsidRPr="00E4746B" w:rsidRDefault="00E4746B" w:rsidP="00E4746B">
            <w:r w:rsidRPr="00E4746B">
              <w:t xml:space="preserve">Экскурсии, игры – занятия, встречи сотрудников в музее и в детском саду, совместная организация выставок, конкурсов; </w:t>
            </w:r>
          </w:p>
        </w:tc>
        <w:tc>
          <w:tcPr>
            <w:tcW w:w="1820" w:type="dxa"/>
          </w:tcPr>
          <w:p w:rsidR="00E4746B" w:rsidRPr="00E4746B" w:rsidRDefault="00E4746B" w:rsidP="00E4746B">
            <w:r w:rsidRPr="00E4746B">
              <w:t>2-3 раза в год</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Детская библиотека</w:t>
            </w:r>
          </w:p>
        </w:tc>
        <w:tc>
          <w:tcPr>
            <w:tcW w:w="5200" w:type="dxa"/>
          </w:tcPr>
          <w:p w:rsidR="00E4746B" w:rsidRPr="00E4746B" w:rsidRDefault="00E4746B" w:rsidP="00E4746B">
            <w:r w:rsidRPr="00E4746B">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tcPr>
          <w:p w:rsidR="00E4746B" w:rsidRPr="00E4746B" w:rsidRDefault="00E4746B" w:rsidP="00E4746B">
            <w:r w:rsidRPr="00E4746B">
              <w:t>По плану</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Безопасность</w:t>
            </w:r>
          </w:p>
        </w:tc>
        <w:tc>
          <w:tcPr>
            <w:tcW w:w="2313" w:type="dxa"/>
          </w:tcPr>
          <w:p w:rsidR="00E4746B" w:rsidRPr="00E4746B" w:rsidRDefault="00E4746B" w:rsidP="00E4746B">
            <w:r w:rsidRPr="00E4746B">
              <w:t>Пожарная часть</w:t>
            </w:r>
          </w:p>
        </w:tc>
        <w:tc>
          <w:tcPr>
            <w:tcW w:w="5200" w:type="dxa"/>
          </w:tcPr>
          <w:p w:rsidR="00E4746B" w:rsidRPr="00E4746B" w:rsidRDefault="00E4746B" w:rsidP="00E4746B">
            <w:r w:rsidRPr="00E4746B">
              <w:t>Экскурсии, встречи с работниками пожарной части, конкурсы по ППБ, консультации, инструктажи.</w:t>
            </w:r>
          </w:p>
        </w:tc>
        <w:tc>
          <w:tcPr>
            <w:tcW w:w="1820" w:type="dxa"/>
          </w:tcPr>
          <w:p w:rsidR="00E4746B" w:rsidRPr="00E4746B" w:rsidRDefault="00E4746B" w:rsidP="00E4746B">
            <w:r w:rsidRPr="00E4746B">
              <w:t>По плану</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ГИББД</w:t>
            </w:r>
          </w:p>
        </w:tc>
        <w:tc>
          <w:tcPr>
            <w:tcW w:w="5200" w:type="dxa"/>
          </w:tcPr>
          <w:p w:rsidR="00E4746B" w:rsidRPr="00E4746B" w:rsidRDefault="00E4746B" w:rsidP="00E4746B">
            <w:r w:rsidRPr="00E4746B">
              <w:t xml:space="preserve">проведение бесед с детьми по правилам </w:t>
            </w:r>
          </w:p>
          <w:p w:rsidR="00E4746B" w:rsidRPr="00E4746B" w:rsidRDefault="00E4746B" w:rsidP="00E4746B">
            <w:r w:rsidRPr="00E4746B">
              <w:t xml:space="preserve"> дорожного движения, участие в выставках, смотрах-конкурсах</w:t>
            </w:r>
          </w:p>
        </w:tc>
        <w:tc>
          <w:tcPr>
            <w:tcW w:w="1820" w:type="dxa"/>
          </w:tcPr>
          <w:p w:rsidR="00E4746B" w:rsidRPr="00E4746B" w:rsidRDefault="00E4746B" w:rsidP="00E4746B">
            <w:r w:rsidRPr="00E4746B">
              <w:t>По плану</w:t>
            </w:r>
          </w:p>
        </w:tc>
      </w:tr>
      <w:tr w:rsidR="00E4746B" w:rsidRPr="00E4746B" w:rsidTr="001B58C6">
        <w:trPr>
          <w:cantSplit/>
          <w:trHeight w:val="811"/>
        </w:trPr>
        <w:tc>
          <w:tcPr>
            <w:tcW w:w="675" w:type="dxa"/>
            <w:vMerge w:val="restart"/>
            <w:textDirection w:val="btLr"/>
          </w:tcPr>
          <w:p w:rsidR="00E4746B" w:rsidRPr="00E4746B" w:rsidRDefault="00E4746B" w:rsidP="00E4746B">
            <w:pPr>
              <w:ind w:right="113"/>
              <w:jc w:val="center"/>
              <w:rPr>
                <w:b/>
              </w:rPr>
            </w:pPr>
            <w:r w:rsidRPr="00E4746B">
              <w:rPr>
                <w:b/>
              </w:rPr>
              <w:t>Информационность</w:t>
            </w:r>
          </w:p>
        </w:tc>
        <w:tc>
          <w:tcPr>
            <w:tcW w:w="2313" w:type="dxa"/>
          </w:tcPr>
          <w:p w:rsidR="00E4746B" w:rsidRPr="00E4746B" w:rsidRDefault="00E4746B" w:rsidP="00E4746B">
            <w:r w:rsidRPr="00E4746B">
              <w:t>ТК «Ракурс», газета «Покачевский вестник»</w:t>
            </w:r>
          </w:p>
        </w:tc>
        <w:tc>
          <w:tcPr>
            <w:tcW w:w="5200" w:type="dxa"/>
          </w:tcPr>
          <w:p w:rsidR="00E4746B" w:rsidRPr="00E4746B" w:rsidRDefault="00E4746B" w:rsidP="00E4746B">
            <w:r w:rsidRPr="00E4746B">
              <w:t>Публикации в газетах, выступление на телевидении, рекламные блоки.</w:t>
            </w:r>
          </w:p>
        </w:tc>
        <w:tc>
          <w:tcPr>
            <w:tcW w:w="1820" w:type="dxa"/>
          </w:tcPr>
          <w:p w:rsidR="00E4746B" w:rsidRPr="00E4746B" w:rsidRDefault="00E4746B" w:rsidP="00E4746B">
            <w:r w:rsidRPr="00E4746B">
              <w:t>По мере необходимости</w:t>
            </w:r>
          </w:p>
        </w:tc>
      </w:tr>
      <w:tr w:rsidR="00E4746B" w:rsidRPr="00E4746B" w:rsidTr="001B58C6">
        <w:trPr>
          <w:cantSplit/>
          <w:trHeight w:val="1134"/>
        </w:trPr>
        <w:tc>
          <w:tcPr>
            <w:tcW w:w="675" w:type="dxa"/>
            <w:vMerge/>
            <w:textDirection w:val="btLr"/>
          </w:tcPr>
          <w:p w:rsidR="00E4746B" w:rsidRPr="00E4746B" w:rsidRDefault="00E4746B" w:rsidP="00E4746B">
            <w:pPr>
              <w:ind w:right="113"/>
              <w:jc w:val="center"/>
              <w:rPr>
                <w:b/>
              </w:rPr>
            </w:pPr>
          </w:p>
        </w:tc>
        <w:tc>
          <w:tcPr>
            <w:tcW w:w="2313" w:type="dxa"/>
          </w:tcPr>
          <w:p w:rsidR="00E4746B" w:rsidRPr="00E4746B" w:rsidRDefault="00E4746B" w:rsidP="00E4746B">
            <w:r w:rsidRPr="00E4746B">
              <w:t>СМИ</w:t>
            </w:r>
          </w:p>
          <w:p w:rsidR="00E4746B" w:rsidRPr="00E4746B" w:rsidRDefault="00E4746B" w:rsidP="00E4746B">
            <w:r w:rsidRPr="00E4746B">
              <w:t>( федеральный уровень)</w:t>
            </w:r>
          </w:p>
        </w:tc>
        <w:tc>
          <w:tcPr>
            <w:tcW w:w="5200" w:type="dxa"/>
          </w:tcPr>
          <w:p w:rsidR="00E4746B" w:rsidRPr="00E4746B" w:rsidRDefault="0023339E" w:rsidP="00E4746B">
            <w:r>
              <w:t>Ж</w:t>
            </w:r>
            <w:r w:rsidR="00E4746B" w:rsidRPr="00E4746B">
              <w:t>урналы  «Обруч», «Цветной мир», электронные педагогические издания: написание статей  из опыта работы, публикация методических разработок  педагогов</w:t>
            </w:r>
          </w:p>
        </w:tc>
        <w:tc>
          <w:tcPr>
            <w:tcW w:w="1820" w:type="dxa"/>
          </w:tcPr>
          <w:p w:rsidR="00E4746B" w:rsidRPr="00E4746B" w:rsidRDefault="00E4746B" w:rsidP="00E4746B">
            <w:r w:rsidRPr="00E4746B">
              <w:t>По мере необходимости</w:t>
            </w:r>
          </w:p>
        </w:tc>
      </w:tr>
      <w:tr w:rsidR="00E4746B" w:rsidRPr="00E4746B" w:rsidTr="001B58C6">
        <w:tc>
          <w:tcPr>
            <w:tcW w:w="675" w:type="dxa"/>
            <w:textDirection w:val="btLr"/>
          </w:tcPr>
          <w:p w:rsidR="00E4746B" w:rsidRPr="00E4746B" w:rsidRDefault="00E4746B" w:rsidP="00E4746B">
            <w:pPr>
              <w:ind w:right="113"/>
              <w:jc w:val="center"/>
              <w:rPr>
                <w:b/>
              </w:rPr>
            </w:pPr>
            <w:r w:rsidRPr="00E4746B">
              <w:rPr>
                <w:b/>
              </w:rPr>
              <w:t>Социальной защиты населения</w:t>
            </w:r>
          </w:p>
        </w:tc>
        <w:tc>
          <w:tcPr>
            <w:tcW w:w="2313" w:type="dxa"/>
          </w:tcPr>
          <w:p w:rsidR="00E4746B" w:rsidRPr="00E4746B" w:rsidRDefault="00E4746B" w:rsidP="00E4746B">
            <w:pPr>
              <w:ind w:right="-108"/>
            </w:pPr>
            <w:r w:rsidRPr="00E4746B">
              <w:t>МУ «Комплексный центр  социального  обслуживания населения»</w:t>
            </w:r>
          </w:p>
        </w:tc>
        <w:tc>
          <w:tcPr>
            <w:tcW w:w="5200" w:type="dxa"/>
          </w:tcPr>
          <w:p w:rsidR="00E4746B" w:rsidRDefault="00E4746B" w:rsidP="00E4746B">
            <w:pPr>
              <w:jc w:val="both"/>
            </w:pPr>
            <w:r w:rsidRPr="00E4746B">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p w:rsidR="0023339E" w:rsidRPr="00E4746B" w:rsidRDefault="0023339E" w:rsidP="00E4746B">
            <w:pPr>
              <w:jc w:val="both"/>
            </w:pPr>
            <w:r>
              <w:t>Реализация индивидуальных образовательных маршрутов.</w:t>
            </w:r>
          </w:p>
        </w:tc>
        <w:tc>
          <w:tcPr>
            <w:tcW w:w="1820" w:type="dxa"/>
          </w:tcPr>
          <w:p w:rsidR="0023339E" w:rsidRDefault="00E4746B" w:rsidP="00E4746B">
            <w:pPr>
              <w:jc w:val="center"/>
            </w:pPr>
            <w:r w:rsidRPr="00E4746B">
              <w:t>По просьбе МУ КЦСОН</w:t>
            </w:r>
          </w:p>
          <w:p w:rsidR="0023339E" w:rsidRPr="0023339E" w:rsidRDefault="0023339E" w:rsidP="0023339E"/>
          <w:p w:rsidR="0023339E" w:rsidRDefault="0023339E" w:rsidP="0023339E"/>
          <w:p w:rsidR="00E4746B" w:rsidRPr="0023339E" w:rsidRDefault="0023339E" w:rsidP="0023339E">
            <w:r>
              <w:t>В рамках соглашения о взаимодействии</w:t>
            </w:r>
          </w:p>
        </w:tc>
      </w:tr>
      <w:tr w:rsidR="00E4746B" w:rsidRPr="00E4746B" w:rsidTr="001B58C6">
        <w:trPr>
          <w:cantSplit/>
          <w:trHeight w:val="841"/>
        </w:trPr>
        <w:tc>
          <w:tcPr>
            <w:tcW w:w="675" w:type="dxa"/>
            <w:textDirection w:val="btLr"/>
          </w:tcPr>
          <w:p w:rsidR="00E4746B" w:rsidRPr="00E4746B" w:rsidRDefault="00E4746B" w:rsidP="00E4746B">
            <w:pPr>
              <w:ind w:right="113"/>
              <w:jc w:val="center"/>
              <w:rPr>
                <w:b/>
              </w:rPr>
            </w:pPr>
            <w:r w:rsidRPr="00E4746B">
              <w:rPr>
                <w:b/>
              </w:rPr>
              <w:t>Эко</w:t>
            </w:r>
          </w:p>
          <w:p w:rsidR="00E4746B" w:rsidRPr="00E4746B" w:rsidRDefault="00E4746B" w:rsidP="00E4746B">
            <w:pPr>
              <w:ind w:right="113"/>
              <w:jc w:val="center"/>
              <w:rPr>
                <w:b/>
              </w:rPr>
            </w:pPr>
            <w:r w:rsidRPr="00E4746B">
              <w:rPr>
                <w:b/>
              </w:rPr>
              <w:t>логия</w:t>
            </w:r>
          </w:p>
        </w:tc>
        <w:tc>
          <w:tcPr>
            <w:tcW w:w="2313" w:type="dxa"/>
          </w:tcPr>
          <w:p w:rsidR="00E4746B" w:rsidRPr="00E4746B" w:rsidRDefault="00E4746B" w:rsidP="00E4746B">
            <w:r w:rsidRPr="00E4746B">
              <w:t>«Третья планета от солнца»</w:t>
            </w:r>
          </w:p>
        </w:tc>
        <w:tc>
          <w:tcPr>
            <w:tcW w:w="5200" w:type="dxa"/>
          </w:tcPr>
          <w:p w:rsidR="00E4746B" w:rsidRPr="00E4746B" w:rsidRDefault="00E4746B" w:rsidP="00E4746B">
            <w:r w:rsidRPr="00E4746B">
              <w:t>Совместная организация выставок, экологические акции, экологический театр.</w:t>
            </w:r>
          </w:p>
        </w:tc>
        <w:tc>
          <w:tcPr>
            <w:tcW w:w="1820" w:type="dxa"/>
          </w:tcPr>
          <w:p w:rsidR="00E4746B" w:rsidRPr="00E4746B" w:rsidRDefault="00E4746B" w:rsidP="00E4746B">
            <w:pPr>
              <w:jc w:val="both"/>
            </w:pPr>
            <w:r w:rsidRPr="00E4746B">
              <w:t>По плану</w:t>
            </w:r>
          </w:p>
        </w:tc>
      </w:tr>
    </w:tbl>
    <w:p w:rsidR="00E4746B" w:rsidRPr="006343CD" w:rsidRDefault="00E4746B" w:rsidP="00EC1EDD">
      <w:pPr>
        <w:spacing w:line="276" w:lineRule="auto"/>
        <w:ind w:firstLine="709"/>
        <w:jc w:val="both"/>
        <w:rPr>
          <w:b/>
        </w:rPr>
      </w:pPr>
    </w:p>
    <w:p w:rsidR="00E97C3F" w:rsidRDefault="00520E15" w:rsidP="0088018B">
      <w:pPr>
        <w:pStyle w:val="110"/>
        <w:keepNext/>
        <w:keepLines/>
        <w:shd w:val="clear" w:color="auto" w:fill="auto"/>
        <w:spacing w:line="276" w:lineRule="auto"/>
        <w:ind w:left="1040"/>
        <w:rPr>
          <w:sz w:val="24"/>
          <w:szCs w:val="28"/>
        </w:rPr>
      </w:pPr>
      <w:r w:rsidRPr="00E97C3F">
        <w:rPr>
          <w:sz w:val="24"/>
          <w:szCs w:val="24"/>
        </w:rPr>
        <w:t>1.</w:t>
      </w:r>
      <w:bookmarkStart w:id="0" w:name="bookmark21"/>
      <w:r w:rsidR="0023339E">
        <w:t>2.</w:t>
      </w:r>
      <w:r w:rsidR="00E4746B">
        <w:t xml:space="preserve"> </w:t>
      </w:r>
      <w:r w:rsidR="009F6A1D">
        <w:rPr>
          <w:b w:val="0"/>
        </w:rPr>
        <w:t xml:space="preserve"> </w:t>
      </w:r>
      <w:r w:rsidR="00E97C3F" w:rsidRPr="00E97C3F">
        <w:rPr>
          <w:sz w:val="24"/>
          <w:szCs w:val="28"/>
        </w:rPr>
        <w:t>Планируемые результаты освоения</w:t>
      </w:r>
      <w:bookmarkEnd w:id="0"/>
      <w:r w:rsidR="00CC4E4D">
        <w:rPr>
          <w:sz w:val="24"/>
          <w:szCs w:val="28"/>
        </w:rPr>
        <w:t xml:space="preserve"> АО</w:t>
      </w:r>
      <w:r w:rsidR="00F030AA">
        <w:rPr>
          <w:sz w:val="24"/>
          <w:szCs w:val="28"/>
        </w:rPr>
        <w:t>ОП ДО</w:t>
      </w:r>
    </w:p>
    <w:p w:rsidR="00F030AA" w:rsidRDefault="00F030AA" w:rsidP="0088018B">
      <w:pPr>
        <w:pStyle w:val="110"/>
        <w:keepNext/>
        <w:keepLines/>
        <w:shd w:val="clear" w:color="auto" w:fill="auto"/>
        <w:spacing w:line="276" w:lineRule="auto"/>
        <w:ind w:left="1040"/>
        <w:rPr>
          <w:sz w:val="24"/>
          <w:szCs w:val="28"/>
        </w:rPr>
      </w:pP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F030AA" w:rsidRPr="00F030AA" w:rsidRDefault="00F030AA" w:rsidP="00F030AA">
      <w:pPr>
        <w:pStyle w:val="aff8"/>
        <w:spacing w:line="276" w:lineRule="auto"/>
        <w:ind w:firstLine="709"/>
        <w:jc w:val="both"/>
        <w:rPr>
          <w:rFonts w:ascii="Times New Roman" w:hAnsi="Times New Roman"/>
          <w:b/>
          <w:sz w:val="24"/>
          <w:szCs w:val="24"/>
        </w:rPr>
      </w:pPr>
      <w:r w:rsidRPr="00F030AA">
        <w:rPr>
          <w:rFonts w:ascii="Times New Roman" w:hAnsi="Times New Roman"/>
          <w:b/>
          <w:i/>
          <w:iCs/>
          <w:sz w:val="24"/>
          <w:szCs w:val="24"/>
        </w:rPr>
        <w:t>К концу данного возрастного этапа ребенок</w:t>
      </w:r>
      <w:r w:rsidRPr="00F030AA">
        <w:rPr>
          <w:rFonts w:ascii="Times New Roman" w:hAnsi="Times New Roman"/>
          <w:b/>
          <w:sz w:val="24"/>
          <w:szCs w:val="24"/>
        </w:rPr>
        <w:t xml:space="preserve">: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lastRenderedPageBreak/>
        <w:t xml:space="preserve">– обладает сформированной мотивацией к школьному обучению;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усваивает значения новых слов на основе знаний о предметах и явлениях окружающего мира;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употребляет слова, обозначающие личностные характеристики, многозначные;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умеет подбирать слова с противоположным и сходным значением;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правильно употребляет основные грамматические формы слова;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правильно произносит звуки (в соответствии с онтогенезом);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выбирает род занятий, участников по совместной деятельности, избирательно и устойчиво взаимодействует с детьми;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участвует в коллективном создании замысла в игре и на занятиях;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передает как можно более точное сообщение другому, проявляя внимание к собеседнику;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определяет пространственное расположение предметов относительно себя, геометрические фигуры;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определяет времена года, части суток;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самостоятельно получает новую информацию (задает вопросы, экспериментирует);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lastRenderedPageBreak/>
        <w:t xml:space="preserve">– составляет рассказы по сюжетным картинкам и по серии сюжетных картинок, используя графические схемы, наглядные опоры;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составляет с помощью взрослого небольшие сообщения, рассказы из личного опыта;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владеет предпосылками овладения грамотой;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стремится к использованию различных средств и материалов в процессе изобразительной деятельности;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проявляет интерес к произведениям народной, классической и современной музыки, к музыкальным инструментам;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сопереживает персонажам художественных произведений;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осуществляет элементарное двигательное и словесное планирование действий в ходе спортивных упражнений;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знает и подчиняется правилам подвижных игр, эстафет, игр с элементами спорта; </w:t>
      </w:r>
    </w:p>
    <w:p w:rsidR="00E97C3F"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97C3F" w:rsidRPr="00F030AA" w:rsidRDefault="00E97C3F" w:rsidP="00F030AA">
      <w:pPr>
        <w:pStyle w:val="aff8"/>
        <w:spacing w:line="276" w:lineRule="auto"/>
        <w:jc w:val="both"/>
        <w:rPr>
          <w:rFonts w:ascii="Times New Roman" w:hAnsi="Times New Roman"/>
          <w:sz w:val="24"/>
          <w:szCs w:val="24"/>
        </w:rPr>
      </w:pPr>
      <w:r w:rsidRPr="00F030AA">
        <w:rPr>
          <w:rFonts w:ascii="Times New Roman" w:hAnsi="Times New Roman"/>
          <w:sz w:val="24"/>
          <w:szCs w:val="24"/>
        </w:rPr>
        <w:t xml:space="preserve">      Г</w:t>
      </w:r>
      <w:r w:rsidR="00C12469" w:rsidRPr="00F030AA">
        <w:rPr>
          <w:rFonts w:ascii="Times New Roman" w:hAnsi="Times New Roman"/>
          <w:sz w:val="24"/>
          <w:szCs w:val="24"/>
        </w:rPr>
        <w:t>лавной идеей АО</w:t>
      </w:r>
      <w:r w:rsidR="00F030AA" w:rsidRPr="00F030AA">
        <w:rPr>
          <w:rFonts w:ascii="Times New Roman" w:hAnsi="Times New Roman"/>
          <w:sz w:val="24"/>
          <w:szCs w:val="24"/>
        </w:rPr>
        <w:t>О</w:t>
      </w:r>
      <w:r w:rsidR="00C12469" w:rsidRPr="00F030AA">
        <w:rPr>
          <w:rFonts w:ascii="Times New Roman" w:hAnsi="Times New Roman"/>
          <w:sz w:val="24"/>
          <w:szCs w:val="24"/>
        </w:rPr>
        <w:t>П ДОУ</w:t>
      </w:r>
      <w:r w:rsidRPr="00F030AA">
        <w:rPr>
          <w:rFonts w:ascii="Times New Roman" w:hAnsi="Times New Roman"/>
          <w:sz w:val="24"/>
          <w:szCs w:val="24"/>
        </w:rPr>
        <w:t xml:space="preserve">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F030AA" w:rsidRDefault="00F030AA" w:rsidP="002D638E">
      <w:pPr>
        <w:pStyle w:val="aff8"/>
        <w:spacing w:line="276" w:lineRule="auto"/>
        <w:ind w:firstLine="709"/>
        <w:jc w:val="center"/>
        <w:rPr>
          <w:rFonts w:ascii="Times New Roman" w:hAnsi="Times New Roman"/>
          <w:b/>
          <w:sz w:val="24"/>
          <w:szCs w:val="24"/>
        </w:rPr>
      </w:pPr>
    </w:p>
    <w:p w:rsidR="00B55C64" w:rsidRDefault="003A34BB" w:rsidP="002D638E">
      <w:pPr>
        <w:pStyle w:val="aff8"/>
        <w:spacing w:line="276" w:lineRule="auto"/>
        <w:ind w:firstLine="709"/>
        <w:jc w:val="center"/>
        <w:rPr>
          <w:rFonts w:ascii="Times New Roman" w:hAnsi="Times New Roman"/>
          <w:b/>
          <w:sz w:val="24"/>
          <w:szCs w:val="24"/>
        </w:rPr>
      </w:pPr>
      <w:r w:rsidRPr="003A34BB">
        <w:rPr>
          <w:rFonts w:ascii="Times New Roman" w:hAnsi="Times New Roman"/>
          <w:b/>
          <w:sz w:val="24"/>
          <w:szCs w:val="24"/>
        </w:rPr>
        <w:t>Планируемые</w:t>
      </w:r>
      <w:r>
        <w:rPr>
          <w:rFonts w:ascii="Times New Roman" w:hAnsi="Times New Roman"/>
          <w:b/>
          <w:sz w:val="24"/>
          <w:szCs w:val="24"/>
        </w:rPr>
        <w:t xml:space="preserve"> результаты освоения </w:t>
      </w:r>
      <w:r w:rsidRPr="003A34BB">
        <w:rPr>
          <w:rFonts w:ascii="Times New Roman" w:hAnsi="Times New Roman"/>
          <w:b/>
          <w:sz w:val="24"/>
          <w:szCs w:val="24"/>
        </w:rPr>
        <w:t xml:space="preserve"> </w:t>
      </w:r>
      <w:r w:rsidR="003839BC" w:rsidRPr="00B55C64">
        <w:rPr>
          <w:rFonts w:ascii="Times New Roman" w:hAnsi="Times New Roman"/>
          <w:b/>
          <w:sz w:val="24"/>
          <w:szCs w:val="24"/>
        </w:rPr>
        <w:t>А</w:t>
      </w:r>
      <w:r w:rsidR="000C072D">
        <w:rPr>
          <w:rFonts w:ascii="Times New Roman" w:hAnsi="Times New Roman"/>
          <w:b/>
          <w:sz w:val="24"/>
          <w:szCs w:val="24"/>
        </w:rPr>
        <w:t>О</w:t>
      </w:r>
      <w:r w:rsidR="003839BC" w:rsidRPr="00B55C64">
        <w:rPr>
          <w:rFonts w:ascii="Times New Roman" w:hAnsi="Times New Roman"/>
          <w:b/>
          <w:sz w:val="24"/>
          <w:szCs w:val="24"/>
        </w:rPr>
        <w:t>ОП ДОУ детьми старшего дошкольного возраста с ТНР</w:t>
      </w:r>
      <w:r w:rsidR="003839BC">
        <w:rPr>
          <w:rFonts w:ascii="Times New Roman" w:hAnsi="Times New Roman"/>
          <w:b/>
          <w:sz w:val="24"/>
          <w:szCs w:val="24"/>
        </w:rPr>
        <w:t xml:space="preserve"> </w:t>
      </w:r>
      <w:r w:rsidRPr="003A34BB">
        <w:rPr>
          <w:rFonts w:ascii="Times New Roman" w:hAnsi="Times New Roman"/>
          <w:b/>
          <w:sz w:val="24"/>
          <w:szCs w:val="24"/>
        </w:rPr>
        <w:t>предусмотрены в</w:t>
      </w:r>
      <w:r w:rsidR="003839BC">
        <w:rPr>
          <w:rFonts w:ascii="Times New Roman" w:hAnsi="Times New Roman"/>
          <w:b/>
          <w:sz w:val="24"/>
          <w:szCs w:val="24"/>
        </w:rPr>
        <w:t xml:space="preserve"> </w:t>
      </w:r>
      <w:r w:rsidRPr="003A34BB">
        <w:rPr>
          <w:rFonts w:ascii="Times New Roman" w:hAnsi="Times New Roman"/>
          <w:b/>
          <w:sz w:val="24"/>
          <w:szCs w:val="24"/>
        </w:rPr>
        <w:t>ряде целевых ориентиров</w:t>
      </w:r>
      <w:r w:rsidR="00620906">
        <w:rPr>
          <w:rFonts w:ascii="Times New Roman" w:hAnsi="Times New Roman"/>
          <w:b/>
          <w:sz w:val="24"/>
          <w:szCs w:val="24"/>
        </w:rPr>
        <w:t>:</w:t>
      </w:r>
    </w:p>
    <w:p w:rsidR="00923403" w:rsidRPr="00B55C64" w:rsidRDefault="00923403" w:rsidP="002D638E">
      <w:pPr>
        <w:pStyle w:val="aff8"/>
        <w:spacing w:line="276" w:lineRule="auto"/>
        <w:jc w:val="center"/>
        <w:rPr>
          <w:rFonts w:ascii="Times New Roman" w:hAnsi="Times New Roman"/>
          <w:b/>
          <w:sz w:val="24"/>
          <w:szCs w:val="24"/>
        </w:rPr>
      </w:pPr>
    </w:p>
    <w:tbl>
      <w:tblPr>
        <w:tblStyle w:val="a6"/>
        <w:tblW w:w="0" w:type="auto"/>
        <w:tblLook w:val="04A0" w:firstRow="1" w:lastRow="0" w:firstColumn="1" w:lastColumn="0" w:noHBand="0" w:noVBand="1"/>
      </w:tblPr>
      <w:tblGrid>
        <w:gridCol w:w="2207"/>
        <w:gridCol w:w="7930"/>
      </w:tblGrid>
      <w:tr w:rsidR="00923403" w:rsidTr="00F030AA">
        <w:tc>
          <w:tcPr>
            <w:tcW w:w="2207" w:type="dxa"/>
            <w:vMerge w:val="restart"/>
          </w:tcPr>
          <w:p w:rsidR="00923403" w:rsidRPr="00B55C64" w:rsidRDefault="00923403" w:rsidP="002D638E">
            <w:pPr>
              <w:pStyle w:val="aff8"/>
              <w:spacing w:line="276" w:lineRule="auto"/>
              <w:jc w:val="center"/>
              <w:rPr>
                <w:rFonts w:ascii="Times New Roman" w:hAnsi="Times New Roman"/>
                <w:b/>
                <w:sz w:val="24"/>
                <w:szCs w:val="24"/>
              </w:rPr>
            </w:pPr>
            <w:r>
              <w:rPr>
                <w:rFonts w:ascii="Times New Roman" w:hAnsi="Times New Roman"/>
                <w:b/>
                <w:sz w:val="24"/>
                <w:szCs w:val="24"/>
              </w:rPr>
              <w:t>Коррекционно - логопедическая</w:t>
            </w:r>
            <w:r w:rsidRPr="00B55C64">
              <w:rPr>
                <w:rFonts w:ascii="Times New Roman" w:hAnsi="Times New Roman"/>
                <w:b/>
                <w:sz w:val="24"/>
                <w:szCs w:val="24"/>
              </w:rPr>
              <w:t xml:space="preserve">  работа</w:t>
            </w:r>
          </w:p>
          <w:p w:rsidR="00923403" w:rsidRDefault="00923403" w:rsidP="002D638E">
            <w:pPr>
              <w:pStyle w:val="aff8"/>
              <w:spacing w:line="276" w:lineRule="auto"/>
              <w:jc w:val="center"/>
              <w:rPr>
                <w:rFonts w:ascii="Times New Roman" w:hAnsi="Times New Roman"/>
                <w:b/>
                <w:sz w:val="24"/>
                <w:szCs w:val="24"/>
              </w:rPr>
            </w:pPr>
          </w:p>
        </w:tc>
        <w:tc>
          <w:tcPr>
            <w:tcW w:w="7930" w:type="dxa"/>
          </w:tcPr>
          <w:p w:rsidR="00923403" w:rsidRDefault="00923403" w:rsidP="002D638E">
            <w:pPr>
              <w:pStyle w:val="aff8"/>
              <w:spacing w:line="276" w:lineRule="auto"/>
              <w:jc w:val="center"/>
              <w:rPr>
                <w:rFonts w:ascii="Times New Roman" w:hAnsi="Times New Roman"/>
                <w:b/>
                <w:sz w:val="24"/>
                <w:szCs w:val="24"/>
              </w:rPr>
            </w:pPr>
            <w:r>
              <w:rPr>
                <w:rFonts w:ascii="Times New Roman" w:hAnsi="Times New Roman"/>
                <w:b/>
                <w:sz w:val="24"/>
                <w:szCs w:val="24"/>
              </w:rPr>
              <w:t>Ожидаемые результаты</w:t>
            </w:r>
          </w:p>
        </w:tc>
      </w:tr>
      <w:tr w:rsidR="00923403" w:rsidTr="00F030AA">
        <w:tc>
          <w:tcPr>
            <w:tcW w:w="2207" w:type="dxa"/>
            <w:vMerge/>
          </w:tcPr>
          <w:p w:rsidR="00923403" w:rsidRDefault="00923403" w:rsidP="002D638E">
            <w:pPr>
              <w:pStyle w:val="aff8"/>
              <w:spacing w:line="276" w:lineRule="auto"/>
              <w:jc w:val="center"/>
              <w:rPr>
                <w:rFonts w:ascii="Times New Roman" w:hAnsi="Times New Roman"/>
                <w:b/>
                <w:sz w:val="24"/>
                <w:szCs w:val="24"/>
              </w:rPr>
            </w:pPr>
          </w:p>
        </w:tc>
        <w:tc>
          <w:tcPr>
            <w:tcW w:w="7930" w:type="dxa"/>
          </w:tcPr>
          <w:p w:rsidR="009F6A1D" w:rsidRDefault="009F6A1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Ребёнок:</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обладает сформированной мотивацией к школьному обучению;</w:t>
            </w:r>
          </w:p>
          <w:p w:rsidR="00923403" w:rsidRPr="00B55C64" w:rsidRDefault="0092340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усваивает значения новых слов на основе углубленных знаний о</w:t>
            </w:r>
            <w:r w:rsidRPr="00980942">
              <w:rPr>
                <w:rFonts w:ascii="Times New Roman" w:hAnsi="Times New Roman"/>
                <w:sz w:val="24"/>
                <w:szCs w:val="24"/>
              </w:rPr>
              <w:t xml:space="preserve"> </w:t>
            </w:r>
            <w:r w:rsidRPr="00B55C64">
              <w:rPr>
                <w:rFonts w:ascii="Times New Roman" w:hAnsi="Times New Roman"/>
                <w:sz w:val="24"/>
                <w:szCs w:val="24"/>
              </w:rPr>
              <w:t>предметах и явлениях окружающего мира;</w:t>
            </w:r>
          </w:p>
          <w:p w:rsidR="00923403" w:rsidRPr="00B55C64" w:rsidRDefault="0092340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употребляет слова, обозначающие личностные характеристики, с</w:t>
            </w:r>
            <w:r>
              <w:rPr>
                <w:rFonts w:ascii="Times New Roman" w:hAnsi="Times New Roman"/>
                <w:sz w:val="24"/>
                <w:szCs w:val="24"/>
              </w:rPr>
              <w:t xml:space="preserve"> </w:t>
            </w:r>
            <w:r w:rsidRPr="00B55C64">
              <w:rPr>
                <w:rFonts w:ascii="Times New Roman" w:hAnsi="Times New Roman"/>
                <w:sz w:val="24"/>
                <w:szCs w:val="24"/>
              </w:rPr>
              <w:t>эмотивным значением, многозначные;</w:t>
            </w:r>
          </w:p>
          <w:p w:rsidR="00923403"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подбирать слова с противоположным и сходным значением;</w:t>
            </w:r>
            <w:r>
              <w:rPr>
                <w:rFonts w:ascii="Times New Roman" w:hAnsi="Times New Roman"/>
                <w:sz w:val="24"/>
                <w:szCs w:val="24"/>
              </w:rPr>
              <w:t xml:space="preserve"> </w:t>
            </w:r>
          </w:p>
          <w:p w:rsidR="00923403" w:rsidRDefault="00923403" w:rsidP="002D638E">
            <w:pPr>
              <w:pStyle w:val="aff8"/>
              <w:spacing w:line="276" w:lineRule="auto"/>
              <w:rPr>
                <w:rFonts w:ascii="Times New Roman" w:hAnsi="Times New Roman"/>
                <w:sz w:val="24"/>
                <w:szCs w:val="24"/>
              </w:rPr>
            </w:pPr>
            <w:r>
              <w:t xml:space="preserve">              </w:t>
            </w:r>
            <w:r>
              <w:rPr>
                <w:rFonts w:ascii="Times New Roman" w:hAnsi="Times New Roman"/>
                <w:sz w:val="24"/>
                <w:szCs w:val="24"/>
              </w:rPr>
              <w:t xml:space="preserve">- умеет </w:t>
            </w:r>
            <w:r w:rsidRPr="00B55C64">
              <w:rPr>
                <w:rFonts w:ascii="Times New Roman" w:hAnsi="Times New Roman"/>
                <w:sz w:val="24"/>
                <w:szCs w:val="24"/>
              </w:rPr>
              <w:t>осмысливать образные выражения и объяснять смысл поговорок (при необходимости прибегает к помощи взрослого);</w:t>
            </w:r>
          </w:p>
          <w:p w:rsidR="00923403" w:rsidRPr="00B55C64" w:rsidRDefault="00923403"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правильно употребляет грамма</w:t>
            </w:r>
            <w:r>
              <w:rPr>
                <w:rFonts w:ascii="Times New Roman" w:hAnsi="Times New Roman"/>
                <w:sz w:val="24"/>
                <w:szCs w:val="24"/>
              </w:rPr>
              <w:t>тические формы слова; продуктив</w:t>
            </w:r>
            <w:r w:rsidRPr="00B55C64">
              <w:rPr>
                <w:rFonts w:ascii="Times New Roman" w:hAnsi="Times New Roman"/>
                <w:sz w:val="24"/>
                <w:szCs w:val="24"/>
              </w:rPr>
              <w:t>ные и непродуктивные словообразовательные модели;</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B55C64">
              <w:rPr>
                <w:rFonts w:ascii="Times New Roman" w:hAnsi="Times New Roman"/>
                <w:sz w:val="24"/>
                <w:szCs w:val="24"/>
              </w:rPr>
              <w:t xml:space="preserve">умеет подбирать однокоренные </w:t>
            </w:r>
            <w:r>
              <w:rPr>
                <w:rFonts w:ascii="Times New Roman" w:hAnsi="Times New Roman"/>
                <w:sz w:val="24"/>
                <w:szCs w:val="24"/>
              </w:rPr>
              <w:t>слова, образовывать сложные сло</w:t>
            </w:r>
            <w:r w:rsidRPr="00B55C64">
              <w:rPr>
                <w:rFonts w:ascii="Times New Roman" w:hAnsi="Times New Roman"/>
                <w:sz w:val="24"/>
                <w:szCs w:val="24"/>
              </w:rPr>
              <w:t>ва;</w:t>
            </w:r>
          </w:p>
          <w:p w:rsidR="00923403" w:rsidRPr="00B55C64" w:rsidRDefault="00923403" w:rsidP="00DD3AB5">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строить простые распр</w:t>
            </w:r>
            <w:r>
              <w:rPr>
                <w:rFonts w:ascii="Times New Roman" w:hAnsi="Times New Roman"/>
                <w:sz w:val="24"/>
                <w:szCs w:val="24"/>
              </w:rPr>
              <w:t>остраненные предложения; предло</w:t>
            </w:r>
            <w:r w:rsidRPr="00B55C64">
              <w:rPr>
                <w:rFonts w:ascii="Times New Roman" w:hAnsi="Times New Roman"/>
                <w:sz w:val="24"/>
                <w:szCs w:val="24"/>
              </w:rPr>
              <w:t>жения с однородными членами; простейшие виды сложносочиненных и</w:t>
            </w:r>
            <w:r>
              <w:rPr>
                <w:rFonts w:ascii="Times New Roman" w:hAnsi="Times New Roman"/>
                <w:sz w:val="24"/>
                <w:szCs w:val="24"/>
              </w:rPr>
              <w:t xml:space="preserve">  </w:t>
            </w:r>
            <w:r w:rsidRPr="00B55C64">
              <w:rPr>
                <w:rFonts w:ascii="Times New Roman" w:hAnsi="Times New Roman"/>
                <w:sz w:val="24"/>
                <w:szCs w:val="24"/>
              </w:rPr>
              <w:t>сложноподчиненных предложений; сложноподчиненных предложений с</w:t>
            </w:r>
            <w:r w:rsidR="00DD3AB5">
              <w:rPr>
                <w:rFonts w:ascii="Times New Roman" w:hAnsi="Times New Roman"/>
                <w:sz w:val="24"/>
                <w:szCs w:val="24"/>
              </w:rPr>
              <w:t xml:space="preserve"> </w:t>
            </w:r>
            <w:r w:rsidRPr="00B55C64">
              <w:rPr>
                <w:rFonts w:ascii="Times New Roman" w:hAnsi="Times New Roman"/>
                <w:sz w:val="24"/>
                <w:szCs w:val="24"/>
              </w:rPr>
              <w:t>использование подчинительных союзов;</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составляет различные виды описа</w:t>
            </w:r>
            <w:r>
              <w:rPr>
                <w:rFonts w:ascii="Times New Roman" w:hAnsi="Times New Roman"/>
                <w:sz w:val="24"/>
                <w:szCs w:val="24"/>
              </w:rPr>
              <w:t>тельных рассказов, текстов (опи</w:t>
            </w:r>
            <w:r w:rsidRPr="00B55C64">
              <w:rPr>
                <w:rFonts w:ascii="Times New Roman" w:hAnsi="Times New Roman"/>
                <w:sz w:val="24"/>
                <w:szCs w:val="24"/>
              </w:rPr>
              <w:t>сание, повествование, с элементами рассуждения) с соблюдение</w:t>
            </w:r>
            <w:r>
              <w:rPr>
                <w:rFonts w:ascii="Times New Roman" w:hAnsi="Times New Roman"/>
                <w:sz w:val="24"/>
                <w:szCs w:val="24"/>
              </w:rPr>
              <w:t>м цельно</w:t>
            </w:r>
            <w:r w:rsidRPr="00B55C64">
              <w:rPr>
                <w:rFonts w:ascii="Times New Roman" w:hAnsi="Times New Roman"/>
                <w:sz w:val="24"/>
                <w:szCs w:val="24"/>
              </w:rPr>
              <w:t>сти и связности высказывания;</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составлять творческие рассказы;</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осуществляет слуховую и сл</w:t>
            </w:r>
            <w:r>
              <w:rPr>
                <w:rFonts w:ascii="Times New Roman" w:hAnsi="Times New Roman"/>
                <w:sz w:val="24"/>
                <w:szCs w:val="24"/>
              </w:rPr>
              <w:t>ухопроизносительную дифференциа</w:t>
            </w:r>
            <w:r w:rsidRPr="00B55C64">
              <w:rPr>
                <w:rFonts w:ascii="Times New Roman" w:hAnsi="Times New Roman"/>
                <w:sz w:val="24"/>
                <w:szCs w:val="24"/>
              </w:rPr>
              <w:t>цию звуков по всем дифференциальным признакам;</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владеет простыми формами фонематического анализа, способен</w:t>
            </w:r>
            <w:r>
              <w:rPr>
                <w:rFonts w:ascii="Times New Roman" w:hAnsi="Times New Roman"/>
                <w:sz w:val="24"/>
                <w:szCs w:val="24"/>
              </w:rPr>
              <w:t xml:space="preserve"> </w:t>
            </w:r>
            <w:r w:rsidRPr="00B55C64">
              <w:rPr>
                <w:rFonts w:ascii="Times New Roman" w:hAnsi="Times New Roman"/>
                <w:sz w:val="24"/>
                <w:szCs w:val="24"/>
              </w:rPr>
              <w:t>осуществлять сложные формы фонематического анализа (с постепенным</w:t>
            </w:r>
            <w:r>
              <w:rPr>
                <w:rFonts w:ascii="Times New Roman" w:hAnsi="Times New Roman"/>
                <w:sz w:val="24"/>
                <w:szCs w:val="24"/>
              </w:rPr>
              <w:t xml:space="preserve"> </w:t>
            </w:r>
            <w:r w:rsidRPr="00B55C64">
              <w:rPr>
                <w:rFonts w:ascii="Times New Roman" w:hAnsi="Times New Roman"/>
                <w:sz w:val="24"/>
                <w:szCs w:val="24"/>
              </w:rPr>
              <w:t>переводом речевых умений во внутренний план), осуществляет операции</w:t>
            </w:r>
            <w:r>
              <w:rPr>
                <w:rFonts w:ascii="Times New Roman" w:hAnsi="Times New Roman"/>
                <w:sz w:val="24"/>
                <w:szCs w:val="24"/>
              </w:rPr>
              <w:t xml:space="preserve"> </w:t>
            </w:r>
            <w:r w:rsidRPr="00B55C64">
              <w:rPr>
                <w:rFonts w:ascii="Times New Roman" w:hAnsi="Times New Roman"/>
                <w:sz w:val="24"/>
                <w:szCs w:val="24"/>
              </w:rPr>
              <w:t>фонематического синтеза;</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владеет понятиями «слово» и «слог», «предложение»;</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осознает слоговое строение слова, осуществляет слоговой анализ</w:t>
            </w:r>
            <w:r>
              <w:rPr>
                <w:rFonts w:ascii="Times New Roman" w:hAnsi="Times New Roman"/>
                <w:sz w:val="24"/>
                <w:szCs w:val="24"/>
              </w:rPr>
              <w:t xml:space="preserve"> </w:t>
            </w:r>
            <w:r w:rsidRPr="00B55C64">
              <w:rPr>
                <w:rFonts w:ascii="Times New Roman" w:hAnsi="Times New Roman"/>
                <w:sz w:val="24"/>
                <w:szCs w:val="24"/>
              </w:rPr>
              <w:t>и синтез слов (двухсложных с открыты</w:t>
            </w:r>
            <w:r>
              <w:rPr>
                <w:rFonts w:ascii="Times New Roman" w:hAnsi="Times New Roman"/>
                <w:sz w:val="24"/>
                <w:szCs w:val="24"/>
              </w:rPr>
              <w:t>ми, закрытыми слогами, трехслож</w:t>
            </w:r>
            <w:r w:rsidRPr="00B55C64">
              <w:rPr>
                <w:rFonts w:ascii="Times New Roman" w:hAnsi="Times New Roman"/>
                <w:sz w:val="24"/>
                <w:szCs w:val="24"/>
              </w:rPr>
              <w:t>ных с открытыми слогами, односложных);</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составлять графические схемы слогов, слов, предложений;</w:t>
            </w:r>
          </w:p>
          <w:p w:rsidR="00923403"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знает печатные буквы (без употребления алфавитных названий),</w:t>
            </w:r>
            <w:r>
              <w:rPr>
                <w:rFonts w:ascii="Times New Roman" w:hAnsi="Times New Roman"/>
                <w:sz w:val="24"/>
                <w:szCs w:val="24"/>
              </w:rPr>
              <w:t xml:space="preserve"> </w:t>
            </w:r>
            <w:r w:rsidRPr="00B55C64">
              <w:rPr>
                <w:rFonts w:ascii="Times New Roman" w:hAnsi="Times New Roman"/>
                <w:sz w:val="24"/>
                <w:szCs w:val="24"/>
              </w:rPr>
              <w:t>умеет их воспроизводить;</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правильно произносит звуки (в соответствии с онтогенезом);</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воспроизводит слова различной</w:t>
            </w:r>
            <w:r>
              <w:rPr>
                <w:rFonts w:ascii="Times New Roman" w:hAnsi="Times New Roman"/>
                <w:sz w:val="24"/>
                <w:szCs w:val="24"/>
              </w:rPr>
              <w:t xml:space="preserve"> звукослоговой структуры (изоли</w:t>
            </w:r>
            <w:r w:rsidRPr="00B55C64">
              <w:rPr>
                <w:rFonts w:ascii="Times New Roman" w:hAnsi="Times New Roman"/>
                <w:sz w:val="24"/>
                <w:szCs w:val="24"/>
              </w:rPr>
              <w:t>рованно и в условиях контекста).</w:t>
            </w:r>
          </w:p>
          <w:p w:rsidR="00923403" w:rsidRDefault="00923403" w:rsidP="002D638E">
            <w:pPr>
              <w:pStyle w:val="aff8"/>
              <w:spacing w:line="276" w:lineRule="auto"/>
              <w:jc w:val="center"/>
              <w:rPr>
                <w:rFonts w:ascii="Times New Roman" w:hAnsi="Times New Roman"/>
                <w:b/>
                <w:sz w:val="24"/>
                <w:szCs w:val="24"/>
              </w:rPr>
            </w:pPr>
          </w:p>
        </w:tc>
      </w:tr>
      <w:tr w:rsidR="00923403" w:rsidTr="00F030AA">
        <w:tc>
          <w:tcPr>
            <w:tcW w:w="2207" w:type="dxa"/>
          </w:tcPr>
          <w:p w:rsidR="00923403" w:rsidRPr="003839BC" w:rsidRDefault="00923403" w:rsidP="002D638E">
            <w:pPr>
              <w:pStyle w:val="aff8"/>
              <w:spacing w:line="276" w:lineRule="auto"/>
              <w:rPr>
                <w:rFonts w:ascii="Times New Roman" w:hAnsi="Times New Roman"/>
                <w:b/>
                <w:sz w:val="24"/>
                <w:szCs w:val="24"/>
              </w:rPr>
            </w:pPr>
            <w:r w:rsidRPr="003839BC">
              <w:rPr>
                <w:rFonts w:ascii="Times New Roman" w:hAnsi="Times New Roman"/>
                <w:b/>
                <w:sz w:val="24"/>
                <w:szCs w:val="24"/>
              </w:rPr>
              <w:lastRenderedPageBreak/>
              <w:t>Социально-коммуникативное развитие</w:t>
            </w:r>
          </w:p>
        </w:tc>
        <w:tc>
          <w:tcPr>
            <w:tcW w:w="7930"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923403" w:rsidRDefault="00923403" w:rsidP="00DD3AB5">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владеет основой продуктивной деятельности, проявляет инициативу и </w:t>
            </w:r>
            <w:r w:rsidRPr="003839BC">
              <w:rPr>
                <w:rFonts w:ascii="Times New Roman" w:hAnsi="Times New Roman"/>
                <w:sz w:val="24"/>
                <w:szCs w:val="24"/>
              </w:rPr>
              <w:t>самостоятельность в разных видах деятельности: в игре, общении,</w:t>
            </w:r>
            <w:r w:rsidR="00DD3AB5">
              <w:rPr>
                <w:rFonts w:ascii="Times New Roman" w:hAnsi="Times New Roman"/>
                <w:sz w:val="24"/>
                <w:szCs w:val="24"/>
              </w:rPr>
              <w:t xml:space="preserve"> </w:t>
            </w:r>
            <w:r w:rsidRPr="003839BC">
              <w:rPr>
                <w:rFonts w:ascii="Times New Roman" w:hAnsi="Times New Roman"/>
                <w:sz w:val="24"/>
                <w:szCs w:val="24"/>
              </w:rPr>
              <w:t>конструировании и др.;</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выбирает род занятий, участников по совместной деятельности,</w:t>
            </w:r>
            <w:r>
              <w:rPr>
                <w:rFonts w:ascii="Times New Roman" w:hAnsi="Times New Roman"/>
                <w:sz w:val="24"/>
                <w:szCs w:val="24"/>
              </w:rPr>
              <w:t xml:space="preserve"> </w:t>
            </w:r>
            <w:r w:rsidRPr="003839BC">
              <w:rPr>
                <w:rFonts w:ascii="Times New Roman" w:hAnsi="Times New Roman"/>
                <w:sz w:val="24"/>
                <w:szCs w:val="24"/>
              </w:rPr>
              <w:t>избирательно и устойчиво взаимодействует с детьми;</w:t>
            </w:r>
          </w:p>
          <w:p w:rsid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участвует в коллективном создании замысла в игре и на занятиях;</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передает как можно более точное сообщение другому, проявляя</w:t>
            </w:r>
          </w:p>
          <w:p w:rsidR="00923403" w:rsidRDefault="00923403" w:rsidP="002D638E">
            <w:pPr>
              <w:pStyle w:val="aff8"/>
              <w:spacing w:line="276" w:lineRule="auto"/>
              <w:jc w:val="both"/>
              <w:rPr>
                <w:rFonts w:ascii="Times New Roman" w:hAnsi="Times New Roman"/>
                <w:sz w:val="24"/>
                <w:szCs w:val="24"/>
              </w:rPr>
            </w:pPr>
            <w:r w:rsidRPr="003839BC">
              <w:rPr>
                <w:rFonts w:ascii="Times New Roman" w:hAnsi="Times New Roman"/>
                <w:sz w:val="24"/>
                <w:szCs w:val="24"/>
              </w:rPr>
              <w:t>внимание к собеседнику;</w:t>
            </w:r>
            <w:r>
              <w:rPr>
                <w:rFonts w:ascii="Times New Roman" w:hAnsi="Times New Roman"/>
                <w:sz w:val="24"/>
                <w:szCs w:val="24"/>
              </w:rPr>
              <w:t xml:space="preserve"> </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регулирует свое поведение в соответствии с усвоенными нормами</w:t>
            </w:r>
            <w:r>
              <w:rPr>
                <w:rFonts w:ascii="Times New Roman" w:hAnsi="Times New Roman"/>
                <w:sz w:val="24"/>
                <w:szCs w:val="24"/>
              </w:rPr>
              <w:t xml:space="preserve"> </w:t>
            </w:r>
            <w:r w:rsidRPr="003839BC">
              <w:rPr>
                <w:rFonts w:ascii="Times New Roman" w:hAnsi="Times New Roman"/>
                <w:sz w:val="24"/>
                <w:szCs w:val="24"/>
              </w:rPr>
              <w:t>и правилами, проявляет кооперативные умения в процессе игры, соблюдая</w:t>
            </w:r>
            <w:r>
              <w:rPr>
                <w:rFonts w:ascii="Times New Roman" w:hAnsi="Times New Roman"/>
                <w:sz w:val="24"/>
                <w:szCs w:val="24"/>
              </w:rPr>
              <w:t xml:space="preserve"> </w:t>
            </w:r>
            <w:r w:rsidRPr="003839BC">
              <w:rPr>
                <w:rFonts w:ascii="Times New Roman" w:hAnsi="Times New Roman"/>
                <w:sz w:val="24"/>
                <w:szCs w:val="24"/>
              </w:rPr>
              <w:t>отношения партнерства, взаимопомощи, взаимной поддержки (сдерживает</w:t>
            </w:r>
            <w:r>
              <w:rPr>
                <w:rFonts w:ascii="Times New Roman" w:hAnsi="Times New Roman"/>
                <w:sz w:val="24"/>
                <w:szCs w:val="24"/>
              </w:rPr>
              <w:t xml:space="preserve"> </w:t>
            </w:r>
            <w:r w:rsidRPr="003839BC">
              <w:rPr>
                <w:rFonts w:ascii="Times New Roman" w:hAnsi="Times New Roman"/>
                <w:sz w:val="24"/>
                <w:szCs w:val="24"/>
              </w:rPr>
              <w:t>агрессивные реакции, справедливо распределяет роли, помогает друзьям и</w:t>
            </w:r>
            <w:r>
              <w:rPr>
                <w:rFonts w:ascii="Times New Roman" w:hAnsi="Times New Roman"/>
                <w:sz w:val="24"/>
                <w:szCs w:val="24"/>
              </w:rPr>
              <w:t xml:space="preserve"> </w:t>
            </w:r>
            <w:r w:rsidRPr="003839BC">
              <w:rPr>
                <w:rFonts w:ascii="Times New Roman" w:hAnsi="Times New Roman"/>
                <w:sz w:val="24"/>
                <w:szCs w:val="24"/>
              </w:rPr>
              <w:t>т.п.);</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отстаивает усвоенные нормы и правила перед ровесниками и</w:t>
            </w:r>
            <w:r>
              <w:rPr>
                <w:rFonts w:ascii="Times New Roman" w:hAnsi="Times New Roman"/>
                <w:sz w:val="24"/>
                <w:szCs w:val="24"/>
              </w:rPr>
              <w:t xml:space="preserve"> </w:t>
            </w:r>
            <w:r w:rsidRPr="003839BC">
              <w:rPr>
                <w:rFonts w:ascii="Times New Roman" w:hAnsi="Times New Roman"/>
                <w:sz w:val="24"/>
                <w:szCs w:val="24"/>
              </w:rPr>
              <w:t>взрослыми;</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использует в играх знания, пол</w:t>
            </w:r>
            <w:r>
              <w:rPr>
                <w:rFonts w:ascii="Times New Roman" w:hAnsi="Times New Roman"/>
                <w:sz w:val="24"/>
                <w:szCs w:val="24"/>
              </w:rPr>
              <w:t>ученные в ходе экскурсий, наблю</w:t>
            </w:r>
            <w:r w:rsidRPr="003839BC">
              <w:rPr>
                <w:rFonts w:ascii="Times New Roman" w:hAnsi="Times New Roman"/>
                <w:sz w:val="24"/>
                <w:szCs w:val="24"/>
              </w:rPr>
              <w:t>дений, знакомства с художественной литературой, картинным материалом,</w:t>
            </w:r>
            <w:r>
              <w:rPr>
                <w:rFonts w:ascii="Times New Roman" w:hAnsi="Times New Roman"/>
                <w:sz w:val="24"/>
                <w:szCs w:val="24"/>
              </w:rPr>
              <w:t xml:space="preserve"> </w:t>
            </w:r>
            <w:r w:rsidRPr="003839BC">
              <w:rPr>
                <w:rFonts w:ascii="Times New Roman" w:hAnsi="Times New Roman"/>
                <w:sz w:val="24"/>
                <w:szCs w:val="24"/>
              </w:rPr>
              <w:t xml:space="preserve">народным творчеством, историческими сведениями, </w:t>
            </w:r>
            <w:r w:rsidRPr="003839BC">
              <w:rPr>
                <w:rFonts w:ascii="Times New Roman" w:hAnsi="Times New Roman"/>
                <w:sz w:val="24"/>
                <w:szCs w:val="24"/>
              </w:rPr>
              <w:lastRenderedPageBreak/>
              <w:t>мультфильмами и т.</w:t>
            </w:r>
            <w:r>
              <w:rPr>
                <w:rFonts w:ascii="Times New Roman" w:hAnsi="Times New Roman"/>
                <w:sz w:val="24"/>
                <w:szCs w:val="24"/>
              </w:rPr>
              <w:t xml:space="preserve"> </w:t>
            </w:r>
            <w:r w:rsidRPr="003839BC">
              <w:rPr>
                <w:rFonts w:ascii="Times New Roman" w:hAnsi="Times New Roman"/>
                <w:sz w:val="24"/>
                <w:szCs w:val="24"/>
              </w:rPr>
              <w:t>п.;</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переносит ролевые действия в соответствии с содержанием игры</w:t>
            </w:r>
            <w:r>
              <w:rPr>
                <w:rFonts w:ascii="Times New Roman" w:hAnsi="Times New Roman"/>
                <w:sz w:val="24"/>
                <w:szCs w:val="24"/>
              </w:rPr>
              <w:t xml:space="preserve"> </w:t>
            </w:r>
            <w:r w:rsidRPr="003839BC">
              <w:rPr>
                <w:rFonts w:ascii="Times New Roman" w:hAnsi="Times New Roman"/>
                <w:sz w:val="24"/>
                <w:szCs w:val="24"/>
              </w:rPr>
              <w:t>на ситуации, тематически близкие знакомой игре;</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стремится к самостоятельности, про</w:t>
            </w:r>
            <w:r>
              <w:rPr>
                <w:rFonts w:ascii="Times New Roman" w:hAnsi="Times New Roman"/>
                <w:sz w:val="24"/>
                <w:szCs w:val="24"/>
              </w:rPr>
              <w:t>являет относительную незави</w:t>
            </w:r>
            <w:r w:rsidRPr="003839BC">
              <w:rPr>
                <w:rFonts w:ascii="Times New Roman" w:hAnsi="Times New Roman"/>
                <w:sz w:val="24"/>
                <w:szCs w:val="24"/>
              </w:rPr>
              <w:t>симость от взрослого.</w:t>
            </w:r>
          </w:p>
        </w:tc>
      </w:tr>
      <w:tr w:rsidR="00923403" w:rsidTr="00F030AA">
        <w:tc>
          <w:tcPr>
            <w:tcW w:w="2207" w:type="dxa"/>
          </w:tcPr>
          <w:p w:rsidR="00923403" w:rsidRDefault="00923403" w:rsidP="002D638E">
            <w:pPr>
              <w:pStyle w:val="aff8"/>
              <w:spacing w:line="276" w:lineRule="auto"/>
              <w:rPr>
                <w:rFonts w:ascii="Times New Roman" w:hAnsi="Times New Roman"/>
                <w:b/>
                <w:sz w:val="24"/>
                <w:szCs w:val="24"/>
              </w:rPr>
            </w:pPr>
            <w:r>
              <w:rPr>
                <w:rFonts w:ascii="Times New Roman" w:hAnsi="Times New Roman"/>
                <w:b/>
                <w:sz w:val="24"/>
                <w:szCs w:val="24"/>
              </w:rPr>
              <w:lastRenderedPageBreak/>
              <w:t>Познавательное развитие</w:t>
            </w:r>
          </w:p>
        </w:tc>
        <w:tc>
          <w:tcPr>
            <w:tcW w:w="7930"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обладает сформированными представления о форме, величине,</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пространственных отношениях элементов конструкции, умеет отражать их</w:t>
            </w:r>
            <w:r w:rsidR="009F623C">
              <w:rPr>
                <w:rFonts w:ascii="Times New Roman" w:hAnsi="Times New Roman"/>
                <w:sz w:val="24"/>
                <w:szCs w:val="24"/>
              </w:rPr>
              <w:t xml:space="preserve"> </w:t>
            </w:r>
            <w:r w:rsidRPr="00923403">
              <w:rPr>
                <w:rFonts w:ascii="Times New Roman" w:hAnsi="Times New Roman"/>
                <w:sz w:val="24"/>
                <w:szCs w:val="24"/>
              </w:rPr>
              <w:t>в речи;</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использует в процессе продукт</w:t>
            </w:r>
            <w:r>
              <w:rPr>
                <w:rFonts w:ascii="Times New Roman" w:hAnsi="Times New Roman"/>
                <w:sz w:val="24"/>
                <w:szCs w:val="24"/>
              </w:rPr>
              <w:t>ивной деятельности все виды сло</w:t>
            </w:r>
            <w:r w:rsidRPr="00923403">
              <w:rPr>
                <w:rFonts w:ascii="Times New Roman" w:hAnsi="Times New Roman"/>
                <w:sz w:val="24"/>
                <w:szCs w:val="24"/>
              </w:rPr>
              <w:t>весной регуляции: словесного отчета, словесного сопровождения и словесного планирования деятельности;</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выполняет схематические рисунки и зарисовки выполненных по-</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строек (по групповому и индивидуальному заданию);</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самостоятельно анализирует объемные и графические образцы,</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создает конструкции на основе проведенного анализа;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воссоздает целостный образ объекта из разрезных предметных 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сюжетных картинок, сборно-разборных игрушек, иллюстрированных кубиков и пазлов;</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устанавливает причинно-следственные связи между условиями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жизни, внешними и функциональными свойствами в животном и расти-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тельном мире на основе наблюдений и практического экспериментирования;</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демонстрирует сформированные представления о свойствах и от-</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ношениях объектов;</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моделирует различные действи</w:t>
            </w:r>
            <w:r>
              <w:rPr>
                <w:rFonts w:ascii="Times New Roman" w:hAnsi="Times New Roman"/>
                <w:sz w:val="24"/>
                <w:szCs w:val="24"/>
              </w:rPr>
              <w:t>я, направленные на воспроизведе</w:t>
            </w:r>
            <w:r w:rsidRPr="00923403">
              <w:rPr>
                <w:rFonts w:ascii="Times New Roman" w:hAnsi="Times New Roman"/>
                <w:sz w:val="24"/>
                <w:szCs w:val="24"/>
              </w:rPr>
              <w:t>ние величины, формы предметов, протяженности, удаленности с помощью</w:t>
            </w:r>
            <w:r>
              <w:rPr>
                <w:rFonts w:ascii="Times New Roman" w:hAnsi="Times New Roman"/>
                <w:sz w:val="24"/>
                <w:szCs w:val="24"/>
              </w:rPr>
              <w:t xml:space="preserve"> </w:t>
            </w:r>
            <w:r w:rsidRPr="00923403">
              <w:rPr>
                <w:rFonts w:ascii="Times New Roman" w:hAnsi="Times New Roman"/>
                <w:sz w:val="24"/>
                <w:szCs w:val="24"/>
              </w:rPr>
              <w:t>пантомимических, знаково-символических графических и других средств</w:t>
            </w:r>
            <w:r>
              <w:rPr>
                <w:rFonts w:ascii="Times New Roman" w:hAnsi="Times New Roman"/>
                <w:sz w:val="24"/>
                <w:szCs w:val="24"/>
              </w:rPr>
              <w:t xml:space="preserve"> </w:t>
            </w:r>
            <w:r w:rsidRPr="00923403">
              <w:rPr>
                <w:rFonts w:ascii="Times New Roman" w:hAnsi="Times New Roman"/>
                <w:sz w:val="24"/>
                <w:szCs w:val="24"/>
              </w:rPr>
              <w:t>на основе предварительного тактильного и зрительного обследования</w:t>
            </w:r>
            <w:r>
              <w:rPr>
                <w:rFonts w:ascii="Times New Roman" w:hAnsi="Times New Roman"/>
                <w:sz w:val="24"/>
                <w:szCs w:val="24"/>
              </w:rPr>
              <w:t xml:space="preserve"> </w:t>
            </w:r>
            <w:r w:rsidRPr="00923403">
              <w:rPr>
                <w:rFonts w:ascii="Times New Roman" w:hAnsi="Times New Roman"/>
                <w:sz w:val="24"/>
                <w:szCs w:val="24"/>
              </w:rPr>
              <w:t>предметов и их моделей;</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владеет элементарными мате</w:t>
            </w:r>
            <w:r>
              <w:rPr>
                <w:rFonts w:ascii="Times New Roman" w:hAnsi="Times New Roman"/>
                <w:sz w:val="24"/>
                <w:szCs w:val="24"/>
              </w:rPr>
              <w:t>матическими представлениями: ко</w:t>
            </w:r>
            <w:r w:rsidRPr="00923403">
              <w:rPr>
                <w:rFonts w:ascii="Times New Roman" w:hAnsi="Times New Roman"/>
                <w:sz w:val="24"/>
                <w:szCs w:val="24"/>
              </w:rPr>
              <w:t>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w:t>
            </w:r>
            <w:r>
              <w:rPr>
                <w:rFonts w:ascii="Times New Roman" w:hAnsi="Times New Roman"/>
                <w:sz w:val="24"/>
                <w:szCs w:val="24"/>
              </w:rPr>
              <w:t>етов; решает простые арифме</w:t>
            </w:r>
            <w:r w:rsidRPr="00923403">
              <w:rPr>
                <w:rFonts w:ascii="Times New Roman" w:hAnsi="Times New Roman"/>
                <w:sz w:val="24"/>
                <w:szCs w:val="24"/>
              </w:rPr>
              <w:t>тические задачи устно, используя при необходимости в качестве счетного</w:t>
            </w:r>
            <w:r>
              <w:rPr>
                <w:rFonts w:ascii="Times New Roman" w:hAnsi="Times New Roman"/>
                <w:sz w:val="24"/>
                <w:szCs w:val="24"/>
              </w:rPr>
              <w:t xml:space="preserve"> </w:t>
            </w:r>
            <w:r w:rsidRPr="00923403">
              <w:rPr>
                <w:rFonts w:ascii="Times New Roman" w:hAnsi="Times New Roman"/>
                <w:sz w:val="24"/>
                <w:szCs w:val="24"/>
              </w:rPr>
              <w:t>материала символические изображения (палочки, геометрические фигуры);</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определяет пространственно</w:t>
            </w:r>
            <w:r>
              <w:rPr>
                <w:rFonts w:ascii="Times New Roman" w:hAnsi="Times New Roman"/>
                <w:sz w:val="24"/>
                <w:szCs w:val="24"/>
              </w:rPr>
              <w:t>е расположение предметов относи</w:t>
            </w:r>
            <w:r w:rsidRPr="00923403">
              <w:rPr>
                <w:rFonts w:ascii="Times New Roman" w:hAnsi="Times New Roman"/>
                <w:sz w:val="24"/>
                <w:szCs w:val="24"/>
              </w:rPr>
              <w:t>тельно себя (впереди, сзади, рядом со м</w:t>
            </w:r>
            <w:r>
              <w:rPr>
                <w:rFonts w:ascii="Times New Roman" w:hAnsi="Times New Roman"/>
                <w:sz w:val="24"/>
                <w:szCs w:val="24"/>
              </w:rPr>
              <w:t>ной, надо мной, подо мной), гео</w:t>
            </w:r>
            <w:r w:rsidRPr="00923403">
              <w:rPr>
                <w:rFonts w:ascii="Times New Roman" w:hAnsi="Times New Roman"/>
                <w:sz w:val="24"/>
                <w:szCs w:val="24"/>
              </w:rPr>
              <w:t>метрические фигуры и тела.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определяет времена года (весна, лето, осень, зима), части суток</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(утро, день, вечер, ночь);</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использует в речи математические термины, обозначающие вели-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чину, форму, количество, называя все свойства, присущие объектам, а</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 xml:space="preserve">также свойства, не присущие объектам, с использованием частицы </w:t>
            </w:r>
            <w:r w:rsidRPr="00923403">
              <w:rPr>
                <w:rFonts w:ascii="Times New Roman" w:hAnsi="Times New Roman"/>
                <w:i/>
                <w:iCs/>
                <w:sz w:val="24"/>
                <w:szCs w:val="24"/>
              </w:rPr>
              <w:t>не</w:t>
            </w:r>
            <w:r w:rsidRPr="00923403">
              <w:rPr>
                <w:rFonts w:ascii="Times New Roman" w:hAnsi="Times New Roman"/>
                <w:sz w:val="24"/>
                <w:szCs w:val="24"/>
              </w:rPr>
              <w:t>;</w:t>
            </w:r>
          </w:p>
          <w:p w:rsidR="00923403" w:rsidRDefault="00923403" w:rsidP="009F623C">
            <w:pPr>
              <w:pStyle w:val="aff8"/>
              <w:spacing w:line="276" w:lineRule="auto"/>
              <w:ind w:firstLine="770"/>
              <w:jc w:val="both"/>
              <w:rPr>
                <w:rFonts w:ascii="Times New Roman" w:hAnsi="Times New Roman"/>
                <w:sz w:val="24"/>
                <w:szCs w:val="24"/>
              </w:rPr>
            </w:pPr>
            <w:r>
              <w:rPr>
                <w:rFonts w:ascii="Times New Roman" w:hAnsi="Times New Roman"/>
                <w:sz w:val="24"/>
                <w:szCs w:val="24"/>
              </w:rPr>
              <w:t>- в</w:t>
            </w:r>
            <w:r w:rsidRPr="00923403">
              <w:rPr>
                <w:rFonts w:ascii="Times New Roman" w:hAnsi="Times New Roman"/>
                <w:sz w:val="24"/>
                <w:szCs w:val="24"/>
              </w:rPr>
              <w:t>ладеет разными видами конструирования (из бумаги, природного</w:t>
            </w:r>
            <w:r w:rsidR="009F623C">
              <w:rPr>
                <w:rFonts w:ascii="Times New Roman" w:hAnsi="Times New Roman"/>
                <w:sz w:val="24"/>
                <w:szCs w:val="24"/>
              </w:rPr>
              <w:t xml:space="preserve"> </w:t>
            </w:r>
            <w:r w:rsidRPr="00923403">
              <w:rPr>
                <w:rFonts w:ascii="Times New Roman" w:hAnsi="Times New Roman"/>
                <w:sz w:val="24"/>
                <w:szCs w:val="24"/>
              </w:rPr>
              <w:t>материала, деталей конструктора);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lastRenderedPageBreak/>
              <w:t xml:space="preserve">- </w:t>
            </w:r>
            <w:r w:rsidRPr="00923403">
              <w:rPr>
                <w:rFonts w:ascii="Times New Roman" w:hAnsi="Times New Roman"/>
                <w:sz w:val="24"/>
                <w:szCs w:val="24"/>
              </w:rPr>
              <w:t>создает предметные и сюжетные композиции из строительного</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материала по образцу, схеме, теме, условиям, замыслу (восемь-десять де-</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талей)</w:t>
            </w:r>
            <w:r>
              <w:rPr>
                <w:rFonts w:ascii="Times New Roman" w:hAnsi="Times New Roman"/>
                <w:sz w:val="24"/>
                <w:szCs w:val="24"/>
              </w:rPr>
              <w:t>.</w:t>
            </w:r>
          </w:p>
        </w:tc>
      </w:tr>
      <w:tr w:rsidR="00923403" w:rsidTr="00F030AA">
        <w:tc>
          <w:tcPr>
            <w:tcW w:w="2207" w:type="dxa"/>
          </w:tcPr>
          <w:p w:rsidR="00923403" w:rsidRPr="00923403" w:rsidRDefault="00923403" w:rsidP="002D638E">
            <w:pPr>
              <w:autoSpaceDE w:val="0"/>
              <w:autoSpaceDN w:val="0"/>
              <w:adjustRightInd w:val="0"/>
              <w:spacing w:line="276" w:lineRule="auto"/>
              <w:rPr>
                <w:b/>
                <w:szCs w:val="28"/>
              </w:rPr>
            </w:pPr>
            <w:r w:rsidRPr="00923403">
              <w:rPr>
                <w:b/>
                <w:szCs w:val="28"/>
              </w:rPr>
              <w:lastRenderedPageBreak/>
              <w:t>Речевое развитие</w:t>
            </w:r>
          </w:p>
          <w:p w:rsidR="00923403" w:rsidRDefault="00923403" w:rsidP="002D638E">
            <w:pPr>
              <w:pStyle w:val="aff8"/>
              <w:spacing w:line="276" w:lineRule="auto"/>
              <w:jc w:val="center"/>
              <w:rPr>
                <w:rFonts w:ascii="Times New Roman" w:hAnsi="Times New Roman"/>
                <w:b/>
                <w:sz w:val="24"/>
                <w:szCs w:val="24"/>
              </w:rPr>
            </w:pPr>
          </w:p>
        </w:tc>
        <w:tc>
          <w:tcPr>
            <w:tcW w:w="7930" w:type="dxa"/>
          </w:tcPr>
          <w:p w:rsidR="009F6A1D" w:rsidRDefault="009F6A1D" w:rsidP="0088582F">
            <w:pPr>
              <w:autoSpaceDE w:val="0"/>
              <w:autoSpaceDN w:val="0"/>
              <w:adjustRightInd w:val="0"/>
              <w:ind w:firstLine="770"/>
              <w:jc w:val="both"/>
            </w:pPr>
            <w:r>
              <w:t>Ребёнок:</w:t>
            </w:r>
          </w:p>
          <w:p w:rsidR="00923403" w:rsidRPr="00923403" w:rsidRDefault="00923403" w:rsidP="0088582F">
            <w:pPr>
              <w:autoSpaceDE w:val="0"/>
              <w:autoSpaceDN w:val="0"/>
              <w:adjustRightInd w:val="0"/>
              <w:ind w:firstLine="770"/>
              <w:jc w:val="both"/>
            </w:pPr>
            <w:r>
              <w:t xml:space="preserve">- </w:t>
            </w:r>
            <w:r w:rsidRPr="00923403">
              <w:t>получает новую информацию (задает вопросы,</w:t>
            </w:r>
            <w:r>
              <w:t xml:space="preserve"> </w:t>
            </w:r>
            <w:r w:rsidRPr="00923403">
              <w:t>экспериментирует);</w:t>
            </w:r>
          </w:p>
          <w:p w:rsidR="00923403" w:rsidRPr="00923403" w:rsidRDefault="00923403" w:rsidP="0088582F">
            <w:pPr>
              <w:autoSpaceDE w:val="0"/>
              <w:autoSpaceDN w:val="0"/>
              <w:adjustRightInd w:val="0"/>
              <w:ind w:firstLine="770"/>
              <w:jc w:val="both"/>
            </w:pPr>
            <w:r>
              <w:t xml:space="preserve">- </w:t>
            </w:r>
            <w:r w:rsidRPr="00923403">
              <w:t>правильно произносит все звуки, замечает ошибки в звукопроиз-</w:t>
            </w:r>
            <w:r>
              <w:t xml:space="preserve"> </w:t>
            </w:r>
            <w:r w:rsidRPr="00923403">
              <w:t>ношении;</w:t>
            </w:r>
          </w:p>
          <w:p w:rsidR="00923403" w:rsidRPr="00923403" w:rsidRDefault="00923403" w:rsidP="0088582F">
            <w:pPr>
              <w:autoSpaceDE w:val="0"/>
              <w:autoSpaceDN w:val="0"/>
              <w:adjustRightInd w:val="0"/>
              <w:ind w:firstLine="770"/>
              <w:jc w:val="both"/>
            </w:pPr>
            <w:r>
              <w:t xml:space="preserve">- </w:t>
            </w:r>
            <w:r w:rsidRPr="00923403">
              <w:t>грамотно использует все части речи, строит распространенные</w:t>
            </w:r>
          </w:p>
          <w:p w:rsidR="00923403" w:rsidRPr="00923403" w:rsidRDefault="00923403" w:rsidP="0088582F">
            <w:pPr>
              <w:autoSpaceDE w:val="0"/>
              <w:autoSpaceDN w:val="0"/>
              <w:adjustRightInd w:val="0"/>
              <w:jc w:val="both"/>
            </w:pPr>
            <w:r w:rsidRPr="00923403">
              <w:t>предложения;</w:t>
            </w:r>
          </w:p>
          <w:p w:rsidR="00923403" w:rsidRPr="00923403" w:rsidRDefault="00923403" w:rsidP="0088582F">
            <w:pPr>
              <w:autoSpaceDE w:val="0"/>
              <w:autoSpaceDN w:val="0"/>
              <w:adjustRightInd w:val="0"/>
              <w:ind w:firstLine="770"/>
              <w:jc w:val="both"/>
            </w:pPr>
            <w:r>
              <w:t xml:space="preserve">- </w:t>
            </w:r>
            <w:r w:rsidRPr="00923403">
              <w:t>владеет словарным запасом, связанным с содержанием эмоционального, бытового, предметного, социального и игрового опыта детей;</w:t>
            </w:r>
          </w:p>
          <w:p w:rsidR="00923403" w:rsidRPr="00923403" w:rsidRDefault="00923403" w:rsidP="0088582F">
            <w:pPr>
              <w:autoSpaceDE w:val="0"/>
              <w:autoSpaceDN w:val="0"/>
              <w:adjustRightInd w:val="0"/>
              <w:ind w:firstLine="770"/>
              <w:jc w:val="both"/>
            </w:pPr>
            <w:r>
              <w:t xml:space="preserve">- </w:t>
            </w:r>
            <w:r w:rsidRPr="00923403">
              <w:t>использует обобщающие слова, устанавливает и выражает в речи</w:t>
            </w:r>
          </w:p>
          <w:p w:rsidR="00923403" w:rsidRPr="00923403" w:rsidRDefault="00923403" w:rsidP="0088582F">
            <w:pPr>
              <w:autoSpaceDE w:val="0"/>
              <w:autoSpaceDN w:val="0"/>
              <w:adjustRightInd w:val="0"/>
              <w:jc w:val="both"/>
            </w:pPr>
            <w:r w:rsidRPr="00923403">
              <w:t>антонимические и синонимические отношения;</w:t>
            </w:r>
          </w:p>
          <w:p w:rsidR="00923403" w:rsidRPr="00923403" w:rsidRDefault="00923403" w:rsidP="0088582F">
            <w:pPr>
              <w:autoSpaceDE w:val="0"/>
              <w:autoSpaceDN w:val="0"/>
              <w:adjustRightInd w:val="0"/>
              <w:ind w:firstLine="770"/>
              <w:jc w:val="both"/>
            </w:pPr>
            <w:r>
              <w:t xml:space="preserve">- </w:t>
            </w:r>
            <w:r w:rsidRPr="00923403">
              <w:t>объясняет значения знакомых многозначных слов;</w:t>
            </w:r>
          </w:p>
          <w:p w:rsidR="00923403" w:rsidRPr="00923403" w:rsidRDefault="00923403" w:rsidP="0088582F">
            <w:pPr>
              <w:autoSpaceDE w:val="0"/>
              <w:autoSpaceDN w:val="0"/>
              <w:adjustRightInd w:val="0"/>
              <w:ind w:firstLine="770"/>
              <w:jc w:val="both"/>
            </w:pPr>
            <w:r>
              <w:t xml:space="preserve">- </w:t>
            </w:r>
            <w:r w:rsidRPr="00923403">
              <w:t>пересказывает литературные произведения, по иллюстративному</w:t>
            </w:r>
          </w:p>
          <w:p w:rsidR="00923403" w:rsidRPr="00923403" w:rsidRDefault="00923403" w:rsidP="0088582F">
            <w:pPr>
              <w:autoSpaceDE w:val="0"/>
              <w:autoSpaceDN w:val="0"/>
              <w:adjustRightInd w:val="0"/>
              <w:jc w:val="both"/>
            </w:pPr>
            <w:r w:rsidRPr="00923403">
              <w:t>материалу (картинкам, картинам, фотографиям), содержание которых отражает эмоциональный, игровой, трудовой, познавательный опыт детей;</w:t>
            </w:r>
          </w:p>
          <w:p w:rsidR="00923403" w:rsidRPr="00923403" w:rsidRDefault="00923403" w:rsidP="0088582F">
            <w:pPr>
              <w:autoSpaceDE w:val="0"/>
              <w:autoSpaceDN w:val="0"/>
              <w:adjustRightInd w:val="0"/>
              <w:ind w:firstLine="770"/>
              <w:jc w:val="both"/>
            </w:pPr>
            <w:r>
              <w:t xml:space="preserve">- </w:t>
            </w:r>
            <w:r w:rsidRPr="00923403">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923403" w:rsidRPr="00923403" w:rsidRDefault="00923403" w:rsidP="0088582F">
            <w:pPr>
              <w:autoSpaceDE w:val="0"/>
              <w:autoSpaceDN w:val="0"/>
              <w:adjustRightInd w:val="0"/>
              <w:ind w:firstLine="628"/>
              <w:jc w:val="both"/>
            </w:pPr>
            <w:r>
              <w:t xml:space="preserve">- </w:t>
            </w:r>
            <w:r w:rsidRPr="00923403">
              <w:t>выполняет речевые действия в соответствии с планом повествования, составляет рассказы по сюжетным картинкам и по серии сюжетных</w:t>
            </w:r>
            <w:r>
              <w:t xml:space="preserve"> </w:t>
            </w:r>
            <w:r w:rsidRPr="00923403">
              <w:t>картинок, используя графические схемы, наглядные опоры;</w:t>
            </w:r>
          </w:p>
          <w:p w:rsidR="00923403" w:rsidRPr="00923403" w:rsidRDefault="00923403" w:rsidP="0088582F">
            <w:pPr>
              <w:autoSpaceDE w:val="0"/>
              <w:autoSpaceDN w:val="0"/>
              <w:adjustRightInd w:val="0"/>
              <w:ind w:firstLine="770"/>
              <w:jc w:val="both"/>
            </w:pPr>
            <w:r>
              <w:t xml:space="preserve">- </w:t>
            </w:r>
            <w:r w:rsidRPr="00923403">
              <w:t>отражает в речи собственные впечатления, представления, события своей жизни, составляет с помощью взрослого небольшие сообщения,</w:t>
            </w:r>
            <w:r w:rsidR="00AA1A35">
              <w:t xml:space="preserve"> </w:t>
            </w:r>
            <w:r w:rsidRPr="00923403">
              <w:t>рассказы «из личного опыта»;</w:t>
            </w:r>
          </w:p>
          <w:p w:rsidR="00923403" w:rsidRPr="00923403" w:rsidRDefault="00923403" w:rsidP="0088582F">
            <w:pPr>
              <w:autoSpaceDE w:val="0"/>
              <w:autoSpaceDN w:val="0"/>
              <w:adjustRightInd w:val="0"/>
              <w:jc w:val="both"/>
            </w:pPr>
            <w:r>
              <w:t xml:space="preserve">- </w:t>
            </w:r>
            <w:r w:rsidRPr="00923403">
              <w:t>владеет языковыми операции</w:t>
            </w:r>
            <w:r>
              <w:t>, обеспечивающими овладение гра</w:t>
            </w:r>
            <w:r w:rsidRPr="00923403">
              <w:t>мотой.</w:t>
            </w:r>
          </w:p>
        </w:tc>
      </w:tr>
      <w:tr w:rsidR="00923403" w:rsidTr="00F030AA">
        <w:tc>
          <w:tcPr>
            <w:tcW w:w="2207" w:type="dxa"/>
          </w:tcPr>
          <w:p w:rsidR="00923403" w:rsidRDefault="00923403" w:rsidP="002D638E">
            <w:pPr>
              <w:pStyle w:val="aff8"/>
              <w:spacing w:line="276" w:lineRule="auto"/>
              <w:rPr>
                <w:rFonts w:ascii="Times New Roman" w:hAnsi="Times New Roman"/>
                <w:b/>
                <w:sz w:val="24"/>
                <w:szCs w:val="24"/>
              </w:rPr>
            </w:pPr>
            <w:r>
              <w:rPr>
                <w:rFonts w:ascii="Times New Roman" w:hAnsi="Times New Roman"/>
                <w:b/>
                <w:sz w:val="24"/>
                <w:szCs w:val="24"/>
              </w:rPr>
              <w:t>Художествен</w:t>
            </w:r>
            <w:r w:rsidR="005F470F">
              <w:rPr>
                <w:rFonts w:ascii="Times New Roman" w:hAnsi="Times New Roman"/>
                <w:b/>
                <w:sz w:val="24"/>
                <w:szCs w:val="24"/>
              </w:rPr>
              <w:t>н</w:t>
            </w:r>
            <w:r>
              <w:rPr>
                <w:rFonts w:ascii="Times New Roman" w:hAnsi="Times New Roman"/>
                <w:b/>
                <w:sz w:val="24"/>
                <w:szCs w:val="24"/>
              </w:rPr>
              <w:t>о – эстетическое развитие</w:t>
            </w:r>
          </w:p>
        </w:tc>
        <w:tc>
          <w:tcPr>
            <w:tcW w:w="7930" w:type="dxa"/>
          </w:tcPr>
          <w:p w:rsidR="009F6A1D" w:rsidRDefault="009F6A1D" w:rsidP="0088582F">
            <w:pPr>
              <w:autoSpaceDE w:val="0"/>
              <w:autoSpaceDN w:val="0"/>
              <w:adjustRightInd w:val="0"/>
              <w:ind w:firstLine="770"/>
              <w:jc w:val="both"/>
            </w:pPr>
            <w:r>
              <w:t>Ребёнок:</w:t>
            </w:r>
          </w:p>
          <w:p w:rsidR="00923403" w:rsidRPr="00694264" w:rsidRDefault="00694264" w:rsidP="0088582F">
            <w:pPr>
              <w:autoSpaceDE w:val="0"/>
              <w:autoSpaceDN w:val="0"/>
              <w:adjustRightInd w:val="0"/>
              <w:ind w:firstLine="770"/>
              <w:jc w:val="both"/>
            </w:pPr>
            <w:r>
              <w:t xml:space="preserve">- </w:t>
            </w:r>
            <w:r w:rsidR="00923403" w:rsidRPr="00694264">
              <w:t>стремится к использованию различных средств и материалов в</w:t>
            </w:r>
          </w:p>
          <w:p w:rsidR="00923403" w:rsidRPr="00694264" w:rsidRDefault="00923403" w:rsidP="0088582F">
            <w:pPr>
              <w:autoSpaceDE w:val="0"/>
              <w:autoSpaceDN w:val="0"/>
              <w:adjustRightInd w:val="0"/>
              <w:jc w:val="both"/>
            </w:pPr>
            <w:r w:rsidRPr="00694264">
              <w:t>процессе изобразительной деятельности (краски, карандаши, волоконные</w:t>
            </w:r>
          </w:p>
          <w:p w:rsidR="00923403" w:rsidRPr="00694264" w:rsidRDefault="00923403" w:rsidP="0088582F">
            <w:pPr>
              <w:autoSpaceDE w:val="0"/>
              <w:autoSpaceDN w:val="0"/>
              <w:adjustRightInd w:val="0"/>
              <w:jc w:val="both"/>
            </w:pPr>
            <w:r w:rsidRPr="00694264">
              <w:t>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923403" w:rsidRPr="00694264" w:rsidRDefault="00694264" w:rsidP="0088582F">
            <w:pPr>
              <w:autoSpaceDE w:val="0"/>
              <w:autoSpaceDN w:val="0"/>
              <w:adjustRightInd w:val="0"/>
              <w:ind w:firstLine="770"/>
              <w:jc w:val="both"/>
            </w:pPr>
            <w:r>
              <w:rPr>
                <w:rFonts w:ascii="Symbol" w:hAnsi="Symbol" w:cs="Symbol"/>
              </w:rPr>
              <w:t></w:t>
            </w:r>
            <w:r>
              <w:rPr>
                <w:rFonts w:ascii="Symbol" w:hAnsi="Symbol" w:cs="Symbol"/>
              </w:rPr>
              <w:t></w:t>
            </w:r>
            <w:r w:rsidR="00923403" w:rsidRPr="00694264">
              <w:t>владеет разными способами вырезания (из бумаги, сложенной</w:t>
            </w:r>
          </w:p>
          <w:p w:rsidR="00923403" w:rsidRPr="00694264" w:rsidRDefault="00923403" w:rsidP="0088582F">
            <w:pPr>
              <w:autoSpaceDE w:val="0"/>
              <w:autoSpaceDN w:val="0"/>
              <w:adjustRightInd w:val="0"/>
              <w:jc w:val="both"/>
            </w:pPr>
            <w:r w:rsidRPr="00694264">
              <w:t>гармошкой, сложенной вдвое и т.п.);</w:t>
            </w:r>
          </w:p>
          <w:p w:rsidR="00923403" w:rsidRPr="00694264" w:rsidRDefault="00694264" w:rsidP="0088582F">
            <w:pPr>
              <w:autoSpaceDE w:val="0"/>
              <w:autoSpaceDN w:val="0"/>
              <w:adjustRightInd w:val="0"/>
              <w:ind w:firstLine="770"/>
              <w:jc w:val="both"/>
            </w:pPr>
            <w:r>
              <w:rPr>
                <w:rFonts w:ascii="Symbol" w:hAnsi="Symbol" w:cs="Symbol"/>
              </w:rPr>
              <w:t></w:t>
            </w:r>
            <w:r>
              <w:rPr>
                <w:rFonts w:ascii="Symbol" w:hAnsi="Symbol" w:cs="Symbol"/>
              </w:rPr>
              <w:t></w:t>
            </w:r>
            <w:r w:rsidR="00923403" w:rsidRPr="00694264">
              <w:t>знает основные цвета и их оттенки, смешивает и получает оттеночные цвета красок;</w:t>
            </w:r>
          </w:p>
          <w:p w:rsidR="00923403" w:rsidRPr="00694264" w:rsidRDefault="00694264" w:rsidP="0088582F">
            <w:pPr>
              <w:autoSpaceDE w:val="0"/>
              <w:autoSpaceDN w:val="0"/>
              <w:adjustRightInd w:val="0"/>
              <w:ind w:firstLine="770"/>
              <w:jc w:val="both"/>
            </w:pPr>
            <w:r>
              <w:rPr>
                <w:rFonts w:ascii="Symbol" w:hAnsi="Symbol" w:cs="Symbol"/>
              </w:rPr>
              <w:t></w:t>
            </w:r>
            <w:r>
              <w:rPr>
                <w:rFonts w:ascii="Symbol" w:hAnsi="Symbol" w:cs="Symbol"/>
              </w:rPr>
              <w:t></w:t>
            </w:r>
            <w:r w:rsidR="00923403" w:rsidRPr="00694264">
              <w:t>понимает доступные произведения искусства (картины, иллюстрации к сказкам и рассказам, народная игрушка: семеновская матрешка,</w:t>
            </w:r>
            <w:r>
              <w:t xml:space="preserve"> </w:t>
            </w:r>
            <w:r w:rsidR="0088018B">
              <w:t xml:space="preserve">дымковская </w:t>
            </w:r>
            <w:r w:rsidR="00923403" w:rsidRPr="00694264">
              <w:t>игрушка);</w:t>
            </w:r>
          </w:p>
          <w:p w:rsidR="00923403" w:rsidRPr="00694264" w:rsidRDefault="00694264" w:rsidP="0088582F">
            <w:pPr>
              <w:autoSpaceDE w:val="0"/>
              <w:autoSpaceDN w:val="0"/>
              <w:adjustRightInd w:val="0"/>
              <w:ind w:firstLine="770"/>
              <w:jc w:val="both"/>
            </w:pPr>
            <w:r>
              <w:rPr>
                <w:rFonts w:ascii="Symbol" w:hAnsi="Symbol" w:cs="Symbol"/>
              </w:rPr>
              <w:t></w:t>
            </w:r>
            <w:r>
              <w:rPr>
                <w:rFonts w:ascii="Symbol" w:hAnsi="Symbol" w:cs="Symbol"/>
              </w:rPr>
              <w:t></w:t>
            </w:r>
            <w:r w:rsidR="00923403" w:rsidRPr="00694264">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923403" w:rsidRPr="00694264" w:rsidRDefault="00694264" w:rsidP="0088582F">
            <w:pPr>
              <w:autoSpaceDE w:val="0"/>
              <w:autoSpaceDN w:val="0"/>
              <w:adjustRightInd w:val="0"/>
              <w:ind w:firstLine="770"/>
              <w:jc w:val="both"/>
            </w:pPr>
            <w:r>
              <w:rPr>
                <w:rFonts w:ascii="Symbol" w:hAnsi="Symbol" w:cs="Symbol"/>
              </w:rPr>
              <w:t></w:t>
            </w:r>
            <w:r>
              <w:rPr>
                <w:rFonts w:ascii="Symbol" w:hAnsi="Symbol" w:cs="Symbol"/>
              </w:rPr>
              <w:t></w:t>
            </w:r>
            <w:r w:rsidR="00923403" w:rsidRPr="00694264">
              <w:t>эмоционально откликается на в</w:t>
            </w:r>
            <w:r w:rsidR="00AA1A35">
              <w:t>оздействие художественного обра</w:t>
            </w:r>
            <w:r w:rsidR="00923403" w:rsidRPr="00694264">
              <w:t>за, понимает содержание произведений и выражает свои чувства и эмоции</w:t>
            </w:r>
            <w:r w:rsidR="00AA1A35">
              <w:t xml:space="preserve"> </w:t>
            </w:r>
            <w:r w:rsidR="00923403" w:rsidRPr="00694264">
              <w:t>с помощью творческих рассказов;</w:t>
            </w:r>
          </w:p>
          <w:p w:rsidR="00923403" w:rsidRPr="00694264" w:rsidRDefault="00694264" w:rsidP="0088582F">
            <w:pPr>
              <w:autoSpaceDE w:val="0"/>
              <w:autoSpaceDN w:val="0"/>
              <w:adjustRightInd w:val="0"/>
              <w:ind w:firstLine="770"/>
              <w:jc w:val="both"/>
            </w:pPr>
            <w:r>
              <w:rPr>
                <w:rFonts w:ascii="Symbol" w:hAnsi="Symbol" w:cs="Symbol"/>
              </w:rPr>
              <w:t></w:t>
            </w:r>
            <w:r>
              <w:rPr>
                <w:rFonts w:ascii="Symbol" w:hAnsi="Symbol" w:cs="Symbol"/>
              </w:rPr>
              <w:t></w:t>
            </w:r>
            <w:r w:rsidR="00923403" w:rsidRPr="00694264">
              <w:t>проявляет интерес к произведен</w:t>
            </w:r>
            <w:r w:rsidR="00AA1A35">
              <w:t>иям народной, классической и со</w:t>
            </w:r>
            <w:r w:rsidR="00923403" w:rsidRPr="00694264">
              <w:t>временной музыки, к музыкальным инструментам;</w:t>
            </w:r>
          </w:p>
          <w:p w:rsidR="00923403" w:rsidRPr="00694264" w:rsidRDefault="00694264" w:rsidP="0088582F">
            <w:pPr>
              <w:autoSpaceDE w:val="0"/>
              <w:autoSpaceDN w:val="0"/>
              <w:adjustRightInd w:val="0"/>
              <w:ind w:firstLine="770"/>
              <w:jc w:val="both"/>
            </w:pPr>
            <w:r>
              <w:rPr>
                <w:rFonts w:ascii="Symbol" w:hAnsi="Symbol" w:cs="Symbol"/>
              </w:rPr>
              <w:t></w:t>
            </w:r>
            <w:r>
              <w:rPr>
                <w:rFonts w:ascii="Symbol" w:hAnsi="Symbol" w:cs="Symbol"/>
              </w:rPr>
              <w:t></w:t>
            </w:r>
            <w:r w:rsidR="00923403" w:rsidRPr="00694264">
              <w:t>имеет элементарные представления о видах искусства;</w:t>
            </w:r>
          </w:p>
          <w:p w:rsidR="00923403" w:rsidRPr="00694264" w:rsidRDefault="00694264" w:rsidP="0088582F">
            <w:pPr>
              <w:autoSpaceDE w:val="0"/>
              <w:autoSpaceDN w:val="0"/>
              <w:adjustRightInd w:val="0"/>
              <w:ind w:firstLine="770"/>
              <w:jc w:val="both"/>
            </w:pPr>
            <w:r>
              <w:rPr>
                <w:rFonts w:ascii="Symbol" w:hAnsi="Symbol" w:cs="Symbol"/>
              </w:rPr>
              <w:lastRenderedPageBreak/>
              <w:t></w:t>
            </w:r>
            <w:r>
              <w:rPr>
                <w:rFonts w:ascii="Symbol" w:hAnsi="Symbol" w:cs="Symbol"/>
              </w:rPr>
              <w:t></w:t>
            </w:r>
            <w:r w:rsidR="00923403" w:rsidRPr="00694264">
              <w:t>воспринимает музыку, художественную литературу, фольклор;</w:t>
            </w:r>
          </w:p>
          <w:p w:rsidR="00923403" w:rsidRPr="00694264" w:rsidRDefault="00694264" w:rsidP="0088582F">
            <w:pPr>
              <w:pStyle w:val="aff8"/>
              <w:ind w:firstLine="770"/>
              <w:jc w:val="both"/>
              <w:rPr>
                <w:rFonts w:ascii="Times New Roman" w:hAnsi="Times New Roman"/>
                <w:b/>
                <w:sz w:val="24"/>
                <w:szCs w:val="24"/>
              </w:rPr>
            </w:pPr>
            <w:r>
              <w:rPr>
                <w:rFonts w:ascii="Times New Roman" w:hAnsi="Times New Roman"/>
                <w:sz w:val="24"/>
                <w:szCs w:val="24"/>
              </w:rPr>
              <w:t xml:space="preserve">- </w:t>
            </w:r>
            <w:r w:rsidR="00923403" w:rsidRPr="00694264">
              <w:rPr>
                <w:rFonts w:ascii="Times New Roman" w:hAnsi="Times New Roman"/>
                <w:sz w:val="24"/>
                <w:szCs w:val="24"/>
              </w:rPr>
              <w:t>сопереживает персонажам художественных произведений.</w:t>
            </w:r>
          </w:p>
        </w:tc>
      </w:tr>
      <w:tr w:rsidR="00923403" w:rsidTr="00F030AA">
        <w:tc>
          <w:tcPr>
            <w:tcW w:w="2207" w:type="dxa"/>
          </w:tcPr>
          <w:p w:rsidR="00923403" w:rsidRDefault="005F470F" w:rsidP="002D638E">
            <w:pPr>
              <w:pStyle w:val="aff8"/>
              <w:spacing w:line="276" w:lineRule="auto"/>
              <w:rPr>
                <w:rFonts w:ascii="Times New Roman" w:hAnsi="Times New Roman"/>
                <w:b/>
                <w:sz w:val="24"/>
                <w:szCs w:val="24"/>
              </w:rPr>
            </w:pPr>
            <w:r>
              <w:rPr>
                <w:rFonts w:ascii="Times New Roman" w:hAnsi="Times New Roman"/>
                <w:b/>
                <w:sz w:val="24"/>
                <w:szCs w:val="24"/>
              </w:rPr>
              <w:lastRenderedPageBreak/>
              <w:t>Физическое развитие</w:t>
            </w:r>
          </w:p>
        </w:tc>
        <w:tc>
          <w:tcPr>
            <w:tcW w:w="7930" w:type="dxa"/>
          </w:tcPr>
          <w:p w:rsidR="009F6A1D" w:rsidRDefault="009F6A1D" w:rsidP="0088582F">
            <w:pPr>
              <w:pStyle w:val="aff8"/>
              <w:ind w:firstLine="770"/>
              <w:jc w:val="both"/>
              <w:rPr>
                <w:rFonts w:ascii="Times New Roman" w:hAnsi="Times New Roman"/>
                <w:sz w:val="24"/>
                <w:szCs w:val="24"/>
              </w:rPr>
            </w:pPr>
            <w:r>
              <w:rPr>
                <w:rFonts w:ascii="Times New Roman" w:hAnsi="Times New Roman"/>
                <w:sz w:val="24"/>
                <w:szCs w:val="24"/>
              </w:rPr>
              <w:t>Ребёнок:</w:t>
            </w:r>
          </w:p>
          <w:p w:rsidR="00694264" w:rsidRDefault="00694264" w:rsidP="0088582F">
            <w:pPr>
              <w:pStyle w:val="aff8"/>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выполняет основные виды движений и упражнения по словесно</w:t>
            </w:r>
            <w:r>
              <w:rPr>
                <w:rFonts w:ascii="Times New Roman" w:hAnsi="Times New Roman"/>
                <w:sz w:val="24"/>
                <w:szCs w:val="24"/>
              </w:rPr>
              <w:t>й ин</w:t>
            </w:r>
            <w:r w:rsidRPr="00694264">
              <w:rPr>
                <w:rFonts w:ascii="Times New Roman" w:hAnsi="Times New Roman"/>
                <w:sz w:val="24"/>
                <w:szCs w:val="24"/>
              </w:rPr>
              <w:t>струкции взрослых;</w:t>
            </w:r>
          </w:p>
          <w:p w:rsidR="00694264" w:rsidRPr="00694264" w:rsidRDefault="00694264" w:rsidP="0088582F">
            <w:pPr>
              <w:pStyle w:val="aff8"/>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 xml:space="preserve"> выполняет согласованные движени</w:t>
            </w:r>
            <w:r>
              <w:rPr>
                <w:rFonts w:ascii="Times New Roman" w:hAnsi="Times New Roman"/>
                <w:sz w:val="24"/>
                <w:szCs w:val="24"/>
              </w:rPr>
              <w:t>я, а также разноименные и разно</w:t>
            </w:r>
            <w:r w:rsidRPr="00694264">
              <w:rPr>
                <w:rFonts w:ascii="Times New Roman" w:hAnsi="Times New Roman"/>
                <w:sz w:val="24"/>
                <w:szCs w:val="24"/>
              </w:rPr>
              <w:t>направленные движения;</w:t>
            </w:r>
          </w:p>
          <w:p w:rsidR="00694264" w:rsidRPr="00694264" w:rsidRDefault="00694264" w:rsidP="0088582F">
            <w:pPr>
              <w:pStyle w:val="aff8"/>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выполняет разные виды бега;</w:t>
            </w:r>
          </w:p>
          <w:p w:rsidR="00694264" w:rsidRPr="00694264" w:rsidRDefault="00694264" w:rsidP="0088582F">
            <w:pPr>
              <w:pStyle w:val="aff8"/>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сохраняет заданный темп (быстрый, средний, медленный) во время</w:t>
            </w:r>
            <w:r w:rsidR="00AA1A35">
              <w:rPr>
                <w:rFonts w:ascii="Times New Roman" w:hAnsi="Times New Roman"/>
                <w:sz w:val="24"/>
                <w:szCs w:val="24"/>
              </w:rPr>
              <w:t xml:space="preserve"> </w:t>
            </w:r>
            <w:r w:rsidRPr="00694264">
              <w:rPr>
                <w:rFonts w:ascii="Times New Roman" w:hAnsi="Times New Roman"/>
                <w:sz w:val="24"/>
                <w:szCs w:val="24"/>
              </w:rPr>
              <w:t>ходьбы;</w:t>
            </w:r>
          </w:p>
          <w:p w:rsidR="00694264" w:rsidRPr="00694264" w:rsidRDefault="00694264" w:rsidP="0088582F">
            <w:pPr>
              <w:pStyle w:val="aff8"/>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осуществляет элементарное двигательное и словесное планирование</w:t>
            </w:r>
            <w:r>
              <w:rPr>
                <w:rFonts w:ascii="Times New Roman" w:hAnsi="Times New Roman"/>
                <w:sz w:val="24"/>
                <w:szCs w:val="24"/>
              </w:rPr>
              <w:t xml:space="preserve"> </w:t>
            </w:r>
            <w:r w:rsidRPr="00694264">
              <w:rPr>
                <w:rFonts w:ascii="Times New Roman" w:hAnsi="Times New Roman"/>
                <w:sz w:val="24"/>
                <w:szCs w:val="24"/>
              </w:rPr>
              <w:t>действий в ходе спортивных упражнений;</w:t>
            </w:r>
          </w:p>
          <w:p w:rsidR="00694264" w:rsidRPr="00694264" w:rsidRDefault="00694264" w:rsidP="0088582F">
            <w:pPr>
              <w:pStyle w:val="aff8"/>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знает и подчиняется правилам подви</w:t>
            </w:r>
            <w:r>
              <w:rPr>
                <w:rFonts w:ascii="Times New Roman" w:hAnsi="Times New Roman"/>
                <w:sz w:val="24"/>
                <w:szCs w:val="24"/>
              </w:rPr>
              <w:t>жных игр, эстафет, игр с элемент</w:t>
            </w:r>
            <w:r w:rsidRPr="00694264">
              <w:rPr>
                <w:rFonts w:ascii="Times New Roman" w:hAnsi="Times New Roman"/>
                <w:sz w:val="24"/>
                <w:szCs w:val="24"/>
              </w:rPr>
              <w:t>ами спорта;</w:t>
            </w:r>
          </w:p>
          <w:p w:rsidR="00923403" w:rsidRPr="00694264" w:rsidRDefault="00694264" w:rsidP="0088582F">
            <w:pPr>
              <w:pStyle w:val="aff8"/>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владеет элементарными нормами и</w:t>
            </w:r>
            <w:r>
              <w:rPr>
                <w:rFonts w:ascii="Times New Roman" w:hAnsi="Times New Roman"/>
                <w:sz w:val="24"/>
                <w:szCs w:val="24"/>
              </w:rPr>
              <w:t xml:space="preserve"> правилами здорового образа жиз</w:t>
            </w:r>
            <w:r w:rsidRPr="00694264">
              <w:rPr>
                <w:rFonts w:ascii="Times New Roman" w:hAnsi="Times New Roman"/>
                <w:sz w:val="24"/>
                <w:szCs w:val="24"/>
              </w:rPr>
              <w:t>ни (в питании, двигательном режиме, зак</w:t>
            </w:r>
            <w:r>
              <w:rPr>
                <w:rFonts w:ascii="Times New Roman" w:hAnsi="Times New Roman"/>
                <w:sz w:val="24"/>
                <w:szCs w:val="24"/>
              </w:rPr>
              <w:t>аливании, при формировании по</w:t>
            </w:r>
            <w:r w:rsidRPr="00694264">
              <w:rPr>
                <w:rFonts w:ascii="Times New Roman" w:hAnsi="Times New Roman"/>
                <w:sz w:val="24"/>
                <w:szCs w:val="24"/>
              </w:rPr>
              <w:t>лезных привычек и др.).</w:t>
            </w:r>
          </w:p>
        </w:tc>
      </w:tr>
    </w:tbl>
    <w:p w:rsidR="00F030AA" w:rsidRDefault="00F030AA" w:rsidP="00F030AA">
      <w:pPr>
        <w:pStyle w:val="aff8"/>
        <w:spacing w:line="276" w:lineRule="auto"/>
        <w:ind w:firstLine="709"/>
        <w:jc w:val="both"/>
        <w:rPr>
          <w:rFonts w:ascii="Times New Roman" w:hAnsi="Times New Roman"/>
          <w:sz w:val="24"/>
          <w:szCs w:val="24"/>
        </w:rPr>
      </w:pP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К целевым ориентирам дошкольного образования (на этапе завершения дошкольного образования) в соответствии с данной АО</w:t>
      </w:r>
      <w:r>
        <w:rPr>
          <w:rFonts w:ascii="Times New Roman" w:hAnsi="Times New Roman"/>
          <w:sz w:val="24"/>
          <w:szCs w:val="24"/>
        </w:rPr>
        <w:t>ОП ДО</w:t>
      </w:r>
      <w:r w:rsidRPr="00F030AA">
        <w:rPr>
          <w:rFonts w:ascii="Times New Roman" w:hAnsi="Times New Roman"/>
          <w:sz w:val="24"/>
          <w:szCs w:val="24"/>
        </w:rPr>
        <w:t xml:space="preserve"> относятся следующие</w:t>
      </w:r>
      <w:r w:rsidRPr="00F030AA">
        <w:rPr>
          <w:rStyle w:val="230"/>
          <w:sz w:val="24"/>
          <w:szCs w:val="24"/>
        </w:rPr>
        <w:t xml:space="preserve"> социально- нормативные характеристики возможных достижений ребенка:</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У ребенка складываются предпосылки грамотности;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030AA" w:rsidRPr="00F030AA" w:rsidRDefault="00F030AA" w:rsidP="00F030AA">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839BC" w:rsidRPr="005F6639" w:rsidRDefault="00F030AA" w:rsidP="005F6639">
      <w:pPr>
        <w:pStyle w:val="aff8"/>
        <w:spacing w:line="276" w:lineRule="auto"/>
        <w:ind w:firstLine="709"/>
        <w:jc w:val="both"/>
        <w:rPr>
          <w:rFonts w:ascii="Times New Roman" w:hAnsi="Times New Roman"/>
          <w:sz w:val="24"/>
          <w:szCs w:val="24"/>
        </w:rPr>
      </w:pPr>
      <w:r w:rsidRPr="00F030AA">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w:t>
      </w:r>
      <w:r w:rsidRPr="00F030AA">
        <w:rPr>
          <w:rFonts w:ascii="Times New Roman" w:hAnsi="Times New Roman"/>
          <w:sz w:val="24"/>
          <w:szCs w:val="24"/>
        </w:rPr>
        <w:lastRenderedPageBreak/>
        <w:t>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55C64" w:rsidRDefault="00B55C64" w:rsidP="009B7F0A">
      <w:pPr>
        <w:pStyle w:val="aff8"/>
        <w:spacing w:line="276" w:lineRule="auto"/>
        <w:ind w:firstLine="709"/>
        <w:jc w:val="both"/>
        <w:rPr>
          <w:rFonts w:ascii="Times New Roman" w:hAnsi="Times New Roman"/>
          <w:b/>
          <w:sz w:val="24"/>
          <w:szCs w:val="24"/>
        </w:rPr>
      </w:pPr>
    </w:p>
    <w:p w:rsidR="00D549B8" w:rsidRPr="009B7F0A" w:rsidRDefault="005F6639" w:rsidP="009B7F0A">
      <w:pPr>
        <w:spacing w:line="276" w:lineRule="auto"/>
        <w:ind w:firstLine="709"/>
        <w:jc w:val="both"/>
        <w:rPr>
          <w:b/>
        </w:rPr>
      </w:pPr>
      <w:r>
        <w:rPr>
          <w:b/>
        </w:rPr>
        <w:t xml:space="preserve">1.3. </w:t>
      </w:r>
      <w:r w:rsidR="00D549B8" w:rsidRPr="00D549B8">
        <w:rPr>
          <w:b/>
        </w:rPr>
        <w:t xml:space="preserve"> Внутренняя система оценки качества образовательной деятельности по Программе</w:t>
      </w:r>
    </w:p>
    <w:p w:rsidR="009B7F0A" w:rsidRPr="009B7F0A" w:rsidRDefault="009B7F0A" w:rsidP="009B7F0A">
      <w:pPr>
        <w:pStyle w:val="aff8"/>
        <w:spacing w:line="276" w:lineRule="auto"/>
        <w:ind w:firstLine="709"/>
        <w:jc w:val="both"/>
        <w:rPr>
          <w:rFonts w:ascii="Times New Roman" w:hAnsi="Times New Roman"/>
          <w:sz w:val="24"/>
          <w:szCs w:val="23"/>
        </w:rPr>
      </w:pPr>
      <w:r w:rsidRPr="009B7F0A">
        <w:rPr>
          <w:rFonts w:ascii="Times New Roman" w:hAnsi="Times New Roman"/>
          <w:sz w:val="24"/>
          <w:szCs w:val="23"/>
        </w:rPr>
        <w:t xml:space="preserve">Оценивание качества образовательной деятельности, осуществляемой ДОУ по Программе для детей с ТНР, представляет собой важную составную часть данной образовательной деятельности, направленную на ее усовершенствование. </w:t>
      </w:r>
    </w:p>
    <w:p w:rsidR="009B7F0A" w:rsidRPr="009B7F0A" w:rsidRDefault="009B7F0A" w:rsidP="009B7F0A">
      <w:pPr>
        <w:pStyle w:val="aff8"/>
        <w:spacing w:line="276" w:lineRule="auto"/>
        <w:ind w:firstLine="709"/>
        <w:jc w:val="both"/>
        <w:rPr>
          <w:rFonts w:ascii="Times New Roman" w:hAnsi="Times New Roman"/>
          <w:sz w:val="24"/>
          <w:szCs w:val="23"/>
        </w:rPr>
      </w:pPr>
      <w:r w:rsidRPr="009B7F0A">
        <w:rPr>
          <w:rFonts w:ascii="Times New Roman" w:hAnsi="Times New Roman"/>
          <w:sz w:val="24"/>
          <w:szCs w:val="23"/>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9B7F0A" w:rsidRPr="009B7F0A" w:rsidRDefault="009B7F0A" w:rsidP="009B7F0A">
      <w:pPr>
        <w:pStyle w:val="aff8"/>
        <w:spacing w:line="276" w:lineRule="auto"/>
        <w:ind w:firstLine="709"/>
        <w:jc w:val="both"/>
        <w:rPr>
          <w:rFonts w:ascii="Times New Roman" w:hAnsi="Times New Roman"/>
          <w:sz w:val="24"/>
          <w:szCs w:val="23"/>
        </w:rPr>
      </w:pPr>
      <w:r w:rsidRPr="009B7F0A">
        <w:rPr>
          <w:rFonts w:ascii="Times New Roman" w:hAnsi="Times New Roman"/>
          <w:sz w:val="24"/>
          <w:szCs w:val="23"/>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ДОУ условий в процессе образовательной деятельности. </w:t>
      </w:r>
    </w:p>
    <w:p w:rsidR="009B7F0A" w:rsidRPr="009B7F0A" w:rsidRDefault="009B7F0A" w:rsidP="009B7F0A">
      <w:pPr>
        <w:pStyle w:val="aff8"/>
        <w:spacing w:line="276" w:lineRule="auto"/>
        <w:ind w:firstLine="709"/>
        <w:jc w:val="both"/>
        <w:rPr>
          <w:rFonts w:ascii="Times New Roman" w:hAnsi="Times New Roman"/>
          <w:sz w:val="24"/>
          <w:szCs w:val="23"/>
        </w:rPr>
      </w:pPr>
      <w:r w:rsidRPr="009B7F0A">
        <w:rPr>
          <w:rFonts w:ascii="Times New Roman" w:hAnsi="Times New Roman"/>
          <w:sz w:val="24"/>
          <w:szCs w:val="23"/>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 и т. д.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Программой не предусматривается оценивание качества образовательной деятельности ДОУ на основе достижения детьми с ТНР планируемых результатов освоения Программы.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Целевые ориентиры, представленные в Программе: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-не подлежат непосредственной оценке;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обучающихся с ТНР;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-не являются основанием для их формального сравнения с реальными достижениями детей с ТНР;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с ТНР;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-не являются непосредственным основанием при оценке качества образования.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Программа строится на основе общих закономерностей развития личности детей раннего и дошкольного возраста с ТНР с учетом сенситивных периодов в развитии.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Дети с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ДОУ, реализуемой с участием детей с ТНР,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lastRenderedPageBreak/>
        <w:t xml:space="preserve">–карты развития ребенка раннего и дошкольного возраста с ТНР;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Программа предоставляет ДОУ право самостоятельного выбора инструментов педагогической и психологической диагностики развития детей, в том числе, его динамики.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В соответствии со Стандартом и принципами Программы оценка качества образовательной деятельности по Программе: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1) поддерживает ценности развития и позитивной социализации ребенка раннего и дошкольного возраста с ТНР;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2) учитывает факт разнообразия путей развития ребенка с ТНР в условиях современного постиндустриального общества;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раннего и дошкольного возраста с ТНР;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4) обеспечивает выбор методов и инструментов оценивания для семьи, образовательной организации и для педагогов ДОУ в соответствии: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–с разнообразием вариантов развития ребенка с ТНР в дошкольном детстве,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–разнообразием вариантов образовательной и коррекционно-реабилитационной среды,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–разнообразием местных условий в разных регионах и муниципальных образованиях Российской Федерации;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5) представляет собой основу для развивающего управления программами дошкольного образования для детей с ТНР на уровне дошкольной образовательной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Система оценки качества реализации адаптированной образовательной программы дошкольного образования для детей с ТНР на уровне дошкольной образовательной организации должна обеспечивать участие всех участников образовательных отношений и в то же время выполнять свою основную задачу –обеспечивать развитие системы дошкольного образования в соответствии с принципами и требованиями ФГОС дошкольного образования.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Программой предусмотрены следующие уровни системы оценки качества: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-диагностика развития ребенка раннего и дошкольного возраста с ТНР,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ТНР по Программе;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-внутреннее самообследование, оценка, самооценка дошкольной образовательной организации;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-внешняя оценка дошкольной образовательной организации, в том числе независимая профессиональная и общественная оценка.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На уровне образовательной организации система оценки качества реализации Программы решает задачи: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-повышения качества реализации программы дошкольного образования;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-обеспечения объективной экспертизы деятельности Организации в процессе </w:t>
      </w:r>
    </w:p>
    <w:p w:rsidR="009B7F0A" w:rsidRPr="009B7F0A" w:rsidRDefault="009B7F0A" w:rsidP="009B7F0A">
      <w:pPr>
        <w:pStyle w:val="aff8"/>
        <w:spacing w:line="276" w:lineRule="auto"/>
        <w:jc w:val="both"/>
        <w:rPr>
          <w:rFonts w:ascii="Times New Roman" w:hAnsi="Times New Roman"/>
          <w:sz w:val="24"/>
          <w:szCs w:val="24"/>
        </w:rPr>
      </w:pPr>
      <w:r w:rsidRPr="009B7F0A">
        <w:rPr>
          <w:rFonts w:ascii="Times New Roman" w:hAnsi="Times New Roman"/>
          <w:sz w:val="24"/>
          <w:szCs w:val="24"/>
        </w:rPr>
        <w:t xml:space="preserve">оценки качества адаптированной программы дошкольного образования детей с ТНР;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-задания ориентиров педагогам в их профессиональной деятельности и перспектив развития самой Организации;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-создания оснований преемственности между дошкольным и начальным общим образованием обучающихся с ТНР.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lastRenderedPageBreak/>
        <w:t xml:space="preserve">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с ТНР, его родители (законные представители) и педагогический коллектив дошкольной образовательной организации.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Система оценки качества предоставляет педагогам и администрации ДОУ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Важную роль в системе оценки качества образовательной деятельности играют также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Организации. </w:t>
      </w:r>
    </w:p>
    <w:p w:rsidR="009B7F0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 xml:space="preserve">Система оценки качества дошкольного образования детей с ТНР: </w:t>
      </w:r>
    </w:p>
    <w:p w:rsidR="00F030AA" w:rsidRPr="009B7F0A" w:rsidRDefault="009B7F0A" w:rsidP="009B7F0A">
      <w:pPr>
        <w:pStyle w:val="aff8"/>
        <w:spacing w:line="276" w:lineRule="auto"/>
        <w:ind w:firstLine="709"/>
        <w:jc w:val="both"/>
        <w:rPr>
          <w:rFonts w:ascii="Times New Roman" w:hAnsi="Times New Roman"/>
          <w:sz w:val="24"/>
          <w:szCs w:val="24"/>
        </w:rPr>
      </w:pPr>
      <w:r w:rsidRPr="009B7F0A">
        <w:rPr>
          <w:rFonts w:ascii="Times New Roman" w:hAnsi="Times New Roman"/>
          <w:sz w:val="24"/>
          <w:szCs w:val="24"/>
        </w:rPr>
        <w:t>–должна быть сфокусирована на оценивании психолого-педагогических и других условий реализации адаптированной основной образовательной программы в ДОУ в пяти образовательных областях, определенных ФГОС дошкольного образования;</w:t>
      </w:r>
    </w:p>
    <w:p w:rsidR="009B7F0A" w:rsidRPr="009B7F0A" w:rsidRDefault="009B7F0A" w:rsidP="009B7F0A">
      <w:pPr>
        <w:autoSpaceDE w:val="0"/>
        <w:autoSpaceDN w:val="0"/>
        <w:adjustRightInd w:val="0"/>
        <w:spacing w:line="276" w:lineRule="auto"/>
        <w:ind w:firstLine="709"/>
        <w:jc w:val="both"/>
        <w:rPr>
          <w:color w:val="000000"/>
        </w:rPr>
      </w:pPr>
      <w:r w:rsidRPr="009B7F0A">
        <w:rPr>
          <w:color w:val="000000"/>
        </w:rPr>
        <w:t xml:space="preserve">–учитывает образовательные предпочтения и удовлетворенность дошкольным образованием со стороны семьи ребенка; </w:t>
      </w:r>
    </w:p>
    <w:p w:rsidR="009B7F0A" w:rsidRPr="009B7F0A" w:rsidRDefault="009B7F0A" w:rsidP="009B7F0A">
      <w:pPr>
        <w:autoSpaceDE w:val="0"/>
        <w:autoSpaceDN w:val="0"/>
        <w:adjustRightInd w:val="0"/>
        <w:spacing w:line="276" w:lineRule="auto"/>
        <w:ind w:firstLine="709"/>
        <w:jc w:val="both"/>
        <w:rPr>
          <w:color w:val="000000"/>
        </w:rPr>
      </w:pPr>
      <w:r w:rsidRPr="009B7F0A">
        <w:rPr>
          <w:color w:val="000000"/>
        </w:rPr>
        <w:t xml:space="preserve">–исключает использование оценки индивидуального развития ребенка в контексте оценки работы ДОУ; </w:t>
      </w:r>
    </w:p>
    <w:p w:rsidR="009B7F0A" w:rsidRPr="009B7F0A" w:rsidRDefault="009B7F0A" w:rsidP="009B7F0A">
      <w:pPr>
        <w:autoSpaceDE w:val="0"/>
        <w:autoSpaceDN w:val="0"/>
        <w:adjustRightInd w:val="0"/>
        <w:spacing w:line="276" w:lineRule="auto"/>
        <w:ind w:firstLine="709"/>
        <w:jc w:val="both"/>
        <w:rPr>
          <w:color w:val="000000"/>
        </w:rPr>
      </w:pPr>
      <w:r w:rsidRPr="009B7F0A">
        <w:rPr>
          <w:color w:val="000000"/>
        </w:rPr>
        <w:t xml:space="preserve">–исключает унификацию и поддерживает вариативность программ, форм и методов дошкольного образования; </w:t>
      </w:r>
    </w:p>
    <w:p w:rsidR="009B7F0A" w:rsidRPr="009B7F0A" w:rsidRDefault="009B7F0A" w:rsidP="009B7F0A">
      <w:pPr>
        <w:autoSpaceDE w:val="0"/>
        <w:autoSpaceDN w:val="0"/>
        <w:adjustRightInd w:val="0"/>
        <w:spacing w:line="276" w:lineRule="auto"/>
        <w:ind w:firstLine="709"/>
        <w:jc w:val="both"/>
        <w:rPr>
          <w:color w:val="000000"/>
        </w:rPr>
      </w:pPr>
      <w:r w:rsidRPr="009B7F0A">
        <w:rPr>
          <w:color w:val="000000"/>
        </w:rPr>
        <w:t xml:space="preserve">–способствует открытости по отношению к ожиданиям ребенка с ТНР, семьи, педагогов, общества и государства; </w:t>
      </w:r>
    </w:p>
    <w:p w:rsidR="009B7F0A" w:rsidRPr="009B7F0A" w:rsidRDefault="009B7F0A" w:rsidP="009B7F0A">
      <w:pPr>
        <w:autoSpaceDE w:val="0"/>
        <w:autoSpaceDN w:val="0"/>
        <w:adjustRightInd w:val="0"/>
        <w:spacing w:line="276" w:lineRule="auto"/>
        <w:ind w:firstLine="709"/>
        <w:jc w:val="both"/>
        <w:rPr>
          <w:color w:val="000000"/>
        </w:rPr>
      </w:pPr>
      <w:r w:rsidRPr="009B7F0A">
        <w:rPr>
          <w:color w:val="000000"/>
        </w:rPr>
        <w:t xml:space="preserve">–включает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9B7F0A" w:rsidRPr="009B7F0A" w:rsidRDefault="009B7F0A" w:rsidP="009B7F0A">
      <w:pPr>
        <w:pStyle w:val="aff8"/>
        <w:spacing w:line="276" w:lineRule="auto"/>
        <w:ind w:firstLine="709"/>
        <w:jc w:val="both"/>
        <w:rPr>
          <w:rFonts w:ascii="Times New Roman" w:eastAsia="Times New Roman" w:hAnsi="Times New Roman"/>
          <w:color w:val="000000"/>
          <w:sz w:val="24"/>
          <w:szCs w:val="24"/>
          <w:lang w:eastAsia="ru-RU"/>
        </w:rPr>
      </w:pPr>
      <w:r w:rsidRPr="009B7F0A">
        <w:rPr>
          <w:rFonts w:ascii="Times New Roman" w:eastAsia="Times New Roman" w:hAnsi="Times New Roman"/>
          <w:color w:val="000000"/>
          <w:sz w:val="24"/>
          <w:szCs w:val="24"/>
          <w:lang w:eastAsia="ru-RU"/>
        </w:rPr>
        <w:t>–использует единые инструменты, оценивающие условия реализации программы в ДОУ, как для самоанализа, так и для внешнего оценивания.</w:t>
      </w:r>
    </w:p>
    <w:p w:rsidR="009B7F0A" w:rsidRPr="00D549B8" w:rsidRDefault="009B7F0A" w:rsidP="009B7F0A">
      <w:pPr>
        <w:pStyle w:val="aff8"/>
        <w:rPr>
          <w:b/>
          <w:sz w:val="28"/>
          <w:szCs w:val="28"/>
        </w:rPr>
      </w:pPr>
    </w:p>
    <w:p w:rsidR="00620906" w:rsidRDefault="009B7F0A" w:rsidP="002D638E">
      <w:pPr>
        <w:pStyle w:val="aff8"/>
        <w:spacing w:line="276" w:lineRule="auto"/>
        <w:jc w:val="center"/>
        <w:rPr>
          <w:rFonts w:ascii="Times New Roman" w:hAnsi="Times New Roman"/>
          <w:b/>
          <w:sz w:val="24"/>
          <w:szCs w:val="24"/>
        </w:rPr>
      </w:pPr>
      <w:r>
        <w:rPr>
          <w:rFonts w:ascii="Times New Roman" w:hAnsi="Times New Roman"/>
          <w:b/>
          <w:sz w:val="24"/>
          <w:szCs w:val="24"/>
          <w:lang w:val="en-US"/>
        </w:rPr>
        <w:t>II</w:t>
      </w:r>
      <w:r w:rsidR="00620906">
        <w:rPr>
          <w:rFonts w:ascii="Times New Roman" w:hAnsi="Times New Roman"/>
          <w:b/>
          <w:sz w:val="24"/>
          <w:szCs w:val="24"/>
        </w:rPr>
        <w:t>. СОДЕРЖАТЕЛЬНЫЙ РАЗДЕЛ</w:t>
      </w:r>
    </w:p>
    <w:p w:rsidR="006B18E4" w:rsidRPr="00B55C64" w:rsidRDefault="006B18E4" w:rsidP="002D638E">
      <w:pPr>
        <w:pStyle w:val="aff8"/>
        <w:spacing w:line="276" w:lineRule="auto"/>
        <w:jc w:val="center"/>
        <w:rPr>
          <w:rFonts w:ascii="Times New Roman" w:hAnsi="Times New Roman"/>
          <w:b/>
          <w:sz w:val="24"/>
          <w:szCs w:val="24"/>
        </w:rPr>
      </w:pPr>
    </w:p>
    <w:p w:rsidR="005013EB" w:rsidRDefault="00A841DE" w:rsidP="00090352">
      <w:pPr>
        <w:spacing w:line="276" w:lineRule="auto"/>
        <w:ind w:firstLine="709"/>
        <w:jc w:val="center"/>
        <w:rPr>
          <w:b/>
        </w:rPr>
      </w:pPr>
      <w:r>
        <w:rPr>
          <w:b/>
        </w:rPr>
        <w:t>2.1. Описание образовательной деятельности в соответствии с направлениями</w:t>
      </w:r>
    </w:p>
    <w:p w:rsidR="00A841DE" w:rsidRDefault="00A841DE" w:rsidP="00090352">
      <w:pPr>
        <w:spacing w:line="276" w:lineRule="auto"/>
        <w:ind w:firstLine="709"/>
        <w:jc w:val="center"/>
        <w:rPr>
          <w:b/>
        </w:rPr>
      </w:pPr>
      <w:r>
        <w:rPr>
          <w:b/>
        </w:rPr>
        <w:t>развития ребёнка представленными в пяти областях</w:t>
      </w:r>
    </w:p>
    <w:p w:rsidR="004F2D7B" w:rsidRPr="004F2D7B" w:rsidRDefault="004F2D7B" w:rsidP="004F2D7B">
      <w:pPr>
        <w:autoSpaceDE w:val="0"/>
        <w:autoSpaceDN w:val="0"/>
        <w:adjustRightInd w:val="0"/>
        <w:spacing w:line="276" w:lineRule="auto"/>
        <w:jc w:val="both"/>
        <w:rPr>
          <w:color w:val="000000"/>
        </w:rPr>
      </w:pPr>
    </w:p>
    <w:p w:rsidR="004F2D7B" w:rsidRDefault="004F2D7B" w:rsidP="004F2D7B">
      <w:pPr>
        <w:autoSpaceDE w:val="0"/>
        <w:autoSpaceDN w:val="0"/>
        <w:adjustRightInd w:val="0"/>
        <w:spacing w:line="276" w:lineRule="auto"/>
        <w:ind w:firstLine="709"/>
        <w:jc w:val="both"/>
        <w:rPr>
          <w:b/>
          <w:bCs/>
          <w:color w:val="000000"/>
          <w:sz w:val="23"/>
          <w:szCs w:val="23"/>
        </w:rPr>
      </w:pPr>
      <w:r w:rsidRPr="004F2D7B">
        <w:rPr>
          <w:b/>
          <w:bCs/>
          <w:color w:val="000000"/>
          <w:sz w:val="23"/>
          <w:szCs w:val="23"/>
        </w:rPr>
        <w:t xml:space="preserve">2.1. Общие положения. </w:t>
      </w:r>
    </w:p>
    <w:p w:rsidR="00DD4F0A" w:rsidRPr="00FF55A6" w:rsidRDefault="00DD4F0A" w:rsidP="00DD4F0A">
      <w:pPr>
        <w:pStyle w:val="aff8"/>
        <w:spacing w:line="276" w:lineRule="auto"/>
        <w:ind w:firstLine="709"/>
        <w:jc w:val="both"/>
        <w:rPr>
          <w:rFonts w:ascii="Times New Roman" w:hAnsi="Times New Roman"/>
          <w:i/>
          <w:iCs/>
          <w:sz w:val="24"/>
          <w:szCs w:val="24"/>
        </w:rPr>
      </w:pPr>
      <w:r>
        <w:rPr>
          <w:rFonts w:ascii="Times New Roman" w:hAnsi="Times New Roman"/>
          <w:sz w:val="24"/>
          <w:szCs w:val="24"/>
        </w:rPr>
        <w:t>При разработке Программы</w:t>
      </w:r>
      <w:r w:rsidRPr="000D3338">
        <w:rPr>
          <w:rFonts w:ascii="Times New Roman" w:hAnsi="Times New Roman"/>
          <w:sz w:val="24"/>
          <w:szCs w:val="24"/>
        </w:rPr>
        <w:t xml:space="preserve"> у</w:t>
      </w:r>
      <w:r>
        <w:rPr>
          <w:rFonts w:ascii="Times New Roman" w:hAnsi="Times New Roman"/>
          <w:sz w:val="24"/>
          <w:szCs w:val="24"/>
        </w:rPr>
        <w:t>читывалось, что приобретение до</w:t>
      </w:r>
      <w:r w:rsidRPr="000D3338">
        <w:rPr>
          <w:rFonts w:ascii="Times New Roman" w:hAnsi="Times New Roman"/>
          <w:sz w:val="24"/>
          <w:szCs w:val="24"/>
        </w:rPr>
        <w:t>школьниками с ТНР социального и поз</w:t>
      </w:r>
      <w:r>
        <w:rPr>
          <w:rFonts w:ascii="Times New Roman" w:hAnsi="Times New Roman"/>
          <w:sz w:val="24"/>
          <w:szCs w:val="24"/>
        </w:rPr>
        <w:t>навательного опыта осуществляет</w:t>
      </w:r>
      <w:r w:rsidRPr="000D3338">
        <w:rPr>
          <w:rFonts w:ascii="Times New Roman" w:hAnsi="Times New Roman"/>
          <w:sz w:val="24"/>
          <w:szCs w:val="24"/>
        </w:rPr>
        <w:t xml:space="preserve">ся, как правило, двумя путями: </w:t>
      </w:r>
      <w:r w:rsidRPr="000D3338">
        <w:rPr>
          <w:rFonts w:ascii="Times New Roman" w:hAnsi="Times New Roman"/>
          <w:i/>
          <w:iCs/>
          <w:sz w:val="24"/>
          <w:szCs w:val="24"/>
        </w:rPr>
        <w:t>под руководством педагогов (учителей</w:t>
      </w:r>
      <w:r>
        <w:rPr>
          <w:rFonts w:ascii="Times New Roman" w:hAnsi="Times New Roman"/>
          <w:i/>
          <w:iCs/>
          <w:sz w:val="24"/>
          <w:szCs w:val="24"/>
        </w:rPr>
        <w:t xml:space="preserve"> - </w:t>
      </w:r>
      <w:r w:rsidRPr="000D3338">
        <w:rPr>
          <w:rFonts w:ascii="Times New Roman" w:hAnsi="Times New Roman"/>
          <w:i/>
          <w:iCs/>
          <w:sz w:val="24"/>
          <w:szCs w:val="24"/>
        </w:rPr>
        <w:t xml:space="preserve">логопедов, воспитателей и других специалистов) в </w:t>
      </w:r>
      <w:r w:rsidRPr="000D3338">
        <w:rPr>
          <w:rFonts w:ascii="Times New Roman" w:hAnsi="Times New Roman"/>
          <w:i/>
          <w:iCs/>
          <w:sz w:val="24"/>
          <w:szCs w:val="24"/>
        </w:rPr>
        <w:lastRenderedPageBreak/>
        <w:t>процессе коррекционно-развивающей работы и в ходе самостоятельной деятельности, возникающей по инициативе детей.</w:t>
      </w:r>
    </w:p>
    <w:p w:rsidR="00DD4F0A" w:rsidRPr="004F2D7B" w:rsidRDefault="00DD4F0A" w:rsidP="00DD4F0A">
      <w:pPr>
        <w:pStyle w:val="aff8"/>
        <w:spacing w:line="276" w:lineRule="auto"/>
        <w:ind w:firstLine="709"/>
        <w:jc w:val="both"/>
        <w:rPr>
          <w:rFonts w:ascii="Times New Roman" w:hAnsi="Times New Roman"/>
          <w:sz w:val="24"/>
          <w:szCs w:val="24"/>
        </w:rPr>
      </w:pPr>
      <w:r w:rsidRPr="000D3338">
        <w:rPr>
          <w:rFonts w:ascii="Times New Roman" w:hAnsi="Times New Roman"/>
          <w:sz w:val="24"/>
          <w:szCs w:val="24"/>
        </w:rPr>
        <w:t>Программное содержание обеспечивает организацию и синтез разных</w:t>
      </w:r>
      <w:r>
        <w:rPr>
          <w:rFonts w:ascii="Times New Roman" w:hAnsi="Times New Roman"/>
          <w:sz w:val="24"/>
          <w:szCs w:val="24"/>
        </w:rPr>
        <w:t xml:space="preserve"> </w:t>
      </w:r>
      <w:r w:rsidRPr="000D3338">
        <w:rPr>
          <w:rFonts w:ascii="Times New Roman" w:hAnsi="Times New Roman"/>
          <w:sz w:val="24"/>
          <w:szCs w:val="24"/>
        </w:rPr>
        <w:t>видов деятельности, которые помогают ребенку овладевать средствами и</w:t>
      </w:r>
      <w:r>
        <w:rPr>
          <w:rFonts w:ascii="Times New Roman" w:hAnsi="Times New Roman"/>
          <w:sz w:val="24"/>
          <w:szCs w:val="24"/>
        </w:rPr>
        <w:t xml:space="preserve"> </w:t>
      </w:r>
      <w:r w:rsidRPr="000D3338">
        <w:rPr>
          <w:rFonts w:ascii="Times New Roman" w:hAnsi="Times New Roman"/>
          <w:sz w:val="24"/>
          <w:szCs w:val="24"/>
        </w:rPr>
        <w:t>способами получения элементарных знаний, дают возможность проявлять</w:t>
      </w:r>
      <w:r>
        <w:rPr>
          <w:rFonts w:ascii="Times New Roman" w:hAnsi="Times New Roman"/>
          <w:sz w:val="24"/>
          <w:szCs w:val="24"/>
        </w:rPr>
        <w:t xml:space="preserve"> </w:t>
      </w:r>
      <w:r w:rsidRPr="000D3338">
        <w:rPr>
          <w:rFonts w:ascii="Times New Roman" w:hAnsi="Times New Roman"/>
          <w:sz w:val="24"/>
          <w:szCs w:val="24"/>
        </w:rPr>
        <w:t>самостоятельность, реализовывать позицию субъекта деятельности. Это</w:t>
      </w:r>
      <w:r>
        <w:rPr>
          <w:rFonts w:ascii="Times New Roman" w:hAnsi="Times New Roman"/>
          <w:sz w:val="24"/>
          <w:szCs w:val="24"/>
        </w:rPr>
        <w:t xml:space="preserve"> </w:t>
      </w:r>
      <w:r w:rsidRPr="000D3338">
        <w:rPr>
          <w:rFonts w:ascii="Times New Roman" w:hAnsi="Times New Roman"/>
          <w:sz w:val="24"/>
          <w:szCs w:val="24"/>
        </w:rPr>
        <w:t>позволяет детям в игре, труде, общении усвоить некоторые общие понятия</w:t>
      </w:r>
      <w:r>
        <w:rPr>
          <w:rFonts w:ascii="Times New Roman" w:hAnsi="Times New Roman"/>
          <w:sz w:val="24"/>
          <w:szCs w:val="24"/>
        </w:rPr>
        <w:t xml:space="preserve"> </w:t>
      </w:r>
      <w:r w:rsidRPr="000D3338">
        <w:rPr>
          <w:rFonts w:ascii="Times New Roman" w:hAnsi="Times New Roman"/>
          <w:sz w:val="24"/>
          <w:szCs w:val="24"/>
        </w:rPr>
        <w:t>и затем перейти к выделению частных представлений и отношений.</w:t>
      </w:r>
    </w:p>
    <w:p w:rsidR="004F2D7B" w:rsidRPr="004F2D7B" w:rsidRDefault="004F2D7B" w:rsidP="004F2D7B">
      <w:pPr>
        <w:autoSpaceDE w:val="0"/>
        <w:autoSpaceDN w:val="0"/>
        <w:adjustRightInd w:val="0"/>
        <w:spacing w:line="276" w:lineRule="auto"/>
        <w:ind w:firstLine="709"/>
        <w:jc w:val="both"/>
        <w:rPr>
          <w:color w:val="000000"/>
          <w:sz w:val="23"/>
          <w:szCs w:val="23"/>
        </w:rPr>
      </w:pPr>
      <w:r w:rsidRPr="004F2D7B">
        <w:rPr>
          <w:color w:val="000000"/>
          <w:sz w:val="23"/>
          <w:szCs w:val="23"/>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(далее —образовательные области): </w:t>
      </w:r>
    </w:p>
    <w:p w:rsidR="004F2D7B" w:rsidRPr="004F2D7B" w:rsidRDefault="004F2D7B" w:rsidP="004F2D7B">
      <w:pPr>
        <w:autoSpaceDE w:val="0"/>
        <w:autoSpaceDN w:val="0"/>
        <w:adjustRightInd w:val="0"/>
        <w:spacing w:after="27" w:line="276" w:lineRule="auto"/>
        <w:jc w:val="both"/>
        <w:rPr>
          <w:color w:val="000000"/>
          <w:sz w:val="23"/>
          <w:szCs w:val="23"/>
        </w:rPr>
      </w:pPr>
      <w:r w:rsidRPr="004F2D7B">
        <w:rPr>
          <w:color w:val="000000"/>
          <w:sz w:val="23"/>
          <w:szCs w:val="23"/>
        </w:rPr>
        <w:t xml:space="preserve">• коммуникативное развитие; </w:t>
      </w:r>
    </w:p>
    <w:p w:rsidR="004F2D7B" w:rsidRPr="004F2D7B" w:rsidRDefault="004F2D7B" w:rsidP="004F2D7B">
      <w:pPr>
        <w:autoSpaceDE w:val="0"/>
        <w:autoSpaceDN w:val="0"/>
        <w:adjustRightInd w:val="0"/>
        <w:spacing w:after="27" w:line="276" w:lineRule="auto"/>
        <w:jc w:val="both"/>
        <w:rPr>
          <w:color w:val="000000"/>
          <w:sz w:val="23"/>
          <w:szCs w:val="23"/>
        </w:rPr>
      </w:pPr>
      <w:r w:rsidRPr="004F2D7B">
        <w:rPr>
          <w:color w:val="000000"/>
          <w:sz w:val="23"/>
          <w:szCs w:val="23"/>
        </w:rPr>
        <w:t xml:space="preserve">• познавательное развитие; </w:t>
      </w:r>
    </w:p>
    <w:p w:rsidR="004F2D7B" w:rsidRPr="004F2D7B" w:rsidRDefault="004F2D7B" w:rsidP="004F2D7B">
      <w:pPr>
        <w:autoSpaceDE w:val="0"/>
        <w:autoSpaceDN w:val="0"/>
        <w:adjustRightInd w:val="0"/>
        <w:spacing w:after="27" w:line="276" w:lineRule="auto"/>
        <w:jc w:val="both"/>
        <w:rPr>
          <w:color w:val="000000"/>
          <w:sz w:val="23"/>
          <w:szCs w:val="23"/>
        </w:rPr>
      </w:pPr>
      <w:r w:rsidRPr="004F2D7B">
        <w:rPr>
          <w:color w:val="000000"/>
          <w:sz w:val="23"/>
          <w:szCs w:val="23"/>
        </w:rPr>
        <w:t xml:space="preserve">• речевое развитие; </w:t>
      </w:r>
    </w:p>
    <w:p w:rsidR="004F2D7B" w:rsidRPr="004F2D7B" w:rsidRDefault="0088582F" w:rsidP="004F2D7B">
      <w:pPr>
        <w:autoSpaceDE w:val="0"/>
        <w:autoSpaceDN w:val="0"/>
        <w:adjustRightInd w:val="0"/>
        <w:spacing w:after="27" w:line="276" w:lineRule="auto"/>
        <w:jc w:val="both"/>
        <w:rPr>
          <w:color w:val="000000"/>
          <w:sz w:val="23"/>
          <w:szCs w:val="23"/>
        </w:rPr>
      </w:pPr>
      <w:r>
        <w:rPr>
          <w:color w:val="000000"/>
          <w:sz w:val="23"/>
          <w:szCs w:val="23"/>
        </w:rPr>
        <w:t>• художественно-</w:t>
      </w:r>
      <w:r w:rsidR="004F2D7B" w:rsidRPr="004F2D7B">
        <w:rPr>
          <w:color w:val="000000"/>
          <w:sz w:val="23"/>
          <w:szCs w:val="23"/>
        </w:rPr>
        <w:t xml:space="preserve">эстетическое развитие; </w:t>
      </w:r>
    </w:p>
    <w:p w:rsidR="004F2D7B" w:rsidRPr="004F2D7B" w:rsidRDefault="004F2D7B" w:rsidP="004F2D7B">
      <w:pPr>
        <w:autoSpaceDE w:val="0"/>
        <w:autoSpaceDN w:val="0"/>
        <w:adjustRightInd w:val="0"/>
        <w:spacing w:line="276" w:lineRule="auto"/>
        <w:jc w:val="both"/>
        <w:rPr>
          <w:color w:val="000000"/>
          <w:sz w:val="23"/>
          <w:szCs w:val="23"/>
        </w:rPr>
      </w:pPr>
      <w:r w:rsidRPr="004F2D7B">
        <w:rPr>
          <w:color w:val="000000"/>
          <w:sz w:val="23"/>
          <w:szCs w:val="23"/>
        </w:rPr>
        <w:t xml:space="preserve">• физическое развитие. </w:t>
      </w:r>
    </w:p>
    <w:p w:rsidR="004F2D7B" w:rsidRPr="004F2D7B" w:rsidRDefault="004F2D7B" w:rsidP="004F2D7B">
      <w:pPr>
        <w:autoSpaceDE w:val="0"/>
        <w:autoSpaceDN w:val="0"/>
        <w:adjustRightInd w:val="0"/>
        <w:spacing w:line="276" w:lineRule="auto"/>
        <w:ind w:firstLine="709"/>
        <w:jc w:val="both"/>
        <w:rPr>
          <w:color w:val="000000"/>
          <w:sz w:val="23"/>
          <w:szCs w:val="23"/>
        </w:rPr>
      </w:pPr>
      <w:r w:rsidRPr="004F2D7B">
        <w:rPr>
          <w:color w:val="000000"/>
          <w:sz w:val="23"/>
          <w:szCs w:val="23"/>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4F2D7B" w:rsidRDefault="004F2D7B" w:rsidP="004F2D7B">
      <w:pPr>
        <w:autoSpaceDE w:val="0"/>
        <w:autoSpaceDN w:val="0"/>
        <w:adjustRightInd w:val="0"/>
        <w:ind w:firstLine="709"/>
        <w:jc w:val="both"/>
        <w:rPr>
          <w:b/>
          <w:bCs/>
          <w:color w:val="000000"/>
          <w:sz w:val="23"/>
          <w:szCs w:val="23"/>
        </w:rPr>
      </w:pPr>
    </w:p>
    <w:p w:rsidR="004F2D7B" w:rsidRPr="004F2D7B" w:rsidRDefault="004F2D7B" w:rsidP="004F2D7B">
      <w:pPr>
        <w:autoSpaceDE w:val="0"/>
        <w:autoSpaceDN w:val="0"/>
        <w:adjustRightInd w:val="0"/>
        <w:spacing w:line="276" w:lineRule="auto"/>
        <w:ind w:firstLine="709"/>
        <w:jc w:val="both"/>
        <w:rPr>
          <w:color w:val="000000"/>
          <w:sz w:val="23"/>
          <w:szCs w:val="23"/>
        </w:rPr>
      </w:pPr>
      <w:r w:rsidRPr="004F2D7B">
        <w:rPr>
          <w:b/>
          <w:bCs/>
          <w:color w:val="000000"/>
          <w:sz w:val="23"/>
          <w:szCs w:val="23"/>
        </w:rPr>
        <w:t xml:space="preserve">2.2. Описание образовательной деятельности в соответствии с направлениями развития ребенка с ТНР, представленными в пяти образовательных областях </w:t>
      </w:r>
    </w:p>
    <w:p w:rsidR="004F2D7B" w:rsidRDefault="004F2D7B" w:rsidP="004F2D7B">
      <w:pPr>
        <w:autoSpaceDE w:val="0"/>
        <w:autoSpaceDN w:val="0"/>
        <w:adjustRightInd w:val="0"/>
        <w:spacing w:line="276" w:lineRule="auto"/>
        <w:ind w:firstLine="709"/>
        <w:jc w:val="both"/>
        <w:rPr>
          <w:b/>
          <w:bCs/>
          <w:color w:val="000000"/>
          <w:sz w:val="23"/>
          <w:szCs w:val="23"/>
        </w:rPr>
      </w:pPr>
      <w:r w:rsidRPr="004F2D7B">
        <w:rPr>
          <w:b/>
          <w:bCs/>
          <w:color w:val="000000"/>
          <w:sz w:val="23"/>
          <w:szCs w:val="23"/>
        </w:rPr>
        <w:t xml:space="preserve">2.2.1. Образовательная область «Социально-коммуникативное развитие» </w:t>
      </w:r>
    </w:p>
    <w:p w:rsidR="00DD4F0A" w:rsidRPr="004F2D7B" w:rsidRDefault="00DD4F0A" w:rsidP="004F2D7B">
      <w:pPr>
        <w:autoSpaceDE w:val="0"/>
        <w:autoSpaceDN w:val="0"/>
        <w:adjustRightInd w:val="0"/>
        <w:spacing w:line="276" w:lineRule="auto"/>
        <w:ind w:firstLine="709"/>
        <w:jc w:val="both"/>
        <w:rPr>
          <w:color w:val="000000"/>
          <w:sz w:val="23"/>
          <w:szCs w:val="23"/>
        </w:rPr>
      </w:pPr>
    </w:p>
    <w:p w:rsidR="004F2D7B" w:rsidRPr="004F2D7B" w:rsidRDefault="004F2D7B" w:rsidP="004F2D7B">
      <w:pPr>
        <w:autoSpaceDE w:val="0"/>
        <w:autoSpaceDN w:val="0"/>
        <w:adjustRightInd w:val="0"/>
        <w:spacing w:line="276" w:lineRule="auto"/>
        <w:ind w:firstLine="709"/>
        <w:jc w:val="both"/>
        <w:rPr>
          <w:color w:val="000000"/>
          <w:sz w:val="23"/>
          <w:szCs w:val="23"/>
        </w:rPr>
      </w:pPr>
      <w:r w:rsidRPr="004F2D7B">
        <w:rPr>
          <w:color w:val="000000"/>
          <w:sz w:val="23"/>
          <w:szCs w:val="23"/>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 </w:t>
      </w:r>
    </w:p>
    <w:p w:rsidR="004F2D7B" w:rsidRPr="004F2D7B" w:rsidRDefault="004F2D7B" w:rsidP="004F2D7B">
      <w:pPr>
        <w:autoSpaceDE w:val="0"/>
        <w:autoSpaceDN w:val="0"/>
        <w:adjustRightInd w:val="0"/>
        <w:spacing w:line="276" w:lineRule="auto"/>
        <w:ind w:firstLine="709"/>
        <w:jc w:val="both"/>
        <w:rPr>
          <w:color w:val="000000"/>
          <w:sz w:val="23"/>
          <w:szCs w:val="23"/>
        </w:rPr>
      </w:pPr>
      <w:r w:rsidRPr="004F2D7B">
        <w:rPr>
          <w:color w:val="000000"/>
          <w:sz w:val="23"/>
          <w:szCs w:val="23"/>
        </w:rPr>
        <w:t xml:space="preserve">Основными специалистами в области «Социально-коммуникативное развитие» в группах комбинированной направленности выступают: воспитатели и учитель-логопед (остальные специалисты и родители (законные представители) подключаются к их работе). Решение задач по социально-коммуникативному развитию осуществляется в ходе режимных моментов, в игровой деятельности детей, в образовательной деятельности. </w:t>
      </w:r>
    </w:p>
    <w:p w:rsidR="004F2D7B" w:rsidRPr="004F2D7B" w:rsidRDefault="004F2D7B" w:rsidP="004F2D7B">
      <w:pPr>
        <w:autoSpaceDE w:val="0"/>
        <w:autoSpaceDN w:val="0"/>
        <w:adjustRightInd w:val="0"/>
        <w:spacing w:line="276" w:lineRule="auto"/>
        <w:ind w:firstLine="709"/>
        <w:jc w:val="both"/>
        <w:rPr>
          <w:color w:val="000000"/>
          <w:sz w:val="23"/>
          <w:szCs w:val="23"/>
        </w:rPr>
      </w:pPr>
      <w:r w:rsidRPr="004F2D7B">
        <w:rPr>
          <w:b/>
          <w:bCs/>
          <w:color w:val="000000"/>
          <w:sz w:val="23"/>
          <w:szCs w:val="23"/>
        </w:rPr>
        <w:t>Для детей с нарушениями речи необходимо</w:t>
      </w:r>
      <w:r w:rsidRPr="004F2D7B">
        <w:rPr>
          <w:color w:val="000000"/>
          <w:sz w:val="23"/>
          <w:szCs w:val="23"/>
        </w:rPr>
        <w:t xml:space="preserve">: </w:t>
      </w:r>
    </w:p>
    <w:p w:rsidR="004F2D7B" w:rsidRPr="004F2D7B" w:rsidRDefault="004F2D7B" w:rsidP="004F2D7B">
      <w:pPr>
        <w:autoSpaceDE w:val="0"/>
        <w:autoSpaceDN w:val="0"/>
        <w:adjustRightInd w:val="0"/>
        <w:spacing w:after="9" w:line="276" w:lineRule="auto"/>
        <w:ind w:firstLine="709"/>
        <w:jc w:val="both"/>
        <w:rPr>
          <w:color w:val="000000"/>
          <w:sz w:val="23"/>
          <w:szCs w:val="23"/>
        </w:rPr>
      </w:pPr>
      <w:r w:rsidRPr="004F2D7B">
        <w:rPr>
          <w:rFonts w:ascii="Wingdings" w:hAnsi="Wingdings" w:cs="Wingdings"/>
          <w:color w:val="000000"/>
          <w:sz w:val="23"/>
          <w:szCs w:val="23"/>
        </w:rPr>
        <w:t></w:t>
      </w:r>
      <w:r w:rsidRPr="004F2D7B">
        <w:rPr>
          <w:rFonts w:ascii="Wingdings" w:hAnsi="Wingdings" w:cs="Wingdings"/>
          <w:color w:val="000000"/>
          <w:sz w:val="23"/>
          <w:szCs w:val="23"/>
        </w:rPr>
        <w:t></w:t>
      </w:r>
      <w:r w:rsidRPr="004F2D7B">
        <w:rPr>
          <w:color w:val="000000"/>
          <w:sz w:val="23"/>
          <w:szCs w:val="23"/>
        </w:rPr>
        <w:t xml:space="preserve">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 </w:t>
      </w:r>
    </w:p>
    <w:p w:rsidR="004F2D7B" w:rsidRPr="004F2D7B" w:rsidRDefault="004F2D7B" w:rsidP="00DD4F0A">
      <w:pPr>
        <w:autoSpaceDE w:val="0"/>
        <w:autoSpaceDN w:val="0"/>
        <w:adjustRightInd w:val="0"/>
        <w:spacing w:line="276" w:lineRule="auto"/>
        <w:ind w:firstLine="709"/>
        <w:jc w:val="both"/>
        <w:rPr>
          <w:color w:val="000000"/>
          <w:sz w:val="23"/>
          <w:szCs w:val="23"/>
        </w:rPr>
      </w:pPr>
      <w:r w:rsidRPr="004F2D7B">
        <w:rPr>
          <w:rFonts w:ascii="Wingdings" w:hAnsi="Wingdings" w:cs="Wingdings"/>
          <w:color w:val="000000"/>
          <w:sz w:val="23"/>
          <w:szCs w:val="23"/>
        </w:rPr>
        <w:t></w:t>
      </w:r>
      <w:r w:rsidRPr="004F2D7B">
        <w:rPr>
          <w:rFonts w:ascii="Wingdings" w:hAnsi="Wingdings" w:cs="Wingdings"/>
          <w:color w:val="000000"/>
          <w:sz w:val="23"/>
          <w:szCs w:val="23"/>
        </w:rPr>
        <w:t></w:t>
      </w:r>
      <w:r w:rsidRPr="004F2D7B">
        <w:rPr>
          <w:color w:val="000000"/>
          <w:sz w:val="23"/>
          <w:szCs w:val="23"/>
        </w:rPr>
        <w:t xml:space="preserve">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 </w:t>
      </w:r>
    </w:p>
    <w:p w:rsidR="004F2D7B" w:rsidRPr="004F2D7B" w:rsidRDefault="004F2D7B" w:rsidP="00DD4F0A">
      <w:pPr>
        <w:autoSpaceDE w:val="0"/>
        <w:autoSpaceDN w:val="0"/>
        <w:adjustRightInd w:val="0"/>
        <w:spacing w:after="9" w:line="276" w:lineRule="auto"/>
        <w:ind w:firstLine="709"/>
        <w:jc w:val="both"/>
        <w:rPr>
          <w:sz w:val="23"/>
          <w:szCs w:val="23"/>
        </w:rPr>
      </w:pPr>
      <w:r w:rsidRPr="004F2D7B">
        <w:rPr>
          <w:rFonts w:ascii="Wingdings" w:hAnsi="Wingdings" w:cs="Wingdings"/>
          <w:sz w:val="23"/>
          <w:szCs w:val="23"/>
        </w:rPr>
        <w:lastRenderedPageBreak/>
        <w:t></w:t>
      </w:r>
      <w:r w:rsidRPr="004F2D7B">
        <w:rPr>
          <w:rFonts w:ascii="Wingdings" w:hAnsi="Wingdings" w:cs="Wingdings"/>
          <w:sz w:val="23"/>
          <w:szCs w:val="23"/>
        </w:rPr>
        <w:t></w:t>
      </w:r>
      <w:r w:rsidRPr="004F2D7B">
        <w:rPr>
          <w:sz w:val="23"/>
          <w:szCs w:val="23"/>
        </w:rPr>
        <w:t xml:space="preserve">использование производимых ребенком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 </w:t>
      </w:r>
    </w:p>
    <w:p w:rsidR="004F2D7B" w:rsidRPr="004F2D7B" w:rsidRDefault="004F2D7B" w:rsidP="00DD4F0A">
      <w:pPr>
        <w:autoSpaceDE w:val="0"/>
        <w:autoSpaceDN w:val="0"/>
        <w:adjustRightInd w:val="0"/>
        <w:spacing w:after="9" w:line="276" w:lineRule="auto"/>
        <w:ind w:firstLine="709"/>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побуждение детей пользоваться речью в процессе изготовления различных поделок, игрушек, сувениров и т.д.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 </w:t>
      </w:r>
    </w:p>
    <w:p w:rsidR="004F2D7B" w:rsidRPr="004F2D7B" w:rsidRDefault="004F2D7B" w:rsidP="00DD4F0A">
      <w:pPr>
        <w:autoSpaceDE w:val="0"/>
        <w:autoSpaceDN w:val="0"/>
        <w:adjustRightInd w:val="0"/>
        <w:spacing w:line="276" w:lineRule="auto"/>
        <w:ind w:firstLine="709"/>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стимулирование развития и обогащения коммуникативной функции речи в непринужденной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4F2D7B" w:rsidRPr="004F2D7B" w:rsidRDefault="004F2D7B" w:rsidP="00DD4F0A">
      <w:pPr>
        <w:autoSpaceDE w:val="0"/>
        <w:autoSpaceDN w:val="0"/>
        <w:adjustRightInd w:val="0"/>
        <w:spacing w:line="276" w:lineRule="auto"/>
        <w:ind w:firstLine="709"/>
        <w:jc w:val="both"/>
        <w:rPr>
          <w:sz w:val="23"/>
          <w:szCs w:val="23"/>
        </w:rPr>
      </w:pPr>
      <w:r w:rsidRPr="004F2D7B">
        <w:rPr>
          <w:b/>
          <w:bCs/>
          <w:sz w:val="23"/>
          <w:szCs w:val="23"/>
        </w:rPr>
        <w:t xml:space="preserve">Учитель-логопед: </w:t>
      </w:r>
    </w:p>
    <w:p w:rsidR="004F2D7B" w:rsidRPr="004F2D7B" w:rsidRDefault="004F2D7B" w:rsidP="00DD4F0A">
      <w:pPr>
        <w:autoSpaceDE w:val="0"/>
        <w:autoSpaceDN w:val="0"/>
        <w:adjustRightInd w:val="0"/>
        <w:spacing w:line="276" w:lineRule="auto"/>
        <w:ind w:firstLine="709"/>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фронтальные (подгрупповые, индивидуальные) логопедические занятия </w:t>
      </w:r>
    </w:p>
    <w:p w:rsidR="004F2D7B" w:rsidRPr="004F2D7B" w:rsidRDefault="004F2D7B" w:rsidP="00DD4F0A">
      <w:pPr>
        <w:autoSpaceDE w:val="0"/>
        <w:autoSpaceDN w:val="0"/>
        <w:adjustRightInd w:val="0"/>
        <w:spacing w:line="276" w:lineRule="auto"/>
        <w:ind w:firstLine="709"/>
        <w:jc w:val="both"/>
        <w:rPr>
          <w:sz w:val="23"/>
          <w:szCs w:val="23"/>
        </w:rPr>
      </w:pPr>
      <w:r w:rsidRPr="004F2D7B">
        <w:rPr>
          <w:b/>
          <w:bCs/>
          <w:sz w:val="23"/>
          <w:szCs w:val="23"/>
        </w:rPr>
        <w:t xml:space="preserve">Воспитатели: </w:t>
      </w:r>
    </w:p>
    <w:p w:rsidR="004F2D7B" w:rsidRPr="004F2D7B" w:rsidRDefault="004F2D7B" w:rsidP="00DD4F0A">
      <w:pPr>
        <w:autoSpaceDE w:val="0"/>
        <w:autoSpaceDN w:val="0"/>
        <w:adjustRightInd w:val="0"/>
        <w:spacing w:after="9" w:line="276" w:lineRule="auto"/>
        <w:ind w:firstLine="709"/>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фронтальная (подгрупповая) образовательная дельность по социально-коммуникативному развитию с применением дидактических игр и упражнений; </w:t>
      </w:r>
    </w:p>
    <w:p w:rsidR="004F2D7B" w:rsidRPr="004F2D7B" w:rsidRDefault="004F2D7B" w:rsidP="00DD4F0A">
      <w:pPr>
        <w:autoSpaceDE w:val="0"/>
        <w:autoSpaceDN w:val="0"/>
        <w:adjustRightInd w:val="0"/>
        <w:spacing w:after="9" w:line="276" w:lineRule="auto"/>
        <w:ind w:firstLine="709"/>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экскурсии, наблюдения, экспериментальная деятельность; </w:t>
      </w:r>
    </w:p>
    <w:p w:rsidR="004F2D7B" w:rsidRPr="004F2D7B" w:rsidRDefault="004F2D7B" w:rsidP="00DD4F0A">
      <w:pPr>
        <w:autoSpaceDE w:val="0"/>
        <w:autoSpaceDN w:val="0"/>
        <w:adjustRightInd w:val="0"/>
        <w:spacing w:line="276" w:lineRule="auto"/>
        <w:ind w:firstLine="709"/>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беседы, ознакомление с произведениями художественной литературы </w:t>
      </w:r>
    </w:p>
    <w:p w:rsidR="004F2D7B" w:rsidRPr="004F2D7B" w:rsidRDefault="004F2D7B" w:rsidP="00DD4F0A">
      <w:pPr>
        <w:autoSpaceDE w:val="0"/>
        <w:autoSpaceDN w:val="0"/>
        <w:adjustRightInd w:val="0"/>
        <w:spacing w:line="276" w:lineRule="auto"/>
        <w:jc w:val="both"/>
        <w:rPr>
          <w:sz w:val="23"/>
          <w:szCs w:val="23"/>
        </w:rPr>
      </w:pPr>
    </w:p>
    <w:p w:rsidR="004F2D7B" w:rsidRPr="004F2D7B" w:rsidRDefault="004F2D7B" w:rsidP="00DD4F0A">
      <w:pPr>
        <w:autoSpaceDE w:val="0"/>
        <w:autoSpaceDN w:val="0"/>
        <w:adjustRightInd w:val="0"/>
        <w:spacing w:line="276" w:lineRule="auto"/>
        <w:ind w:firstLine="709"/>
        <w:jc w:val="both"/>
        <w:rPr>
          <w:sz w:val="23"/>
          <w:szCs w:val="23"/>
        </w:rPr>
      </w:pPr>
      <w:r w:rsidRPr="004F2D7B">
        <w:rPr>
          <w:b/>
          <w:bCs/>
          <w:sz w:val="23"/>
          <w:szCs w:val="23"/>
        </w:rPr>
        <w:t xml:space="preserve">2.2.2. Образовательная область «Речевое развитие» </w:t>
      </w:r>
    </w:p>
    <w:p w:rsidR="004F2D7B" w:rsidRPr="004F2D7B" w:rsidRDefault="004F2D7B" w:rsidP="00DD4F0A">
      <w:pPr>
        <w:autoSpaceDE w:val="0"/>
        <w:autoSpaceDN w:val="0"/>
        <w:adjustRightInd w:val="0"/>
        <w:spacing w:line="276" w:lineRule="auto"/>
        <w:ind w:firstLine="709"/>
        <w:jc w:val="both"/>
        <w:rPr>
          <w:sz w:val="23"/>
          <w:szCs w:val="23"/>
        </w:rPr>
      </w:pPr>
      <w:r w:rsidRPr="004F2D7B">
        <w:rPr>
          <w:sz w:val="23"/>
          <w:szCs w:val="23"/>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4F2D7B" w:rsidRPr="004F2D7B" w:rsidRDefault="004F2D7B" w:rsidP="00DD4F0A">
      <w:pPr>
        <w:autoSpaceDE w:val="0"/>
        <w:autoSpaceDN w:val="0"/>
        <w:adjustRightInd w:val="0"/>
        <w:spacing w:line="276" w:lineRule="auto"/>
        <w:ind w:firstLine="709"/>
        <w:jc w:val="both"/>
        <w:rPr>
          <w:sz w:val="23"/>
          <w:szCs w:val="23"/>
        </w:rPr>
      </w:pPr>
      <w:r w:rsidRPr="004F2D7B">
        <w:rPr>
          <w:sz w:val="23"/>
          <w:szCs w:val="23"/>
        </w:rPr>
        <w:t xml:space="preserve">«Речевое развитие» в группах комбинирующей направленности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4F2D7B" w:rsidRPr="004F2D7B" w:rsidRDefault="004F2D7B" w:rsidP="00DD4F0A">
      <w:pPr>
        <w:autoSpaceDE w:val="0"/>
        <w:autoSpaceDN w:val="0"/>
        <w:adjustRightInd w:val="0"/>
        <w:spacing w:line="276" w:lineRule="auto"/>
        <w:ind w:firstLine="709"/>
        <w:jc w:val="both"/>
        <w:rPr>
          <w:sz w:val="23"/>
          <w:szCs w:val="23"/>
        </w:rPr>
      </w:pPr>
      <w:r w:rsidRPr="004F2D7B">
        <w:rPr>
          <w:b/>
          <w:bCs/>
          <w:sz w:val="23"/>
          <w:szCs w:val="23"/>
        </w:rPr>
        <w:t xml:space="preserve">Для детей с нарушениями речи: </w:t>
      </w:r>
    </w:p>
    <w:p w:rsidR="004F2D7B" w:rsidRPr="004F2D7B" w:rsidRDefault="004F2D7B" w:rsidP="00DD4F0A">
      <w:pPr>
        <w:autoSpaceDE w:val="0"/>
        <w:autoSpaceDN w:val="0"/>
        <w:adjustRightInd w:val="0"/>
        <w:spacing w:line="276" w:lineRule="auto"/>
        <w:ind w:firstLine="709"/>
        <w:jc w:val="both"/>
        <w:rPr>
          <w:sz w:val="23"/>
          <w:szCs w:val="23"/>
        </w:rPr>
      </w:pPr>
      <w:r w:rsidRPr="004F2D7B">
        <w:rPr>
          <w:b/>
          <w:bCs/>
          <w:sz w:val="23"/>
          <w:szCs w:val="23"/>
        </w:rPr>
        <w:t xml:space="preserve">ОНР I уровень: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понимания речи; </w:t>
      </w:r>
    </w:p>
    <w:p w:rsidR="004F2D7B" w:rsidRPr="004F2D7B" w:rsidRDefault="004F2D7B" w:rsidP="00DD4F0A">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активной подражательной речевой деятельности. </w:t>
      </w:r>
    </w:p>
    <w:p w:rsidR="004F2D7B" w:rsidRPr="004F2D7B" w:rsidRDefault="004F2D7B" w:rsidP="00DD4F0A">
      <w:pPr>
        <w:autoSpaceDE w:val="0"/>
        <w:autoSpaceDN w:val="0"/>
        <w:adjustRightInd w:val="0"/>
        <w:spacing w:line="276" w:lineRule="auto"/>
        <w:jc w:val="both"/>
        <w:rPr>
          <w:sz w:val="23"/>
          <w:szCs w:val="23"/>
        </w:rPr>
      </w:pPr>
    </w:p>
    <w:p w:rsidR="004F2D7B" w:rsidRPr="004F2D7B" w:rsidRDefault="004F2D7B" w:rsidP="00DD4F0A">
      <w:pPr>
        <w:autoSpaceDE w:val="0"/>
        <w:autoSpaceDN w:val="0"/>
        <w:adjustRightInd w:val="0"/>
        <w:spacing w:line="276" w:lineRule="auto"/>
        <w:ind w:firstLine="709"/>
        <w:jc w:val="both"/>
        <w:rPr>
          <w:sz w:val="23"/>
          <w:szCs w:val="23"/>
        </w:rPr>
      </w:pPr>
      <w:r w:rsidRPr="004F2D7B">
        <w:rPr>
          <w:b/>
          <w:bCs/>
          <w:sz w:val="23"/>
          <w:szCs w:val="23"/>
        </w:rPr>
        <w:t xml:space="preserve">ОНР II уровень: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активизация и выработка дифференцированных движений органов;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артикуляционного аппарата;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подготовка артикуляционной базы для усвоения отсутствующих звуков;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постановка звуков, их различение на слух и первоначальный этап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автоматизации на уровне слогов и слов;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понимания речи;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активизация речевой деятельности и развитие лексико-грамматических средств языка;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произносительной стороны речи; </w:t>
      </w:r>
    </w:p>
    <w:p w:rsidR="004F2D7B" w:rsidRPr="004F2D7B" w:rsidRDefault="004F2D7B" w:rsidP="00DD4F0A">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самостоятельной фразовой речи. </w:t>
      </w:r>
    </w:p>
    <w:p w:rsidR="004F2D7B" w:rsidRPr="004F2D7B" w:rsidRDefault="004F2D7B" w:rsidP="00DD4F0A">
      <w:pPr>
        <w:autoSpaceDE w:val="0"/>
        <w:autoSpaceDN w:val="0"/>
        <w:adjustRightInd w:val="0"/>
        <w:spacing w:line="276" w:lineRule="auto"/>
        <w:jc w:val="both"/>
        <w:rPr>
          <w:sz w:val="23"/>
          <w:szCs w:val="23"/>
        </w:rPr>
      </w:pPr>
    </w:p>
    <w:p w:rsidR="004F2D7B" w:rsidRPr="004F2D7B" w:rsidRDefault="004F2D7B" w:rsidP="00DD4F0A">
      <w:pPr>
        <w:autoSpaceDE w:val="0"/>
        <w:autoSpaceDN w:val="0"/>
        <w:adjustRightInd w:val="0"/>
        <w:spacing w:line="276" w:lineRule="auto"/>
        <w:ind w:firstLine="709"/>
        <w:jc w:val="both"/>
        <w:rPr>
          <w:sz w:val="23"/>
          <w:szCs w:val="23"/>
        </w:rPr>
      </w:pPr>
      <w:r w:rsidRPr="004F2D7B">
        <w:rPr>
          <w:b/>
          <w:bCs/>
          <w:sz w:val="23"/>
          <w:szCs w:val="23"/>
        </w:rPr>
        <w:t xml:space="preserve">ОНР III уровень: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понимания речи и лексико-грамматических средств языка;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и совершенствование произносительной стороны речи; </w:t>
      </w:r>
    </w:p>
    <w:p w:rsidR="004F2D7B" w:rsidRPr="004F2D7B" w:rsidRDefault="004F2D7B" w:rsidP="00DD4F0A">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самостоятельной фразовой речи; </w:t>
      </w:r>
    </w:p>
    <w:p w:rsidR="004F2D7B" w:rsidRPr="004F2D7B" w:rsidRDefault="004F2D7B" w:rsidP="00DD4F0A">
      <w:pPr>
        <w:autoSpaceDE w:val="0"/>
        <w:autoSpaceDN w:val="0"/>
        <w:adjustRightInd w:val="0"/>
        <w:spacing w:line="276" w:lineRule="auto"/>
        <w:jc w:val="both"/>
        <w:rPr>
          <w:sz w:val="23"/>
          <w:szCs w:val="23"/>
        </w:rPr>
      </w:pPr>
      <w:r w:rsidRPr="004F2D7B">
        <w:rPr>
          <w:rFonts w:ascii="Wingdings" w:hAnsi="Wingdings" w:cs="Wingdings"/>
          <w:sz w:val="23"/>
          <w:szCs w:val="23"/>
        </w:rPr>
        <w:lastRenderedPageBreak/>
        <w:t></w:t>
      </w:r>
      <w:r w:rsidRPr="004F2D7B">
        <w:rPr>
          <w:rFonts w:ascii="Wingdings" w:hAnsi="Wingdings" w:cs="Wingdings"/>
          <w:sz w:val="23"/>
          <w:szCs w:val="23"/>
        </w:rPr>
        <w:t></w:t>
      </w:r>
      <w:r w:rsidRPr="004F2D7B">
        <w:rPr>
          <w:sz w:val="23"/>
          <w:szCs w:val="23"/>
        </w:rPr>
        <w:t xml:space="preserve">подготовка к овладению элементарными навыками письма и чтения. </w:t>
      </w:r>
    </w:p>
    <w:p w:rsidR="004F2D7B" w:rsidRPr="004F2D7B" w:rsidRDefault="004F2D7B" w:rsidP="004F2D7B">
      <w:pPr>
        <w:autoSpaceDE w:val="0"/>
        <w:autoSpaceDN w:val="0"/>
        <w:adjustRightInd w:val="0"/>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совершенствование фонематических представлений, развития навыков звукового анализа и синтеза. </w:t>
      </w:r>
    </w:p>
    <w:p w:rsidR="004F2D7B" w:rsidRPr="004F2D7B" w:rsidRDefault="004F2D7B" w:rsidP="004F2D7B">
      <w:pPr>
        <w:autoSpaceDE w:val="0"/>
        <w:autoSpaceDN w:val="0"/>
        <w:adjustRightInd w:val="0"/>
        <w:rPr>
          <w:sz w:val="23"/>
          <w:szCs w:val="23"/>
        </w:rPr>
      </w:pPr>
    </w:p>
    <w:p w:rsidR="004F2D7B" w:rsidRPr="004F2D7B" w:rsidRDefault="004F2D7B" w:rsidP="00DD4F0A">
      <w:pPr>
        <w:autoSpaceDE w:val="0"/>
        <w:autoSpaceDN w:val="0"/>
        <w:adjustRightInd w:val="0"/>
        <w:spacing w:line="276" w:lineRule="auto"/>
        <w:ind w:firstLine="709"/>
        <w:rPr>
          <w:sz w:val="23"/>
          <w:szCs w:val="23"/>
        </w:rPr>
      </w:pPr>
      <w:r w:rsidRPr="004F2D7B">
        <w:rPr>
          <w:b/>
          <w:bCs/>
          <w:sz w:val="23"/>
          <w:szCs w:val="23"/>
        </w:rPr>
        <w:t xml:space="preserve">ОНР IV уровень: </w:t>
      </w:r>
    </w:p>
    <w:p w:rsidR="004F2D7B" w:rsidRPr="004F2D7B" w:rsidRDefault="004F2D7B" w:rsidP="00DD4F0A">
      <w:pPr>
        <w:autoSpaceDE w:val="0"/>
        <w:autoSpaceDN w:val="0"/>
        <w:adjustRightInd w:val="0"/>
        <w:spacing w:after="9" w:line="276" w:lineRule="auto"/>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совершенствование лексико-грамматических средств языка; </w:t>
      </w:r>
    </w:p>
    <w:p w:rsidR="004F2D7B" w:rsidRPr="004F2D7B" w:rsidRDefault="004F2D7B" w:rsidP="00DD4F0A">
      <w:pPr>
        <w:autoSpaceDE w:val="0"/>
        <w:autoSpaceDN w:val="0"/>
        <w:adjustRightInd w:val="0"/>
        <w:spacing w:after="9" w:line="276" w:lineRule="auto"/>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совершенствование произносительной стороны речи; </w:t>
      </w:r>
    </w:p>
    <w:p w:rsidR="004F2D7B" w:rsidRPr="004F2D7B" w:rsidRDefault="004F2D7B" w:rsidP="00DD4F0A">
      <w:pPr>
        <w:autoSpaceDE w:val="0"/>
        <w:autoSpaceDN w:val="0"/>
        <w:adjustRightInd w:val="0"/>
        <w:spacing w:after="9" w:line="276" w:lineRule="auto"/>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самостоятельной развернутой фразовой речи; </w:t>
      </w:r>
    </w:p>
    <w:p w:rsidR="004F2D7B" w:rsidRPr="004F2D7B" w:rsidRDefault="004F2D7B" w:rsidP="00DD4F0A">
      <w:pPr>
        <w:autoSpaceDE w:val="0"/>
        <w:autoSpaceDN w:val="0"/>
        <w:adjustRightInd w:val="0"/>
        <w:spacing w:after="9" w:line="276" w:lineRule="auto"/>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подготовка к овладению элементарными навыками письма и чтения. </w:t>
      </w:r>
    </w:p>
    <w:p w:rsidR="004F2D7B" w:rsidRPr="004F2D7B" w:rsidRDefault="004F2D7B" w:rsidP="00DD4F0A">
      <w:pPr>
        <w:autoSpaceDE w:val="0"/>
        <w:autoSpaceDN w:val="0"/>
        <w:adjustRightInd w:val="0"/>
        <w:spacing w:line="276" w:lineRule="auto"/>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совершенствование фонематических представлений, развития навыков звуко- буквенного анализа и синтеза. </w:t>
      </w:r>
    </w:p>
    <w:p w:rsidR="004F2D7B" w:rsidRPr="004F2D7B" w:rsidRDefault="004F2D7B" w:rsidP="004F2D7B">
      <w:pPr>
        <w:autoSpaceDE w:val="0"/>
        <w:autoSpaceDN w:val="0"/>
        <w:adjustRightInd w:val="0"/>
        <w:rPr>
          <w:sz w:val="23"/>
          <w:szCs w:val="23"/>
        </w:rPr>
      </w:pPr>
    </w:p>
    <w:p w:rsidR="004F2D7B" w:rsidRPr="004F2D7B" w:rsidRDefault="004F2D7B" w:rsidP="004F2D7B">
      <w:pPr>
        <w:autoSpaceDE w:val="0"/>
        <w:autoSpaceDN w:val="0"/>
        <w:adjustRightInd w:val="0"/>
        <w:ind w:firstLine="709"/>
        <w:rPr>
          <w:sz w:val="23"/>
          <w:szCs w:val="23"/>
        </w:rPr>
      </w:pPr>
      <w:r w:rsidRPr="004F2D7B">
        <w:rPr>
          <w:b/>
          <w:bCs/>
          <w:sz w:val="23"/>
          <w:szCs w:val="23"/>
        </w:rPr>
        <w:t xml:space="preserve">Учитель-логопед: </w:t>
      </w:r>
    </w:p>
    <w:p w:rsidR="004F2D7B" w:rsidRPr="004F2D7B" w:rsidRDefault="004F2D7B" w:rsidP="004F2D7B">
      <w:pPr>
        <w:autoSpaceDE w:val="0"/>
        <w:autoSpaceDN w:val="0"/>
        <w:adjustRightInd w:val="0"/>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фронтальные (подгрупповые, индивидуальные) логопедические занятия; </w:t>
      </w:r>
    </w:p>
    <w:p w:rsidR="004F2D7B" w:rsidRPr="004F2D7B" w:rsidRDefault="004F2D7B" w:rsidP="004F2D7B">
      <w:pPr>
        <w:autoSpaceDE w:val="0"/>
        <w:autoSpaceDN w:val="0"/>
        <w:adjustRightInd w:val="0"/>
        <w:rPr>
          <w:sz w:val="23"/>
          <w:szCs w:val="23"/>
        </w:rPr>
      </w:pPr>
    </w:p>
    <w:p w:rsidR="004F2D7B" w:rsidRPr="004F2D7B" w:rsidRDefault="004F2D7B" w:rsidP="00DD4F0A">
      <w:pPr>
        <w:autoSpaceDE w:val="0"/>
        <w:autoSpaceDN w:val="0"/>
        <w:adjustRightInd w:val="0"/>
        <w:ind w:firstLine="709"/>
        <w:rPr>
          <w:sz w:val="23"/>
          <w:szCs w:val="23"/>
        </w:rPr>
      </w:pPr>
      <w:r w:rsidRPr="004F2D7B">
        <w:rPr>
          <w:b/>
          <w:bCs/>
          <w:sz w:val="23"/>
          <w:szCs w:val="23"/>
        </w:rPr>
        <w:t xml:space="preserve">Воспитатель: </w:t>
      </w:r>
    </w:p>
    <w:p w:rsidR="004F2D7B" w:rsidRPr="004F2D7B" w:rsidRDefault="004F2D7B" w:rsidP="004F2D7B">
      <w:pPr>
        <w:autoSpaceDE w:val="0"/>
        <w:autoSpaceDN w:val="0"/>
        <w:adjustRightInd w:val="0"/>
        <w:spacing w:after="9"/>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фронтальная (подгрупповая) образовательная дельность по развитию речи с применением дидактических игр и упражнений на развитие всех компонентов речи; </w:t>
      </w:r>
    </w:p>
    <w:p w:rsidR="004F2D7B" w:rsidRPr="004F2D7B" w:rsidRDefault="004F2D7B" w:rsidP="004F2D7B">
      <w:pPr>
        <w:autoSpaceDE w:val="0"/>
        <w:autoSpaceDN w:val="0"/>
        <w:adjustRightInd w:val="0"/>
        <w:spacing w:after="9"/>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экскурсии, наблюдения, экспериментальная деятельность; </w:t>
      </w:r>
    </w:p>
    <w:p w:rsidR="004F2D7B" w:rsidRPr="004F2D7B" w:rsidRDefault="004F2D7B" w:rsidP="004F2D7B">
      <w:pPr>
        <w:autoSpaceDE w:val="0"/>
        <w:autoSpaceDN w:val="0"/>
        <w:adjustRightInd w:val="0"/>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беседы, ознакомление с произведениями художественной литературы </w:t>
      </w:r>
    </w:p>
    <w:p w:rsidR="004F2D7B" w:rsidRPr="004F2D7B" w:rsidRDefault="004F2D7B" w:rsidP="004F2D7B">
      <w:pPr>
        <w:autoSpaceDE w:val="0"/>
        <w:autoSpaceDN w:val="0"/>
        <w:adjustRightInd w:val="0"/>
        <w:rPr>
          <w:sz w:val="23"/>
          <w:szCs w:val="23"/>
        </w:rPr>
      </w:pPr>
    </w:p>
    <w:p w:rsidR="004F2D7B" w:rsidRDefault="004F2D7B" w:rsidP="004F2D7B">
      <w:pPr>
        <w:autoSpaceDE w:val="0"/>
        <w:autoSpaceDN w:val="0"/>
        <w:adjustRightInd w:val="0"/>
        <w:ind w:firstLine="709"/>
        <w:rPr>
          <w:b/>
          <w:bCs/>
          <w:sz w:val="23"/>
          <w:szCs w:val="23"/>
        </w:rPr>
      </w:pPr>
      <w:r w:rsidRPr="004F2D7B">
        <w:rPr>
          <w:b/>
          <w:bCs/>
          <w:sz w:val="23"/>
          <w:szCs w:val="23"/>
        </w:rPr>
        <w:t xml:space="preserve">2.2.3. Образовательная область «Познавательное развитие» </w:t>
      </w:r>
    </w:p>
    <w:p w:rsidR="004F2D7B" w:rsidRPr="004F2D7B" w:rsidRDefault="004F2D7B" w:rsidP="004F2D7B">
      <w:pPr>
        <w:autoSpaceDE w:val="0"/>
        <w:autoSpaceDN w:val="0"/>
        <w:adjustRightInd w:val="0"/>
        <w:ind w:firstLine="709"/>
        <w:rPr>
          <w:sz w:val="23"/>
          <w:szCs w:val="23"/>
        </w:rPr>
      </w:pPr>
    </w:p>
    <w:p w:rsidR="004F2D7B" w:rsidRPr="004F2D7B" w:rsidRDefault="004F2D7B" w:rsidP="004F2D7B">
      <w:pPr>
        <w:autoSpaceDE w:val="0"/>
        <w:autoSpaceDN w:val="0"/>
        <w:adjustRightInd w:val="0"/>
        <w:spacing w:line="276" w:lineRule="auto"/>
        <w:ind w:firstLine="709"/>
        <w:jc w:val="both"/>
        <w:rPr>
          <w:sz w:val="23"/>
          <w:szCs w:val="23"/>
        </w:rPr>
      </w:pPr>
      <w:r w:rsidRPr="004F2D7B">
        <w:rPr>
          <w:sz w:val="23"/>
          <w:szCs w:val="23"/>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4F2D7B" w:rsidRPr="004F2D7B" w:rsidRDefault="004F2D7B" w:rsidP="004F2D7B">
      <w:pPr>
        <w:autoSpaceDE w:val="0"/>
        <w:autoSpaceDN w:val="0"/>
        <w:adjustRightInd w:val="0"/>
        <w:spacing w:line="276" w:lineRule="auto"/>
        <w:jc w:val="both"/>
        <w:rPr>
          <w:sz w:val="23"/>
          <w:szCs w:val="23"/>
        </w:rPr>
      </w:pPr>
      <w:r w:rsidRPr="004F2D7B">
        <w:rPr>
          <w:sz w:val="23"/>
          <w:szCs w:val="23"/>
        </w:rPr>
        <w:t xml:space="preserve">Основными специалистами в области «Познавательное развитие» в группах комбинированной направленности выступают: воспитатели, педагог-психолог, учитель-логопед. Решение задач по познавательному развитию осуществляется в ходе режимных моментов, в игровой деятельности детей, в образовательной деятельности. </w:t>
      </w:r>
    </w:p>
    <w:p w:rsidR="004F2D7B" w:rsidRPr="004F2D7B" w:rsidRDefault="004F2D7B" w:rsidP="004F2D7B">
      <w:pPr>
        <w:autoSpaceDE w:val="0"/>
        <w:autoSpaceDN w:val="0"/>
        <w:adjustRightInd w:val="0"/>
        <w:spacing w:line="276" w:lineRule="auto"/>
        <w:ind w:firstLine="709"/>
        <w:jc w:val="both"/>
        <w:rPr>
          <w:sz w:val="23"/>
          <w:szCs w:val="23"/>
        </w:rPr>
      </w:pPr>
      <w:r w:rsidRPr="004F2D7B">
        <w:rPr>
          <w:b/>
          <w:bCs/>
          <w:sz w:val="23"/>
          <w:szCs w:val="23"/>
        </w:rPr>
        <w:t>Для детей с нарушениями речи необходимо</w:t>
      </w:r>
      <w:r w:rsidRPr="004F2D7B">
        <w:rPr>
          <w:sz w:val="23"/>
          <w:szCs w:val="23"/>
        </w:rPr>
        <w:t xml:space="preserve">: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пространственно-временных представлений и оптико-пространственного гнозиса;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аналитических операций;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способности к символизации, обобщению, абстракции;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расширение объема произвольной вербальной памяти; </w:t>
      </w:r>
    </w:p>
    <w:p w:rsidR="004F2D7B" w:rsidRPr="004F2D7B" w:rsidRDefault="004F2D7B" w:rsidP="004F2D7B">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формирование регуляторных процессов, мотивации, общения. </w:t>
      </w:r>
    </w:p>
    <w:p w:rsidR="004F2D7B" w:rsidRPr="004F2D7B" w:rsidRDefault="004F2D7B" w:rsidP="004F2D7B">
      <w:pPr>
        <w:autoSpaceDE w:val="0"/>
        <w:autoSpaceDN w:val="0"/>
        <w:adjustRightInd w:val="0"/>
        <w:spacing w:line="276" w:lineRule="auto"/>
        <w:ind w:firstLine="709"/>
        <w:jc w:val="both"/>
        <w:rPr>
          <w:sz w:val="23"/>
          <w:szCs w:val="23"/>
        </w:rPr>
      </w:pPr>
      <w:r w:rsidRPr="004F2D7B">
        <w:rPr>
          <w:b/>
          <w:bCs/>
          <w:sz w:val="23"/>
          <w:szCs w:val="23"/>
        </w:rPr>
        <w:t>Учитель –логопед</w:t>
      </w:r>
      <w:r w:rsidR="00375FF1">
        <w:rPr>
          <w:b/>
          <w:bCs/>
          <w:sz w:val="23"/>
          <w:szCs w:val="23"/>
        </w:rPr>
        <w:t>, учитель-дефектолог</w:t>
      </w:r>
      <w:r w:rsidRPr="004F2D7B">
        <w:rPr>
          <w:b/>
          <w:bCs/>
          <w:sz w:val="23"/>
          <w:szCs w:val="23"/>
        </w:rPr>
        <w:t xml:space="preserve">: </w:t>
      </w:r>
    </w:p>
    <w:p w:rsidR="004F2D7B" w:rsidRPr="004F2D7B" w:rsidRDefault="004F2D7B" w:rsidP="004F2D7B">
      <w:pPr>
        <w:autoSpaceDE w:val="0"/>
        <w:autoSpaceDN w:val="0"/>
        <w:adjustRightInd w:val="0"/>
        <w:spacing w:line="276" w:lineRule="auto"/>
        <w:jc w:val="both"/>
        <w:rPr>
          <w:sz w:val="23"/>
          <w:szCs w:val="23"/>
        </w:rPr>
      </w:pPr>
      <w:r w:rsidRPr="004F2D7B">
        <w:rPr>
          <w:sz w:val="23"/>
          <w:szCs w:val="23"/>
        </w:rPr>
        <w:t xml:space="preserve">Использует в работе методы и приемы с учетом индивидуальных особенностей и возможностей каждого ребенка с общим недоразвитием речи. Проводит: </w:t>
      </w:r>
    </w:p>
    <w:p w:rsidR="004F2D7B" w:rsidRPr="004F2D7B" w:rsidRDefault="004F2D7B" w:rsidP="004F2D7B">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фронтальные (подгрупповые, индивидуальные) логопедические занятия; </w:t>
      </w:r>
    </w:p>
    <w:p w:rsidR="004F2D7B" w:rsidRPr="004F2D7B" w:rsidRDefault="004F2D7B" w:rsidP="004F2D7B">
      <w:pPr>
        <w:autoSpaceDE w:val="0"/>
        <w:autoSpaceDN w:val="0"/>
        <w:adjustRightInd w:val="0"/>
        <w:spacing w:line="276" w:lineRule="auto"/>
        <w:jc w:val="both"/>
        <w:rPr>
          <w:sz w:val="23"/>
          <w:szCs w:val="23"/>
        </w:rPr>
      </w:pPr>
    </w:p>
    <w:p w:rsidR="004F2D7B" w:rsidRPr="004F2D7B" w:rsidRDefault="004F2D7B" w:rsidP="004F2D7B">
      <w:pPr>
        <w:autoSpaceDE w:val="0"/>
        <w:autoSpaceDN w:val="0"/>
        <w:adjustRightInd w:val="0"/>
        <w:spacing w:line="276" w:lineRule="auto"/>
        <w:ind w:firstLine="709"/>
        <w:jc w:val="both"/>
        <w:rPr>
          <w:sz w:val="23"/>
          <w:szCs w:val="23"/>
        </w:rPr>
      </w:pPr>
      <w:r w:rsidRPr="004F2D7B">
        <w:rPr>
          <w:b/>
          <w:bCs/>
          <w:sz w:val="23"/>
          <w:szCs w:val="23"/>
        </w:rPr>
        <w:t xml:space="preserve">Воспитатель: </w:t>
      </w:r>
    </w:p>
    <w:p w:rsidR="004F2D7B" w:rsidRPr="004F2D7B" w:rsidRDefault="004F2D7B" w:rsidP="00DD4F0A">
      <w:pPr>
        <w:autoSpaceDE w:val="0"/>
        <w:autoSpaceDN w:val="0"/>
        <w:adjustRightInd w:val="0"/>
        <w:spacing w:line="276" w:lineRule="auto"/>
        <w:ind w:firstLine="709"/>
        <w:jc w:val="both"/>
        <w:rPr>
          <w:sz w:val="23"/>
          <w:szCs w:val="23"/>
        </w:rPr>
      </w:pPr>
      <w:r w:rsidRPr="004F2D7B">
        <w:rPr>
          <w:sz w:val="23"/>
          <w:szCs w:val="23"/>
        </w:rPr>
        <w:t xml:space="preserve">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w:t>
      </w:r>
      <w:r w:rsidRPr="004F2D7B">
        <w:rPr>
          <w:sz w:val="23"/>
          <w:szCs w:val="23"/>
        </w:rPr>
        <w:lastRenderedPageBreak/>
        <w:t xml:space="preserve">объектах окружающего мира, о планете Земля как общем доме людей, об особенностях ее природы, многообразии стран и народов мира. Проводит: </w:t>
      </w:r>
    </w:p>
    <w:p w:rsidR="004F2D7B" w:rsidRPr="004F2D7B" w:rsidRDefault="004F2D7B" w:rsidP="004F2D7B">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фронтальную (подгрупповую) образовательная дельность по познавательному развитию с применением дидактических игр и упражнения на развития психических процессов;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экскурсии, наблюдения, экспериментальную деятельность; </w:t>
      </w:r>
    </w:p>
    <w:p w:rsidR="004F2D7B" w:rsidRPr="004F2D7B" w:rsidRDefault="004F2D7B" w:rsidP="004F2D7B">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беседы, ознакомление с произведениями художественной литературы </w:t>
      </w:r>
    </w:p>
    <w:p w:rsidR="004F2D7B" w:rsidRPr="004F2D7B" w:rsidRDefault="004F2D7B" w:rsidP="004F2D7B">
      <w:pPr>
        <w:autoSpaceDE w:val="0"/>
        <w:autoSpaceDN w:val="0"/>
        <w:adjustRightInd w:val="0"/>
        <w:rPr>
          <w:sz w:val="23"/>
          <w:szCs w:val="23"/>
        </w:rPr>
      </w:pPr>
    </w:p>
    <w:p w:rsidR="004F2D7B" w:rsidRDefault="004F2D7B" w:rsidP="004F2D7B">
      <w:pPr>
        <w:autoSpaceDE w:val="0"/>
        <w:autoSpaceDN w:val="0"/>
        <w:adjustRightInd w:val="0"/>
        <w:ind w:firstLine="709"/>
        <w:rPr>
          <w:b/>
          <w:bCs/>
          <w:sz w:val="23"/>
          <w:szCs w:val="23"/>
        </w:rPr>
      </w:pPr>
      <w:r w:rsidRPr="004F2D7B">
        <w:rPr>
          <w:b/>
          <w:bCs/>
          <w:sz w:val="23"/>
          <w:szCs w:val="23"/>
        </w:rPr>
        <w:t xml:space="preserve">2.2.4. Образовательная область «Художественно-эстетическое развитие» </w:t>
      </w:r>
    </w:p>
    <w:p w:rsidR="00DD4F0A" w:rsidRPr="004F2D7B" w:rsidRDefault="00DD4F0A" w:rsidP="004F2D7B">
      <w:pPr>
        <w:autoSpaceDE w:val="0"/>
        <w:autoSpaceDN w:val="0"/>
        <w:adjustRightInd w:val="0"/>
        <w:ind w:firstLine="709"/>
        <w:rPr>
          <w:sz w:val="23"/>
          <w:szCs w:val="23"/>
        </w:rPr>
      </w:pPr>
    </w:p>
    <w:p w:rsidR="004F2D7B" w:rsidRPr="004F2D7B" w:rsidRDefault="004F2D7B" w:rsidP="004F2D7B">
      <w:pPr>
        <w:autoSpaceDE w:val="0"/>
        <w:autoSpaceDN w:val="0"/>
        <w:adjustRightInd w:val="0"/>
        <w:spacing w:line="276" w:lineRule="auto"/>
        <w:ind w:firstLine="709"/>
        <w:jc w:val="both"/>
        <w:rPr>
          <w:sz w:val="23"/>
          <w:szCs w:val="23"/>
        </w:rPr>
      </w:pPr>
      <w:r w:rsidRPr="004F2D7B">
        <w:rPr>
          <w:sz w:val="23"/>
          <w:szCs w:val="23"/>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 </w:t>
      </w:r>
    </w:p>
    <w:p w:rsidR="004F2D7B" w:rsidRPr="004F2D7B" w:rsidRDefault="004F2D7B" w:rsidP="004F2D7B">
      <w:pPr>
        <w:autoSpaceDE w:val="0"/>
        <w:autoSpaceDN w:val="0"/>
        <w:adjustRightInd w:val="0"/>
        <w:spacing w:line="276" w:lineRule="auto"/>
        <w:jc w:val="both"/>
        <w:rPr>
          <w:sz w:val="23"/>
          <w:szCs w:val="23"/>
        </w:rPr>
      </w:pPr>
      <w:r w:rsidRPr="004F2D7B">
        <w:rPr>
          <w:sz w:val="23"/>
          <w:szCs w:val="23"/>
        </w:rPr>
        <w:t xml:space="preserve">Основными специалистами в области «Художественно-эстетическое развитие» в группах комбинированной направленности выступают: воспитатели, музыкальный руководитель и учитель-логопед. Решение задач по художественно-эстетическому развитию осуществляется ходе режимных моментов, в игровой деятельности детей, в образовательной деятельности. </w:t>
      </w:r>
    </w:p>
    <w:p w:rsidR="004F2D7B" w:rsidRPr="004F2D7B" w:rsidRDefault="004F2D7B" w:rsidP="004F2D7B">
      <w:pPr>
        <w:autoSpaceDE w:val="0"/>
        <w:autoSpaceDN w:val="0"/>
        <w:adjustRightInd w:val="0"/>
        <w:spacing w:line="276" w:lineRule="auto"/>
        <w:ind w:firstLine="709"/>
        <w:jc w:val="both"/>
        <w:rPr>
          <w:sz w:val="23"/>
          <w:szCs w:val="23"/>
        </w:rPr>
      </w:pPr>
      <w:r w:rsidRPr="004F2D7B">
        <w:rPr>
          <w:b/>
          <w:bCs/>
          <w:sz w:val="23"/>
          <w:szCs w:val="23"/>
        </w:rPr>
        <w:t xml:space="preserve">Для детей с нарушениями речи: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слухового восприятия, музыкального слуха, фонематического восприятия;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основных компонентов звуковой культуры речи: интонации, ритмико-мелодической стороны (ритм, темп, тембр речи, логическое ударение)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формирование правильного речевого и певческого дыхания, изменение силы и высоты голоса;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активизация и обогащение словаря приставочными глаголами, предлогами, качественными и относительными прилагательными;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зрительного восприятия, пространственных ориентировок;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воспитание произвольного внимания и памяти; </w:t>
      </w:r>
    </w:p>
    <w:p w:rsidR="004F2D7B" w:rsidRPr="004F2D7B" w:rsidRDefault="004F2D7B" w:rsidP="004F2D7B">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тренировка движений пальцев рук и кисти (в ходе занятий и во время физкультминуток). </w:t>
      </w:r>
    </w:p>
    <w:p w:rsidR="004F2D7B" w:rsidRPr="004F2D7B" w:rsidRDefault="004F2D7B" w:rsidP="004F2D7B">
      <w:pPr>
        <w:autoSpaceDE w:val="0"/>
        <w:autoSpaceDN w:val="0"/>
        <w:adjustRightInd w:val="0"/>
        <w:spacing w:line="276" w:lineRule="auto"/>
        <w:ind w:firstLine="709"/>
        <w:jc w:val="both"/>
        <w:rPr>
          <w:sz w:val="23"/>
          <w:szCs w:val="23"/>
        </w:rPr>
      </w:pPr>
      <w:r w:rsidRPr="004F2D7B">
        <w:rPr>
          <w:b/>
          <w:bCs/>
          <w:sz w:val="23"/>
          <w:szCs w:val="23"/>
        </w:rPr>
        <w:t xml:space="preserve">Музыкальный руководитель: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музыкально-ритмические игры;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упражнения на развитие слухового восприятия, двигательной памяти;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этюды на развитие выразительности мимики, жеста; </w:t>
      </w:r>
    </w:p>
    <w:p w:rsidR="004F2D7B" w:rsidRPr="004F2D7B" w:rsidRDefault="004F2D7B" w:rsidP="004F2D7B">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игры-драматизации. </w:t>
      </w:r>
    </w:p>
    <w:p w:rsidR="004F2D7B" w:rsidRPr="004F2D7B" w:rsidRDefault="004F2D7B" w:rsidP="004F2D7B">
      <w:pPr>
        <w:autoSpaceDE w:val="0"/>
        <w:autoSpaceDN w:val="0"/>
        <w:adjustRightInd w:val="0"/>
        <w:spacing w:line="276" w:lineRule="auto"/>
        <w:ind w:firstLine="709"/>
        <w:jc w:val="both"/>
        <w:rPr>
          <w:sz w:val="23"/>
          <w:szCs w:val="23"/>
        </w:rPr>
      </w:pPr>
      <w:r w:rsidRPr="004F2D7B">
        <w:rPr>
          <w:b/>
          <w:bCs/>
          <w:sz w:val="23"/>
          <w:szCs w:val="23"/>
        </w:rPr>
        <w:t xml:space="preserve">Учитель-логопед: </w:t>
      </w:r>
    </w:p>
    <w:p w:rsidR="004F2D7B" w:rsidRPr="004F2D7B" w:rsidRDefault="004F2D7B" w:rsidP="004F2D7B">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индивидуальные логопедические занятия </w:t>
      </w:r>
    </w:p>
    <w:p w:rsidR="004F2D7B" w:rsidRPr="004F2D7B" w:rsidRDefault="004F2D7B" w:rsidP="004F2D7B">
      <w:pPr>
        <w:autoSpaceDE w:val="0"/>
        <w:autoSpaceDN w:val="0"/>
        <w:adjustRightInd w:val="0"/>
        <w:spacing w:line="276" w:lineRule="auto"/>
        <w:ind w:firstLine="709"/>
        <w:jc w:val="both"/>
        <w:rPr>
          <w:sz w:val="23"/>
          <w:szCs w:val="23"/>
        </w:rPr>
      </w:pPr>
      <w:r w:rsidRPr="004F2D7B">
        <w:rPr>
          <w:b/>
          <w:bCs/>
          <w:sz w:val="23"/>
          <w:szCs w:val="23"/>
        </w:rPr>
        <w:t xml:space="preserve">Воспитатель: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фронтальная (подгрупповая) образовательная дельность по художественно-эстетическое развитие с применением дидактических игр и упражнений на развитие творческих способностей; </w:t>
      </w:r>
    </w:p>
    <w:p w:rsidR="004F2D7B" w:rsidRPr="004F2D7B" w:rsidRDefault="004F2D7B" w:rsidP="004F2D7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экскурсии, наблюдения, экспериментальная деятельность; </w:t>
      </w:r>
    </w:p>
    <w:p w:rsidR="004F2D7B" w:rsidRPr="004F2D7B" w:rsidRDefault="004F2D7B" w:rsidP="004F2D7B">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беседы, ознакомление с произведениями художественной литературы </w:t>
      </w:r>
    </w:p>
    <w:p w:rsidR="004F2D7B" w:rsidRPr="004F2D7B" w:rsidRDefault="004F2D7B" w:rsidP="004F2D7B">
      <w:pPr>
        <w:autoSpaceDE w:val="0"/>
        <w:autoSpaceDN w:val="0"/>
        <w:adjustRightInd w:val="0"/>
        <w:spacing w:line="276" w:lineRule="auto"/>
        <w:jc w:val="both"/>
        <w:rPr>
          <w:sz w:val="23"/>
          <w:szCs w:val="23"/>
        </w:rPr>
      </w:pPr>
    </w:p>
    <w:p w:rsidR="004F2D7B" w:rsidRPr="004F2D7B" w:rsidRDefault="004F2D7B" w:rsidP="004F2D7B">
      <w:pPr>
        <w:autoSpaceDE w:val="0"/>
        <w:autoSpaceDN w:val="0"/>
        <w:adjustRightInd w:val="0"/>
        <w:spacing w:line="276" w:lineRule="auto"/>
        <w:ind w:firstLine="709"/>
        <w:jc w:val="both"/>
      </w:pPr>
      <w:r w:rsidRPr="004F2D7B">
        <w:rPr>
          <w:b/>
          <w:bCs/>
        </w:rPr>
        <w:t xml:space="preserve">2.2.5. Образовательная область «Физическое развитие» </w:t>
      </w:r>
    </w:p>
    <w:p w:rsidR="004F2D7B" w:rsidRPr="004F2D7B" w:rsidRDefault="004F2D7B" w:rsidP="00DD4F0A">
      <w:pPr>
        <w:pStyle w:val="aff8"/>
        <w:spacing w:line="276" w:lineRule="auto"/>
        <w:ind w:firstLine="709"/>
        <w:jc w:val="both"/>
        <w:rPr>
          <w:rFonts w:ascii="Times New Roman" w:hAnsi="Times New Roman"/>
          <w:sz w:val="24"/>
          <w:szCs w:val="24"/>
        </w:rPr>
      </w:pPr>
      <w:r w:rsidRPr="004F2D7B">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w:t>
      </w:r>
      <w:r w:rsidRPr="004F2D7B">
        <w:rPr>
          <w:rFonts w:ascii="Times New Roman" w:hAnsi="Times New Roman"/>
          <w:sz w:val="24"/>
          <w:szCs w:val="24"/>
        </w:rPr>
        <w:lastRenderedPageBreak/>
        <w:t xml:space="preserve">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F2D7B" w:rsidRPr="004F2D7B" w:rsidRDefault="004F2D7B" w:rsidP="00DD4F0A">
      <w:pPr>
        <w:pStyle w:val="aff8"/>
        <w:spacing w:line="276" w:lineRule="auto"/>
        <w:ind w:firstLine="709"/>
        <w:jc w:val="both"/>
        <w:rPr>
          <w:rFonts w:ascii="Times New Roman" w:hAnsi="Times New Roman"/>
          <w:sz w:val="24"/>
          <w:szCs w:val="24"/>
        </w:rPr>
      </w:pPr>
      <w:r w:rsidRPr="004F2D7B">
        <w:rPr>
          <w:rFonts w:ascii="Times New Roman" w:hAnsi="Times New Roman"/>
          <w:sz w:val="24"/>
          <w:szCs w:val="24"/>
        </w:rPr>
        <w:t xml:space="preserve">Основными специалистами в области «Физическое развитие» в группах комбинированной направленности выступают: воспитатели, педагог-психолог, музыкальный руководитель, учитель-логопед. </w:t>
      </w:r>
    </w:p>
    <w:p w:rsidR="004F2D7B" w:rsidRPr="004F2D7B" w:rsidRDefault="004F2D7B" w:rsidP="004F2D7B">
      <w:pPr>
        <w:pStyle w:val="aff8"/>
        <w:spacing w:line="276" w:lineRule="auto"/>
        <w:ind w:firstLine="709"/>
        <w:jc w:val="both"/>
        <w:rPr>
          <w:rFonts w:ascii="Times New Roman" w:hAnsi="Times New Roman"/>
          <w:sz w:val="24"/>
          <w:szCs w:val="24"/>
        </w:rPr>
      </w:pPr>
      <w:r w:rsidRPr="004F2D7B">
        <w:rPr>
          <w:rFonts w:ascii="Times New Roman" w:hAnsi="Times New Roman"/>
          <w:b/>
          <w:bCs/>
          <w:sz w:val="24"/>
          <w:szCs w:val="24"/>
        </w:rPr>
        <w:t xml:space="preserve">Для детей с нарушениями речи: </w:t>
      </w:r>
    </w:p>
    <w:p w:rsidR="004F2D7B" w:rsidRPr="004F2D7B" w:rsidRDefault="004F2D7B" w:rsidP="007E53FE">
      <w:pPr>
        <w:pStyle w:val="aff8"/>
        <w:numPr>
          <w:ilvl w:val="0"/>
          <w:numId w:val="32"/>
        </w:numPr>
        <w:spacing w:line="276" w:lineRule="auto"/>
        <w:jc w:val="both"/>
        <w:rPr>
          <w:rFonts w:ascii="Times New Roman" w:hAnsi="Times New Roman"/>
          <w:sz w:val="24"/>
          <w:szCs w:val="24"/>
        </w:rPr>
      </w:pPr>
      <w:r w:rsidRPr="004F2D7B">
        <w:rPr>
          <w:rFonts w:ascii="Times New Roman" w:hAnsi="Times New Roman"/>
          <w:sz w:val="24"/>
          <w:szCs w:val="24"/>
        </w:rPr>
        <w:t xml:space="preserve"> формирование полноценных двигательных навыков; </w:t>
      </w:r>
    </w:p>
    <w:p w:rsidR="004F2D7B" w:rsidRPr="004F2D7B" w:rsidRDefault="004F2D7B" w:rsidP="007E53FE">
      <w:pPr>
        <w:pStyle w:val="aff8"/>
        <w:numPr>
          <w:ilvl w:val="0"/>
          <w:numId w:val="32"/>
        </w:numPr>
        <w:spacing w:line="276" w:lineRule="auto"/>
        <w:jc w:val="both"/>
        <w:rPr>
          <w:rFonts w:ascii="Times New Roman" w:hAnsi="Times New Roman"/>
          <w:sz w:val="24"/>
          <w:szCs w:val="24"/>
        </w:rPr>
      </w:pPr>
      <w:r w:rsidRPr="004F2D7B">
        <w:rPr>
          <w:rFonts w:ascii="Times New Roman" w:hAnsi="Times New Roman"/>
          <w:sz w:val="24"/>
          <w:szCs w:val="24"/>
        </w:rPr>
        <w:t xml:space="preserve"> нормализация мышечного тонуса; </w:t>
      </w:r>
    </w:p>
    <w:p w:rsidR="004F2D7B" w:rsidRPr="004F2D7B" w:rsidRDefault="004F2D7B" w:rsidP="007E53FE">
      <w:pPr>
        <w:pStyle w:val="aff8"/>
        <w:numPr>
          <w:ilvl w:val="0"/>
          <w:numId w:val="32"/>
        </w:numPr>
        <w:spacing w:line="276" w:lineRule="auto"/>
        <w:jc w:val="both"/>
        <w:rPr>
          <w:rFonts w:ascii="Times New Roman" w:hAnsi="Times New Roman"/>
          <w:sz w:val="24"/>
          <w:szCs w:val="24"/>
        </w:rPr>
      </w:pPr>
      <w:r w:rsidRPr="004F2D7B">
        <w:rPr>
          <w:rFonts w:ascii="Times New Roman" w:hAnsi="Times New Roman"/>
          <w:sz w:val="24"/>
          <w:szCs w:val="24"/>
        </w:rPr>
        <w:t xml:space="preserve"> исправление неправильных поз, развитие статической выносливости, равновесия; </w:t>
      </w:r>
    </w:p>
    <w:p w:rsidR="004F2D7B" w:rsidRPr="004F2D7B" w:rsidRDefault="00DD4F0A" w:rsidP="007E53FE">
      <w:pPr>
        <w:pStyle w:val="aff8"/>
        <w:numPr>
          <w:ilvl w:val="0"/>
          <w:numId w:val="32"/>
        </w:numPr>
        <w:spacing w:line="276" w:lineRule="auto"/>
        <w:ind w:left="142" w:firstLine="284"/>
        <w:jc w:val="both"/>
        <w:rPr>
          <w:rFonts w:ascii="Times New Roman" w:hAnsi="Times New Roman"/>
          <w:sz w:val="24"/>
          <w:szCs w:val="24"/>
        </w:rPr>
      </w:pPr>
      <w:r>
        <w:rPr>
          <w:rFonts w:ascii="Times New Roman" w:hAnsi="Times New Roman"/>
          <w:sz w:val="24"/>
          <w:szCs w:val="24"/>
        </w:rPr>
        <w:t xml:space="preserve"> </w:t>
      </w:r>
      <w:r w:rsidR="004F2D7B" w:rsidRPr="004F2D7B">
        <w:rPr>
          <w:rFonts w:ascii="Times New Roman" w:hAnsi="Times New Roman"/>
          <w:sz w:val="24"/>
          <w:szCs w:val="24"/>
        </w:rPr>
        <w:t xml:space="preserve">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p>
    <w:p w:rsidR="004F2D7B" w:rsidRPr="00DD4F0A" w:rsidRDefault="004F2D7B" w:rsidP="007E53FE">
      <w:pPr>
        <w:pStyle w:val="aff8"/>
        <w:numPr>
          <w:ilvl w:val="0"/>
          <w:numId w:val="32"/>
        </w:numPr>
        <w:spacing w:line="276" w:lineRule="auto"/>
        <w:jc w:val="both"/>
        <w:rPr>
          <w:rFonts w:ascii="Times New Roman" w:hAnsi="Times New Roman"/>
          <w:sz w:val="24"/>
          <w:szCs w:val="24"/>
        </w:rPr>
      </w:pPr>
      <w:r w:rsidRPr="004F2D7B">
        <w:rPr>
          <w:rFonts w:ascii="Times New Roman" w:hAnsi="Times New Roman"/>
          <w:sz w:val="24"/>
          <w:szCs w:val="24"/>
        </w:rPr>
        <w:t xml:space="preserve">развитие тонкой двигательной координации, необходимой для полноценного становления навыков письма. </w:t>
      </w:r>
    </w:p>
    <w:p w:rsidR="004F2D7B" w:rsidRPr="004F2D7B" w:rsidRDefault="004F2D7B" w:rsidP="00DD4F0A">
      <w:pPr>
        <w:pStyle w:val="aff8"/>
        <w:spacing w:line="276" w:lineRule="auto"/>
        <w:ind w:firstLine="709"/>
        <w:jc w:val="both"/>
        <w:rPr>
          <w:rFonts w:ascii="Times New Roman" w:hAnsi="Times New Roman"/>
          <w:sz w:val="24"/>
          <w:szCs w:val="24"/>
        </w:rPr>
      </w:pPr>
      <w:r w:rsidRPr="004F2D7B">
        <w:rPr>
          <w:rFonts w:ascii="Times New Roman" w:hAnsi="Times New Roman"/>
          <w:b/>
          <w:bCs/>
          <w:sz w:val="24"/>
          <w:szCs w:val="24"/>
        </w:rPr>
        <w:t xml:space="preserve">Музыкальный руководитель: </w:t>
      </w:r>
    </w:p>
    <w:p w:rsidR="004F2D7B" w:rsidRPr="004F2D7B" w:rsidRDefault="004F2D7B" w:rsidP="007E53FE">
      <w:pPr>
        <w:pStyle w:val="aff8"/>
        <w:numPr>
          <w:ilvl w:val="0"/>
          <w:numId w:val="33"/>
        </w:numPr>
        <w:spacing w:line="276" w:lineRule="auto"/>
        <w:jc w:val="both"/>
        <w:rPr>
          <w:rFonts w:ascii="Times New Roman" w:hAnsi="Times New Roman"/>
          <w:sz w:val="24"/>
          <w:szCs w:val="24"/>
        </w:rPr>
      </w:pPr>
      <w:r w:rsidRPr="004F2D7B">
        <w:rPr>
          <w:rFonts w:ascii="Times New Roman" w:hAnsi="Times New Roman"/>
          <w:sz w:val="24"/>
          <w:szCs w:val="24"/>
        </w:rPr>
        <w:t xml:space="preserve">музыкально-ритмические игры; </w:t>
      </w:r>
    </w:p>
    <w:p w:rsidR="004F2D7B" w:rsidRPr="004F2D7B" w:rsidRDefault="004F2D7B" w:rsidP="007E53FE">
      <w:pPr>
        <w:pStyle w:val="aff8"/>
        <w:numPr>
          <w:ilvl w:val="0"/>
          <w:numId w:val="33"/>
        </w:numPr>
        <w:spacing w:line="276" w:lineRule="auto"/>
        <w:jc w:val="both"/>
        <w:rPr>
          <w:rFonts w:ascii="Times New Roman" w:hAnsi="Times New Roman"/>
          <w:sz w:val="24"/>
          <w:szCs w:val="24"/>
        </w:rPr>
      </w:pPr>
      <w:r w:rsidRPr="004F2D7B">
        <w:rPr>
          <w:rFonts w:ascii="Times New Roman" w:hAnsi="Times New Roman"/>
          <w:sz w:val="24"/>
          <w:szCs w:val="24"/>
        </w:rPr>
        <w:t xml:space="preserve">упражнения на развитие слухового восприятия, двигательной памяти; </w:t>
      </w:r>
    </w:p>
    <w:p w:rsidR="004F2D7B" w:rsidRPr="00DD4F0A" w:rsidRDefault="004F2D7B" w:rsidP="007E53FE">
      <w:pPr>
        <w:pStyle w:val="aff8"/>
        <w:numPr>
          <w:ilvl w:val="0"/>
          <w:numId w:val="33"/>
        </w:numPr>
        <w:spacing w:line="276" w:lineRule="auto"/>
        <w:jc w:val="both"/>
        <w:rPr>
          <w:rFonts w:ascii="Times New Roman" w:hAnsi="Times New Roman"/>
          <w:sz w:val="24"/>
          <w:szCs w:val="24"/>
        </w:rPr>
      </w:pPr>
      <w:r w:rsidRPr="004F2D7B">
        <w:rPr>
          <w:rFonts w:ascii="Times New Roman" w:hAnsi="Times New Roman"/>
          <w:sz w:val="24"/>
          <w:szCs w:val="24"/>
        </w:rPr>
        <w:t xml:space="preserve">этюды на развитие выразительности мимики, жеста; </w:t>
      </w:r>
    </w:p>
    <w:p w:rsidR="004F2D7B" w:rsidRPr="004F2D7B" w:rsidRDefault="004F2D7B" w:rsidP="00DD4F0A">
      <w:pPr>
        <w:pStyle w:val="aff8"/>
        <w:spacing w:line="276" w:lineRule="auto"/>
        <w:ind w:firstLine="709"/>
        <w:jc w:val="both"/>
        <w:rPr>
          <w:rFonts w:ascii="Times New Roman" w:hAnsi="Times New Roman"/>
          <w:sz w:val="24"/>
          <w:szCs w:val="24"/>
        </w:rPr>
      </w:pPr>
      <w:r w:rsidRPr="004F2D7B">
        <w:rPr>
          <w:rFonts w:ascii="Times New Roman" w:hAnsi="Times New Roman"/>
          <w:b/>
          <w:bCs/>
          <w:sz w:val="24"/>
          <w:szCs w:val="24"/>
        </w:rPr>
        <w:t xml:space="preserve">Учитель-логопед: </w:t>
      </w:r>
    </w:p>
    <w:p w:rsidR="004F2D7B" w:rsidRPr="00DD4F0A" w:rsidRDefault="004F2D7B" w:rsidP="007E53FE">
      <w:pPr>
        <w:pStyle w:val="aff8"/>
        <w:numPr>
          <w:ilvl w:val="0"/>
          <w:numId w:val="34"/>
        </w:numPr>
        <w:spacing w:line="276" w:lineRule="auto"/>
        <w:jc w:val="both"/>
        <w:rPr>
          <w:rFonts w:ascii="Times New Roman" w:hAnsi="Times New Roman"/>
          <w:sz w:val="24"/>
          <w:szCs w:val="24"/>
        </w:rPr>
      </w:pPr>
      <w:r w:rsidRPr="004F2D7B">
        <w:rPr>
          <w:rFonts w:ascii="Times New Roman" w:hAnsi="Times New Roman"/>
          <w:sz w:val="24"/>
          <w:szCs w:val="24"/>
        </w:rPr>
        <w:t>индивидуальные логопедические занятия</w:t>
      </w:r>
      <w:r w:rsidR="00DD4F0A">
        <w:rPr>
          <w:rFonts w:ascii="Times New Roman" w:hAnsi="Times New Roman"/>
          <w:sz w:val="24"/>
          <w:szCs w:val="24"/>
        </w:rPr>
        <w:t>.</w:t>
      </w:r>
    </w:p>
    <w:p w:rsidR="004F2D7B" w:rsidRPr="004F2D7B" w:rsidRDefault="004F2D7B" w:rsidP="00DD4F0A">
      <w:pPr>
        <w:pStyle w:val="aff8"/>
        <w:spacing w:line="276" w:lineRule="auto"/>
        <w:ind w:firstLine="709"/>
        <w:jc w:val="both"/>
        <w:rPr>
          <w:rFonts w:ascii="Times New Roman" w:hAnsi="Times New Roman"/>
          <w:sz w:val="24"/>
          <w:szCs w:val="24"/>
        </w:rPr>
      </w:pPr>
      <w:r w:rsidRPr="004F2D7B">
        <w:rPr>
          <w:rFonts w:ascii="Times New Roman" w:hAnsi="Times New Roman"/>
          <w:b/>
          <w:bCs/>
          <w:sz w:val="24"/>
          <w:szCs w:val="24"/>
        </w:rPr>
        <w:t xml:space="preserve">Воспитатель: </w:t>
      </w:r>
    </w:p>
    <w:p w:rsidR="004F2D7B" w:rsidRPr="004F2D7B" w:rsidRDefault="004F2D7B" w:rsidP="007E53FE">
      <w:pPr>
        <w:pStyle w:val="aff8"/>
        <w:numPr>
          <w:ilvl w:val="0"/>
          <w:numId w:val="34"/>
        </w:numPr>
        <w:spacing w:line="276" w:lineRule="auto"/>
        <w:jc w:val="both"/>
        <w:rPr>
          <w:rFonts w:ascii="Times New Roman" w:hAnsi="Times New Roman"/>
          <w:sz w:val="24"/>
          <w:szCs w:val="24"/>
        </w:rPr>
      </w:pPr>
      <w:r w:rsidRPr="004F2D7B">
        <w:rPr>
          <w:rFonts w:ascii="Times New Roman" w:hAnsi="Times New Roman"/>
          <w:sz w:val="24"/>
          <w:szCs w:val="24"/>
        </w:rPr>
        <w:t xml:space="preserve">игры и упражнения на развитие общей, мелкой моторики; </w:t>
      </w:r>
    </w:p>
    <w:p w:rsidR="004F2D7B" w:rsidRPr="004F2D7B" w:rsidRDefault="004F2D7B" w:rsidP="007E53FE">
      <w:pPr>
        <w:pStyle w:val="aff8"/>
        <w:numPr>
          <w:ilvl w:val="0"/>
          <w:numId w:val="34"/>
        </w:numPr>
        <w:spacing w:line="276" w:lineRule="auto"/>
        <w:jc w:val="both"/>
        <w:rPr>
          <w:rFonts w:ascii="Times New Roman" w:hAnsi="Times New Roman"/>
          <w:sz w:val="24"/>
          <w:szCs w:val="24"/>
        </w:rPr>
      </w:pPr>
      <w:r w:rsidRPr="004F2D7B">
        <w:rPr>
          <w:rFonts w:ascii="Times New Roman" w:hAnsi="Times New Roman"/>
          <w:sz w:val="24"/>
          <w:szCs w:val="24"/>
        </w:rPr>
        <w:t xml:space="preserve">упражнения на формирование правильного физиологического дыхания и фонационного выдоха; </w:t>
      </w:r>
    </w:p>
    <w:p w:rsidR="004F2D7B" w:rsidRPr="004F2D7B" w:rsidRDefault="004F2D7B" w:rsidP="007E53FE">
      <w:pPr>
        <w:pStyle w:val="aff8"/>
        <w:numPr>
          <w:ilvl w:val="0"/>
          <w:numId w:val="34"/>
        </w:numPr>
        <w:spacing w:line="276" w:lineRule="auto"/>
        <w:jc w:val="both"/>
        <w:rPr>
          <w:rFonts w:ascii="Times New Roman" w:hAnsi="Times New Roman"/>
          <w:sz w:val="24"/>
          <w:szCs w:val="24"/>
        </w:rPr>
      </w:pPr>
      <w:r w:rsidRPr="004F2D7B">
        <w:rPr>
          <w:rFonts w:ascii="Times New Roman" w:hAnsi="Times New Roman"/>
          <w:sz w:val="24"/>
          <w:szCs w:val="24"/>
        </w:rPr>
        <w:t xml:space="preserve">подвижные, спортивные игры с речевым сопровождением на закрепление навыков правильного произношения звуков; </w:t>
      </w:r>
    </w:p>
    <w:p w:rsidR="00620906" w:rsidRPr="004F2D7B" w:rsidRDefault="004F2D7B" w:rsidP="007E53FE">
      <w:pPr>
        <w:pStyle w:val="aff8"/>
        <w:numPr>
          <w:ilvl w:val="0"/>
          <w:numId w:val="34"/>
        </w:numPr>
        <w:spacing w:line="276" w:lineRule="auto"/>
        <w:jc w:val="both"/>
        <w:rPr>
          <w:rFonts w:ascii="Times New Roman" w:hAnsi="Times New Roman"/>
          <w:b/>
          <w:sz w:val="24"/>
          <w:szCs w:val="24"/>
        </w:rPr>
      </w:pPr>
      <w:r w:rsidRPr="004F2D7B">
        <w:rPr>
          <w:rFonts w:ascii="Times New Roman" w:hAnsi="Times New Roman"/>
          <w:sz w:val="24"/>
          <w:szCs w:val="24"/>
        </w:rPr>
        <w:t>игры на развитие пространственной ориентации.</w:t>
      </w:r>
    </w:p>
    <w:p w:rsidR="004F2D7B" w:rsidRPr="004F2D7B" w:rsidRDefault="004F2D7B" w:rsidP="004F2D7B">
      <w:pPr>
        <w:spacing w:line="276" w:lineRule="auto"/>
        <w:jc w:val="both"/>
        <w:rPr>
          <w:b/>
        </w:rPr>
      </w:pPr>
    </w:p>
    <w:p w:rsidR="00F56AB2" w:rsidRPr="00F56AB2" w:rsidRDefault="000D3B53" w:rsidP="002D638E">
      <w:pPr>
        <w:pStyle w:val="aff8"/>
        <w:spacing w:line="276" w:lineRule="auto"/>
        <w:jc w:val="both"/>
        <w:rPr>
          <w:rFonts w:ascii="Times New Roman" w:hAnsi="Times New Roman"/>
          <w:sz w:val="24"/>
          <w:szCs w:val="24"/>
        </w:rPr>
      </w:pPr>
      <w:r>
        <w:rPr>
          <w:rStyle w:val="300"/>
          <w:sz w:val="24"/>
          <w:szCs w:val="24"/>
        </w:rPr>
        <w:t xml:space="preserve">        В комбинированной</w:t>
      </w:r>
      <w:r w:rsidR="00F56AB2" w:rsidRPr="00F56AB2">
        <w:rPr>
          <w:rStyle w:val="300"/>
          <w:sz w:val="24"/>
          <w:szCs w:val="24"/>
        </w:rPr>
        <w:t xml:space="preserve">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00F56AB2" w:rsidRPr="00F56AB2">
        <w:rPr>
          <w:rFonts w:ascii="Times New Roman" w:hAnsi="Times New Roman"/>
          <w:sz w:val="24"/>
          <w:szCs w:val="24"/>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Программа содержит подробное описание организации и содержания коррекционно- развива</w:t>
      </w:r>
      <w:r>
        <w:rPr>
          <w:rFonts w:ascii="Times New Roman" w:hAnsi="Times New Roman"/>
          <w:sz w:val="24"/>
          <w:szCs w:val="24"/>
        </w:rPr>
        <w:t xml:space="preserve">ющей работы в </w:t>
      </w:r>
      <w:r w:rsidR="00F56AB2" w:rsidRPr="00F56AB2">
        <w:rPr>
          <w:rFonts w:ascii="Times New Roman" w:hAnsi="Times New Roman"/>
          <w:sz w:val="24"/>
          <w:szCs w:val="24"/>
        </w:rPr>
        <w:t>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ДО).</w:t>
      </w:r>
    </w:p>
    <w:p w:rsidR="008707BA" w:rsidRPr="006343CD" w:rsidRDefault="008707BA" w:rsidP="002D638E">
      <w:pPr>
        <w:pStyle w:val="aff8"/>
        <w:spacing w:line="276" w:lineRule="auto"/>
        <w:jc w:val="both"/>
        <w:rPr>
          <w:rFonts w:ascii="Times New Roman" w:hAnsi="Times New Roman"/>
          <w:sz w:val="24"/>
          <w:szCs w:val="24"/>
        </w:rPr>
      </w:pPr>
      <w:r w:rsidRPr="006343CD">
        <w:rPr>
          <w:rFonts w:ascii="Times New Roman" w:hAnsi="Times New Roman"/>
          <w:sz w:val="24"/>
          <w:szCs w:val="24"/>
        </w:rPr>
        <w:t xml:space="preserve">       </w:t>
      </w:r>
    </w:p>
    <w:p w:rsidR="005013EB" w:rsidRDefault="004375A0" w:rsidP="00090352">
      <w:pPr>
        <w:spacing w:line="276" w:lineRule="auto"/>
        <w:ind w:firstLine="709"/>
        <w:jc w:val="center"/>
        <w:rPr>
          <w:b/>
        </w:rPr>
      </w:pPr>
      <w:r>
        <w:rPr>
          <w:b/>
        </w:rPr>
        <w:lastRenderedPageBreak/>
        <w:t>2.2. О</w:t>
      </w:r>
      <w:r w:rsidR="00F8667D" w:rsidRPr="00F8667D">
        <w:rPr>
          <w:b/>
        </w:rPr>
        <w:t>писанием вариативных форм, способов, методов и средств реализации А</w:t>
      </w:r>
      <w:r w:rsidR="000C072D">
        <w:rPr>
          <w:b/>
        </w:rPr>
        <w:t>О</w:t>
      </w:r>
      <w:r w:rsidR="00F8667D" w:rsidRPr="00F8667D">
        <w:rPr>
          <w:b/>
        </w:rPr>
        <w:t xml:space="preserve">ОП </w:t>
      </w:r>
      <w:r w:rsidR="00C8600E">
        <w:rPr>
          <w:b/>
        </w:rPr>
        <w:t xml:space="preserve"> </w:t>
      </w:r>
      <w:r w:rsidR="00F8667D" w:rsidRPr="00F8667D">
        <w:rPr>
          <w:b/>
        </w:rPr>
        <w:t>ДО</w:t>
      </w:r>
      <w:r w:rsidR="00C8600E">
        <w:rPr>
          <w:b/>
        </w:rPr>
        <w:t>У</w:t>
      </w:r>
      <w:r w:rsidR="00F8667D" w:rsidRPr="00F8667D">
        <w:rPr>
          <w:b/>
        </w:rPr>
        <w:t>, с учетом возрастных и индивидуальных особенностей воспитанников,</w:t>
      </w:r>
    </w:p>
    <w:p w:rsidR="00F8667D" w:rsidRDefault="00F8667D" w:rsidP="00090352">
      <w:pPr>
        <w:spacing w:line="276" w:lineRule="auto"/>
        <w:ind w:firstLine="709"/>
        <w:jc w:val="center"/>
        <w:rPr>
          <w:b/>
        </w:rPr>
      </w:pPr>
      <w:r w:rsidRPr="00F8667D">
        <w:rPr>
          <w:b/>
        </w:rPr>
        <w:t>специфики их образовательных потребностей и интересов</w:t>
      </w:r>
      <w:r>
        <w:rPr>
          <w:b/>
        </w:rPr>
        <w:t>.</w:t>
      </w:r>
    </w:p>
    <w:p w:rsidR="00FD333D" w:rsidRDefault="00FD333D" w:rsidP="00090352">
      <w:pPr>
        <w:spacing w:line="276" w:lineRule="auto"/>
        <w:ind w:firstLine="709"/>
        <w:jc w:val="center"/>
        <w:rPr>
          <w:b/>
        </w:rPr>
      </w:pPr>
    </w:p>
    <w:p w:rsidR="00D549B8" w:rsidRPr="00D549B8" w:rsidRDefault="00D549B8" w:rsidP="00D549B8">
      <w:pPr>
        <w:shd w:val="clear" w:color="auto" w:fill="FFFFFF"/>
        <w:tabs>
          <w:tab w:val="left" w:pos="0"/>
        </w:tabs>
        <w:spacing w:line="276" w:lineRule="auto"/>
        <w:ind w:firstLine="709"/>
        <w:jc w:val="both"/>
        <w:rPr>
          <w:szCs w:val="28"/>
        </w:rPr>
      </w:pPr>
      <w:r w:rsidRPr="00D549B8">
        <w:rPr>
          <w:szCs w:val="28"/>
        </w:rPr>
        <w:t>Воспитательно-образовательный процесс в детском саду подразделен на 4 составляющих:</w:t>
      </w:r>
    </w:p>
    <w:p w:rsidR="00D549B8" w:rsidRPr="00D549B8" w:rsidRDefault="00D549B8" w:rsidP="007E53FE">
      <w:pPr>
        <w:numPr>
          <w:ilvl w:val="0"/>
          <w:numId w:val="5"/>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D549B8" w:rsidRPr="00D549B8" w:rsidRDefault="00D549B8" w:rsidP="007E53FE">
      <w:pPr>
        <w:numPr>
          <w:ilvl w:val="0"/>
          <w:numId w:val="5"/>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образовательную деятельность, осуществляемую в ходе режимных моментов;</w:t>
      </w:r>
    </w:p>
    <w:p w:rsidR="00D549B8" w:rsidRPr="00D549B8" w:rsidRDefault="00D549B8" w:rsidP="007E53FE">
      <w:pPr>
        <w:numPr>
          <w:ilvl w:val="0"/>
          <w:numId w:val="5"/>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самостоятельную деятельность детей;</w:t>
      </w:r>
    </w:p>
    <w:p w:rsidR="00D549B8" w:rsidRPr="00D549B8" w:rsidRDefault="00D549B8" w:rsidP="007E53FE">
      <w:pPr>
        <w:numPr>
          <w:ilvl w:val="0"/>
          <w:numId w:val="5"/>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взаимодействие с семьями детей по реализации основной общеобразовательной программы дошкольного образования.</w:t>
      </w:r>
    </w:p>
    <w:p w:rsidR="00D549B8" w:rsidRPr="00D549B8" w:rsidRDefault="00D549B8" w:rsidP="00D549B8">
      <w:pPr>
        <w:spacing w:line="276" w:lineRule="auto"/>
        <w:ind w:firstLine="709"/>
        <w:jc w:val="both"/>
        <w:rPr>
          <w:szCs w:val="28"/>
        </w:rPr>
      </w:pPr>
      <w:r w:rsidRPr="00D549B8">
        <w:rPr>
          <w:szCs w:val="28"/>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3B3E41" w:rsidRPr="00D549B8" w:rsidRDefault="00D549B8" w:rsidP="00DD3AB5">
      <w:pPr>
        <w:spacing w:line="276" w:lineRule="auto"/>
        <w:ind w:firstLine="709"/>
        <w:jc w:val="both"/>
        <w:rPr>
          <w:szCs w:val="28"/>
        </w:rPr>
      </w:pPr>
      <w:r w:rsidRPr="00D549B8">
        <w:rPr>
          <w:szCs w:val="28"/>
        </w:rPr>
        <w:t>Содержание образовательных областей зависит от возрастных и индивидуальных особенностей детей с ОВЗ, определяется целями и задачами Программы и реализуется в различных видах деятельности (общении, игре, познавательно-исследовательской деятельности как сквозных механизмах развития ребенка):</w:t>
      </w:r>
    </w:p>
    <w:p w:rsidR="003B3E41" w:rsidRPr="003B3E41" w:rsidRDefault="003B3E41" w:rsidP="003B3E41">
      <w:pPr>
        <w:spacing w:line="276" w:lineRule="auto"/>
        <w:ind w:firstLine="709"/>
        <w:jc w:val="both"/>
      </w:pPr>
      <w:r w:rsidRPr="003B3E41">
        <w:rPr>
          <w:b/>
          <w:i/>
        </w:rPr>
        <w:t>для детей дошкольного возраста (5 - 8 лет)</w:t>
      </w:r>
      <w:r w:rsidRPr="003B3E41">
        <w:t xml:space="preserve"> - ряд видов деятельности, таких как:</w:t>
      </w:r>
    </w:p>
    <w:p w:rsidR="003B3E41" w:rsidRPr="003B3E41" w:rsidRDefault="003B3E41" w:rsidP="003B3E41">
      <w:pPr>
        <w:spacing w:line="276" w:lineRule="auto"/>
        <w:ind w:firstLine="709"/>
        <w:jc w:val="both"/>
      </w:pPr>
      <w:r w:rsidRPr="003B3E41">
        <w:t xml:space="preserve">- образовательные предложения для целой группы (занятия)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игровая деятельность, включая сюжетно-ролевую игру, игру с правилами и другие виды игры </w:t>
      </w:r>
      <w:r w:rsidRPr="003B3E41">
        <w:rPr>
          <w:i/>
        </w:rPr>
        <w:t>с квалифицированной коррекцией недостатков в физическом и/ или психическом развитии детей</w:t>
      </w:r>
      <w:r w:rsidRPr="003B3E41">
        <w:t xml:space="preserve">; </w:t>
      </w:r>
    </w:p>
    <w:p w:rsidR="003B3E41" w:rsidRPr="003B3E41" w:rsidRDefault="003B3E41" w:rsidP="003B3E41">
      <w:pPr>
        <w:spacing w:line="276" w:lineRule="auto"/>
        <w:ind w:firstLine="709"/>
        <w:jc w:val="both"/>
      </w:pPr>
      <w:r w:rsidRPr="003B3E41">
        <w:t>- коммуникативная деятельность (общение и взаимодействие с взрослыми и сверстниками)</w:t>
      </w:r>
      <w:r w:rsidRPr="003B3E41">
        <w:rPr>
          <w:i/>
        </w:rPr>
        <w:t xml:space="preserve"> 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познавательно-исследовательская деятельность (исследования объектов окружающего мира и экспериментирования с ними) </w:t>
      </w:r>
      <w:r w:rsidRPr="003B3E41">
        <w:rPr>
          <w:i/>
        </w:rPr>
        <w:t>с квалифицированной коррекцией недостатков в физическом и/ или психическом развитии детей;</w:t>
      </w:r>
    </w:p>
    <w:p w:rsidR="003B3E41" w:rsidRPr="003B3E41" w:rsidRDefault="003B3E41" w:rsidP="003B3E41">
      <w:pPr>
        <w:spacing w:line="276" w:lineRule="auto"/>
        <w:ind w:firstLine="709"/>
        <w:jc w:val="both"/>
      </w:pPr>
      <w:r w:rsidRPr="003B3E41">
        <w:t xml:space="preserve">- восприятие художественной литературы и фольклора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самообслуживание и элементарный бытовой труд (в помещении и на улице)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конструирование из разного материала, включая конструкторы, модули, бумагу, природный и иной материал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изобразительная (рисование, лепка, аппликация)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lastRenderedPageBreak/>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двигательная (овладение основными движениями) формы активности ребенка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tabs>
          <w:tab w:val="left" w:pos="567"/>
        </w:tabs>
        <w:spacing w:line="276" w:lineRule="auto"/>
        <w:ind w:firstLine="709"/>
        <w:jc w:val="both"/>
      </w:pPr>
      <w:r w:rsidRPr="003B3E41">
        <w:t>- взаимодействие и общение детей и взрослых и/или детей между собой;</w:t>
      </w:r>
    </w:p>
    <w:p w:rsidR="003B3E41" w:rsidRPr="003B3E41" w:rsidRDefault="003B3E41" w:rsidP="003B3E41">
      <w:pPr>
        <w:tabs>
          <w:tab w:val="left" w:pos="567"/>
        </w:tabs>
        <w:spacing w:line="276" w:lineRule="auto"/>
        <w:ind w:firstLine="709"/>
        <w:jc w:val="both"/>
      </w:pPr>
      <w:r w:rsidRPr="003B3E41">
        <w:t>-</w:t>
      </w:r>
      <w:r w:rsidRPr="003B3E41">
        <w:rPr>
          <w:lang w:val="en-US"/>
        </w:rPr>
        <w:t> </w:t>
      </w:r>
      <w:r w:rsidRPr="003B3E41">
        <w:t>проекты различной направленности, прежде всего исследовательские; праздники, социальные акции и т.п.,</w:t>
      </w:r>
    </w:p>
    <w:p w:rsidR="003B3E41" w:rsidRPr="003B3E41" w:rsidRDefault="003B3E41" w:rsidP="003B3E41">
      <w:pPr>
        <w:tabs>
          <w:tab w:val="left" w:pos="567"/>
        </w:tabs>
        <w:spacing w:line="276" w:lineRule="auto"/>
        <w:ind w:firstLine="709"/>
        <w:jc w:val="both"/>
      </w:pPr>
      <w:r w:rsidRPr="003B3E41">
        <w:t xml:space="preserve">- использование образовательного потенциала режимных моментов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В практике используются разнообразные формы работы с детьми.</w:t>
      </w:r>
    </w:p>
    <w:p w:rsidR="003B3E41" w:rsidRPr="00FD333D" w:rsidRDefault="003B3E41" w:rsidP="003B3E41">
      <w:pPr>
        <w:spacing w:line="276" w:lineRule="auto"/>
        <w:ind w:firstLine="709"/>
        <w:jc w:val="both"/>
        <w:rPr>
          <w:b/>
          <w:bCs/>
          <w:i/>
        </w:rPr>
      </w:pPr>
    </w:p>
    <w:p w:rsidR="003B3E41" w:rsidRPr="00FD333D" w:rsidRDefault="003B3E41" w:rsidP="00FD333D">
      <w:pPr>
        <w:spacing w:line="276" w:lineRule="auto"/>
        <w:ind w:firstLine="709"/>
        <w:jc w:val="center"/>
        <w:rPr>
          <w:b/>
          <w:bCs/>
          <w:i/>
        </w:rPr>
      </w:pPr>
      <w:r w:rsidRPr="00FD333D">
        <w:rPr>
          <w:b/>
          <w:bCs/>
          <w:i/>
        </w:rPr>
        <w:t>Организованная образовательная</w:t>
      </w:r>
      <w:r w:rsidRPr="00FD333D">
        <w:rPr>
          <w:b/>
          <w:bCs/>
        </w:rPr>
        <w:t xml:space="preserve"> </w:t>
      </w:r>
      <w:r w:rsidRPr="00FD333D">
        <w:rPr>
          <w:b/>
          <w:bCs/>
          <w:i/>
        </w:rPr>
        <w:t>деятельность:</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игры </w:t>
      </w:r>
      <w:r w:rsidRPr="003B3E41">
        <w:rPr>
          <w:rFonts w:eastAsia="Calibri"/>
          <w:lang w:eastAsia="en-US"/>
        </w:rPr>
        <w:t>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просмотр и обсуждение </w:t>
      </w:r>
      <w:r w:rsidRPr="003B3E41">
        <w:rPr>
          <w:rFonts w:eastAsia="Calibri"/>
          <w:lang w:eastAsia="en-US"/>
        </w:rPr>
        <w:t>мультфильмов, видеофильмов, телепередач;</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чтение и обсуждение </w:t>
      </w:r>
      <w:r w:rsidRPr="003B3E41">
        <w:rPr>
          <w:rFonts w:eastAsia="Calibri"/>
          <w:lang w:eastAsia="en-US"/>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создание ситуаций </w:t>
      </w:r>
      <w:r w:rsidRPr="003B3E41">
        <w:rPr>
          <w:rFonts w:eastAsia="Calibri"/>
          <w:lang w:eastAsia="en-US"/>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наблюдения </w:t>
      </w:r>
      <w:r w:rsidRPr="003B3E41">
        <w:rPr>
          <w:rFonts w:eastAsia="Calibri"/>
          <w:lang w:eastAsia="en-US"/>
        </w:rPr>
        <w:t>за трудом взрослых, за природой, на прогулке; сезонные наблюдения;</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изготовление </w:t>
      </w:r>
      <w:r w:rsidRPr="003B3E41">
        <w:rPr>
          <w:rFonts w:eastAsia="Calibri"/>
          <w:lang w:eastAsia="en-US"/>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проектная деятельность, </w:t>
      </w:r>
      <w:r w:rsidRPr="003B3E41">
        <w:rPr>
          <w:rFonts w:eastAsia="Calibri"/>
          <w:lang w:eastAsia="en-US"/>
        </w:rPr>
        <w:t>познавательно-исследовательская деятельность, экспериментирование, конструирование;</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оформление выставок </w:t>
      </w:r>
      <w:r w:rsidRPr="003B3E41">
        <w:rPr>
          <w:rFonts w:eastAsia="Calibri"/>
          <w:lang w:eastAsia="en-US"/>
        </w:rPr>
        <w:t xml:space="preserve">работ народных мастеров, произведений декоративно-прикладного искусства, книг с иллюстрациями, репродукций произведений живописи и пр.; </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lang w:eastAsia="en-US"/>
        </w:rPr>
        <w:t>тематических выставок (по временам года, настроению и др.), выставок детского творчества, уголков природы;</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викторины, </w:t>
      </w:r>
      <w:r w:rsidRPr="003B3E41">
        <w:rPr>
          <w:rFonts w:eastAsia="Calibri"/>
          <w:lang w:eastAsia="en-US"/>
        </w:rPr>
        <w:t>сочинение загадок;</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инсценирование и драматизация </w:t>
      </w:r>
      <w:r w:rsidRPr="003B3E41">
        <w:rPr>
          <w:rFonts w:eastAsia="Calibri"/>
          <w:lang w:eastAsia="en-US"/>
        </w:rPr>
        <w:t>отрывков из сказок, разучивание стихотворений, развитие артистических способностей в подвижных играх имитационного характера;</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рассматривание и обсуждение </w:t>
      </w:r>
      <w:r w:rsidRPr="003B3E41">
        <w:rPr>
          <w:rFonts w:eastAsia="Calibri"/>
          <w:lang w:eastAsia="en-US"/>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пр.),произведений искусства (народного, декоративно-прикладного, изобразительного, книжной графики и пр.), обсуждение средств выразительности;</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продуктивная деятельность </w:t>
      </w:r>
      <w:r w:rsidRPr="003B3E41">
        <w:rPr>
          <w:rFonts w:eastAsia="Calibri"/>
          <w:lang w:eastAsia="en-US"/>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lastRenderedPageBreak/>
        <w:t>слушание и обсуждение </w:t>
      </w:r>
      <w:r w:rsidRPr="003B3E41">
        <w:rPr>
          <w:rFonts w:eastAsia="Calibri"/>
          <w:lang w:eastAsia="en-US"/>
        </w:rPr>
        <w:t>народной, классической, детской музыки, дидактические игры, связанные с восприятием музыки;</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подыгрывание </w:t>
      </w:r>
      <w:r w:rsidRPr="003B3E41">
        <w:rPr>
          <w:rFonts w:eastAsia="Calibri"/>
          <w:lang w:eastAsia="en-US"/>
        </w:rPr>
        <w:t>на музыкальных инструментах, оркестр детских музыкальных инструментов;</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пение, </w:t>
      </w:r>
      <w:r w:rsidRPr="003B3E41">
        <w:rPr>
          <w:rFonts w:eastAsia="Calibri"/>
          <w:lang w:eastAsia="en-US"/>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3B3E41" w:rsidRPr="003B3E41"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танцы, </w:t>
      </w:r>
      <w:r w:rsidRPr="003B3E41">
        <w:rPr>
          <w:rFonts w:eastAsia="Calibri"/>
          <w:lang w:eastAsia="en-US"/>
        </w:rPr>
        <w:t>показ взрослым танцевальных и плясовых музыкально-ритмических   движений,  показ ребёнком плясовых движений, совместные действия детей, совместное составление плясок под народные мелодии, хороводы;</w:t>
      </w:r>
    </w:p>
    <w:p w:rsidR="009F623C" w:rsidRPr="00DD3AB5" w:rsidRDefault="003B3E41" w:rsidP="007E53FE">
      <w:pPr>
        <w:numPr>
          <w:ilvl w:val="0"/>
          <w:numId w:val="6"/>
        </w:numPr>
        <w:spacing w:line="276" w:lineRule="auto"/>
        <w:ind w:left="0" w:firstLine="709"/>
        <w:jc w:val="both"/>
        <w:rPr>
          <w:rFonts w:eastAsia="Calibri"/>
          <w:lang w:eastAsia="en-US"/>
        </w:rPr>
      </w:pPr>
      <w:r w:rsidRPr="003B3E41">
        <w:rPr>
          <w:rFonts w:eastAsia="Calibri"/>
          <w:bCs/>
          <w:lang w:eastAsia="en-US"/>
        </w:rPr>
        <w:t>физкультурные занятия</w:t>
      </w:r>
      <w:r w:rsidRPr="003B3E41">
        <w:rPr>
          <w:rFonts w:eastAsia="Calibri"/>
          <w:lang w:eastAsia="en-US"/>
        </w:rPr>
        <w:t>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9F623C" w:rsidRDefault="009F623C" w:rsidP="00AA1A35">
      <w:pPr>
        <w:spacing w:line="276" w:lineRule="auto"/>
        <w:ind w:firstLine="709"/>
        <w:jc w:val="center"/>
        <w:rPr>
          <w:b/>
          <w:bCs/>
          <w:i/>
        </w:rPr>
      </w:pPr>
    </w:p>
    <w:p w:rsidR="003B3E41" w:rsidRPr="00AA1A35" w:rsidRDefault="003B3E41" w:rsidP="00AA1A35">
      <w:pPr>
        <w:spacing w:line="276" w:lineRule="auto"/>
        <w:ind w:firstLine="709"/>
        <w:jc w:val="center"/>
        <w:rPr>
          <w:b/>
          <w:bCs/>
          <w:i/>
        </w:rPr>
      </w:pPr>
      <w:r w:rsidRPr="00FD333D">
        <w:rPr>
          <w:b/>
          <w:bCs/>
          <w:i/>
        </w:rPr>
        <w:t>Образовательная деятельность п</w:t>
      </w:r>
      <w:r w:rsidR="00AA1A35">
        <w:rPr>
          <w:b/>
          <w:bCs/>
          <w:i/>
        </w:rPr>
        <w:t>ри проведении режимных моментов:</w:t>
      </w:r>
    </w:p>
    <w:p w:rsidR="003B3E41" w:rsidRPr="003B3E41" w:rsidRDefault="003B3E41" w:rsidP="007E53FE">
      <w:pPr>
        <w:numPr>
          <w:ilvl w:val="0"/>
          <w:numId w:val="7"/>
        </w:numPr>
        <w:spacing w:line="276" w:lineRule="auto"/>
        <w:ind w:left="0" w:firstLine="709"/>
        <w:jc w:val="both"/>
        <w:rPr>
          <w:rFonts w:eastAsia="Calibri"/>
          <w:lang w:eastAsia="en-US"/>
        </w:rPr>
      </w:pPr>
      <w:r w:rsidRPr="003B3E41">
        <w:rPr>
          <w:rFonts w:eastAsia="Calibri"/>
          <w:bCs/>
          <w:lang w:eastAsia="en-US"/>
        </w:rPr>
        <w:t>физическое развитие</w:t>
      </w:r>
      <w:r w:rsidRPr="003B3E41">
        <w:rPr>
          <w:rFonts w:eastAsia="Calibri"/>
          <w:lang w:eastAsia="en-US"/>
        </w:rPr>
        <w:t>: комплексы закаливающих процедур (оздоровительные прогулки, мытьё рук прохладной водой перед каждым</w:t>
      </w:r>
      <w:r w:rsidRPr="003B3E41">
        <w:rPr>
          <w:rFonts w:eastAsia="Calibri"/>
          <w:b/>
          <w:u w:val="single"/>
          <w:lang w:eastAsia="en-US"/>
        </w:rPr>
        <w:t xml:space="preserve"> </w:t>
      </w:r>
      <w:r w:rsidRPr="003B3E41">
        <w:rPr>
          <w:rFonts w:eastAsia="Calibri"/>
          <w:lang w:eastAsia="en-US"/>
        </w:rPr>
        <w:t>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3B3E41" w:rsidRPr="003B3E41" w:rsidRDefault="003B3E41" w:rsidP="007E53FE">
      <w:pPr>
        <w:numPr>
          <w:ilvl w:val="0"/>
          <w:numId w:val="7"/>
        </w:numPr>
        <w:spacing w:line="276" w:lineRule="auto"/>
        <w:ind w:left="0" w:firstLine="709"/>
        <w:jc w:val="both"/>
        <w:rPr>
          <w:rFonts w:eastAsia="Calibri"/>
          <w:lang w:eastAsia="en-US"/>
        </w:rPr>
      </w:pPr>
      <w:r w:rsidRPr="003B3E41">
        <w:rPr>
          <w:rFonts w:eastAsia="Calibri"/>
          <w:bCs/>
          <w:lang w:eastAsia="en-US"/>
        </w:rPr>
        <w:t>социально-коммуникативное развитие</w:t>
      </w:r>
      <w:r w:rsidRPr="003B3E41">
        <w:rPr>
          <w:rFonts w:eastAsia="Calibri"/>
          <w:lang w:eastAsia="en-US"/>
        </w:rPr>
        <w:t>: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3B3E41" w:rsidRPr="003B3E41" w:rsidRDefault="003B3E41" w:rsidP="007E53FE">
      <w:pPr>
        <w:numPr>
          <w:ilvl w:val="0"/>
          <w:numId w:val="7"/>
        </w:numPr>
        <w:spacing w:line="276" w:lineRule="auto"/>
        <w:ind w:left="0" w:firstLine="709"/>
        <w:jc w:val="both"/>
        <w:rPr>
          <w:rFonts w:eastAsia="Calibri"/>
          <w:lang w:eastAsia="en-US"/>
        </w:rPr>
      </w:pPr>
      <w:r w:rsidRPr="003B3E41">
        <w:rPr>
          <w:rFonts w:eastAsia="Calibri"/>
          <w:bCs/>
          <w:lang w:eastAsia="en-US"/>
        </w:rPr>
        <w:t>познавательное развитие, речевое развитие: </w:t>
      </w:r>
      <w:r w:rsidRPr="003B3E41">
        <w:rPr>
          <w:rFonts w:eastAsia="Calibri"/>
          <w:lang w:eastAsia="en-US"/>
        </w:rPr>
        <w:t>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 пользы закаливания, занятий физической культурой, гигиенических процедур);</w:t>
      </w:r>
    </w:p>
    <w:p w:rsidR="003B3E41" w:rsidRPr="003B3E41" w:rsidRDefault="003B3E41" w:rsidP="007E53FE">
      <w:pPr>
        <w:numPr>
          <w:ilvl w:val="0"/>
          <w:numId w:val="7"/>
        </w:numPr>
        <w:spacing w:line="276" w:lineRule="auto"/>
        <w:ind w:left="0" w:firstLine="709"/>
        <w:jc w:val="both"/>
        <w:rPr>
          <w:rFonts w:eastAsia="Calibri"/>
          <w:lang w:eastAsia="en-US"/>
        </w:rPr>
      </w:pPr>
      <w:r w:rsidRPr="003B3E41">
        <w:rPr>
          <w:rFonts w:eastAsia="Calibri"/>
          <w:bCs/>
          <w:lang w:eastAsia="en-US"/>
        </w:rPr>
        <w:t>художественно-эстетическое развитие:</w:t>
      </w:r>
      <w:r w:rsidRPr="003B3E41">
        <w:rPr>
          <w:rFonts w:eastAsia="Calibri"/>
          <w:lang w:eastAsia="en-US"/>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rsidR="003B3E41" w:rsidRPr="003B3E41" w:rsidRDefault="003B3E41" w:rsidP="003B3E41">
      <w:pPr>
        <w:spacing w:line="276" w:lineRule="auto"/>
        <w:ind w:firstLine="709"/>
        <w:jc w:val="both"/>
      </w:pPr>
      <w:r w:rsidRPr="003B3E41">
        <w:rPr>
          <w:bCs/>
        </w:rPr>
        <w:t> </w:t>
      </w:r>
    </w:p>
    <w:p w:rsidR="003B3E41" w:rsidRPr="00FD333D" w:rsidRDefault="003B3E41" w:rsidP="00FD333D">
      <w:pPr>
        <w:spacing w:line="276" w:lineRule="auto"/>
        <w:ind w:firstLine="709"/>
        <w:jc w:val="center"/>
        <w:rPr>
          <w:b/>
          <w:bCs/>
          <w:i/>
        </w:rPr>
      </w:pPr>
      <w:r w:rsidRPr="00FD333D">
        <w:rPr>
          <w:b/>
          <w:bCs/>
          <w:i/>
        </w:rPr>
        <w:t>Самостоятельная деятельность детей:</w:t>
      </w:r>
    </w:p>
    <w:p w:rsidR="003B3E41" w:rsidRPr="003B3E41" w:rsidRDefault="003B3E41" w:rsidP="007E53FE">
      <w:pPr>
        <w:numPr>
          <w:ilvl w:val="0"/>
          <w:numId w:val="8"/>
        </w:numPr>
        <w:spacing w:line="276" w:lineRule="auto"/>
        <w:ind w:left="0" w:firstLine="709"/>
        <w:jc w:val="both"/>
        <w:rPr>
          <w:rFonts w:eastAsia="Calibri"/>
          <w:lang w:eastAsia="en-US"/>
        </w:rPr>
      </w:pPr>
      <w:r w:rsidRPr="003B3E41">
        <w:rPr>
          <w:rFonts w:eastAsia="Calibri"/>
          <w:bCs/>
          <w:lang w:eastAsia="en-US"/>
        </w:rPr>
        <w:t>физическое развитие:</w:t>
      </w:r>
      <w:r w:rsidRPr="003B3E41">
        <w:rPr>
          <w:rFonts w:eastAsia="Calibri"/>
          <w:lang w:eastAsia="en-US"/>
        </w:rPr>
        <w:t> самостоятельные подвижные игры, игры на свежем воздухе, спортивные игры и занятия (катание на санках, лыжах, велосипеде и пр.);</w:t>
      </w:r>
    </w:p>
    <w:p w:rsidR="003B3E41" w:rsidRPr="003B3E41" w:rsidRDefault="003B3E41" w:rsidP="007E53FE">
      <w:pPr>
        <w:numPr>
          <w:ilvl w:val="0"/>
          <w:numId w:val="8"/>
        </w:numPr>
        <w:spacing w:line="276" w:lineRule="auto"/>
        <w:ind w:left="0" w:firstLine="709"/>
        <w:jc w:val="both"/>
        <w:rPr>
          <w:rFonts w:eastAsia="Calibri"/>
          <w:lang w:eastAsia="en-US"/>
        </w:rPr>
      </w:pPr>
      <w:r w:rsidRPr="003B3E41">
        <w:rPr>
          <w:rFonts w:eastAsia="Calibri"/>
          <w:bCs/>
          <w:lang w:eastAsia="en-US"/>
        </w:rPr>
        <w:t>социально-коммуникативное развитие:</w:t>
      </w:r>
      <w:r w:rsidRPr="003B3E41">
        <w:rPr>
          <w:rFonts w:eastAsia="Calibri"/>
          <w:lang w:eastAsia="en-US"/>
        </w:rPr>
        <w:t> индивидуальные игры, совместные игры, все виды самостоятельной деятельности, предполагающие общение со сверстниками;</w:t>
      </w:r>
    </w:p>
    <w:p w:rsidR="003B3E41" w:rsidRPr="003B3E41" w:rsidRDefault="003B3E41" w:rsidP="007E53FE">
      <w:pPr>
        <w:numPr>
          <w:ilvl w:val="0"/>
          <w:numId w:val="8"/>
        </w:numPr>
        <w:spacing w:line="276" w:lineRule="auto"/>
        <w:ind w:left="0" w:firstLine="709"/>
        <w:jc w:val="both"/>
        <w:rPr>
          <w:rFonts w:eastAsia="Calibri"/>
          <w:lang w:eastAsia="en-US"/>
        </w:rPr>
      </w:pPr>
      <w:r w:rsidRPr="003B3E41">
        <w:rPr>
          <w:rFonts w:eastAsia="Calibri"/>
          <w:bCs/>
          <w:lang w:eastAsia="en-US"/>
        </w:rPr>
        <w:lastRenderedPageBreak/>
        <w:t>познавательное развитие, речевое развитие:</w:t>
      </w:r>
      <w:r w:rsidRPr="003B3E41">
        <w:rPr>
          <w:rFonts w:eastAsia="Calibri"/>
          <w:lang w:eastAsia="en-US"/>
        </w:rPr>
        <w:t>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 картинки);</w:t>
      </w:r>
    </w:p>
    <w:p w:rsidR="003B3E41" w:rsidRPr="003B3E41" w:rsidRDefault="003B3E41" w:rsidP="007E53FE">
      <w:pPr>
        <w:numPr>
          <w:ilvl w:val="0"/>
          <w:numId w:val="8"/>
        </w:numPr>
        <w:spacing w:line="276" w:lineRule="auto"/>
        <w:ind w:left="0" w:firstLine="709"/>
        <w:jc w:val="both"/>
        <w:rPr>
          <w:rFonts w:eastAsia="Calibri"/>
          <w:lang w:eastAsia="en-US"/>
        </w:rPr>
      </w:pPr>
      <w:r w:rsidRPr="003B3E41">
        <w:rPr>
          <w:rFonts w:eastAsia="Calibri"/>
          <w:bCs/>
          <w:lang w:eastAsia="en-US"/>
        </w:rPr>
        <w:t>художественно-эстетическое развитие:</w:t>
      </w:r>
      <w:r w:rsidRPr="003B3E41">
        <w:rPr>
          <w:rFonts w:eastAsia="Calibri"/>
          <w:lang w:eastAsia="en-US"/>
        </w:rPr>
        <w:t> предоставление возможности детям самостоятельно рисовать, лепить, конструировать (преимущественно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др.), слушать музыку.</w:t>
      </w:r>
    </w:p>
    <w:p w:rsidR="003B3E41" w:rsidRPr="003B3E41" w:rsidRDefault="003B3E41" w:rsidP="003B3E41">
      <w:pPr>
        <w:tabs>
          <w:tab w:val="left" w:pos="567"/>
        </w:tabs>
        <w:spacing w:line="276" w:lineRule="auto"/>
        <w:ind w:firstLine="709"/>
        <w:jc w:val="both"/>
      </w:pPr>
      <w:r w:rsidRPr="003B3E41">
        <w:tab/>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B3E41" w:rsidRPr="003B3E41" w:rsidRDefault="003B3E41" w:rsidP="003B3E41">
      <w:pPr>
        <w:tabs>
          <w:tab w:val="left" w:pos="567"/>
        </w:tabs>
        <w:spacing w:line="276" w:lineRule="auto"/>
        <w:ind w:firstLine="709"/>
        <w:jc w:val="both"/>
      </w:pPr>
      <w:r w:rsidRPr="003B3E41">
        <w:tab/>
        <w:t>Любые формы, способы, методы и средства реализации Программы используются с учетом базовых принципов ФГОС ДО, т.е. обеспечивают активное участие детей с ОВЗ в образовательном процессе в соответствии со своими возможностями и интересами, обеспечивают личностно-развивающий характер взаимодействия и общения и др.</w:t>
      </w:r>
    </w:p>
    <w:p w:rsidR="006B18E4" w:rsidRDefault="006B18E4" w:rsidP="003B3E41">
      <w:pPr>
        <w:spacing w:line="276" w:lineRule="auto"/>
        <w:jc w:val="both"/>
        <w:rPr>
          <w:b/>
        </w:rPr>
      </w:pPr>
    </w:p>
    <w:p w:rsidR="006823CB" w:rsidRDefault="006823CB" w:rsidP="002D638E">
      <w:pPr>
        <w:spacing w:line="276" w:lineRule="auto"/>
        <w:ind w:firstLine="709"/>
        <w:jc w:val="both"/>
        <w:rPr>
          <w:b/>
        </w:rPr>
      </w:pPr>
      <w:r w:rsidRPr="006823CB">
        <w:rPr>
          <w:b/>
        </w:rPr>
        <w:t>Методы в соответствии с пятью образовательными областями</w:t>
      </w:r>
      <w:r w:rsidR="006B18E4">
        <w:rPr>
          <w:b/>
        </w:rPr>
        <w:t>:</w:t>
      </w:r>
    </w:p>
    <w:p w:rsidR="006823CB" w:rsidRDefault="006823CB" w:rsidP="002D638E">
      <w:pPr>
        <w:spacing w:line="276" w:lineRule="auto"/>
        <w:jc w:val="both"/>
        <w:rPr>
          <w:b/>
        </w:rPr>
      </w:pPr>
    </w:p>
    <w:tbl>
      <w:tblPr>
        <w:tblStyle w:val="a6"/>
        <w:tblW w:w="0" w:type="auto"/>
        <w:tblLook w:val="04A0" w:firstRow="1" w:lastRow="0" w:firstColumn="1" w:lastColumn="0" w:noHBand="0" w:noVBand="1"/>
      </w:tblPr>
      <w:tblGrid>
        <w:gridCol w:w="3356"/>
        <w:gridCol w:w="3381"/>
        <w:gridCol w:w="3400"/>
      </w:tblGrid>
      <w:tr w:rsidR="004375A0" w:rsidTr="004375A0">
        <w:tc>
          <w:tcPr>
            <w:tcW w:w="10476" w:type="dxa"/>
            <w:gridSpan w:val="3"/>
          </w:tcPr>
          <w:p w:rsidR="004375A0" w:rsidRPr="006823CB" w:rsidRDefault="006823CB" w:rsidP="002D638E">
            <w:pPr>
              <w:spacing w:line="276" w:lineRule="auto"/>
              <w:jc w:val="both"/>
              <w:rPr>
                <w:b/>
              </w:rPr>
            </w:pPr>
            <w:r w:rsidRPr="006823CB">
              <w:rPr>
                <w:b/>
              </w:rPr>
              <w:t>Методы социально – коммуникативного развития</w:t>
            </w:r>
          </w:p>
        </w:tc>
      </w:tr>
      <w:tr w:rsidR="004375A0" w:rsidTr="004375A0">
        <w:tc>
          <w:tcPr>
            <w:tcW w:w="3492" w:type="dxa"/>
          </w:tcPr>
          <w:p w:rsidR="004375A0" w:rsidRDefault="006823CB" w:rsidP="002D638E">
            <w:pPr>
              <w:spacing w:line="276" w:lineRule="auto"/>
              <w:jc w:val="both"/>
              <w:rPr>
                <w:b/>
              </w:rPr>
            </w:pPr>
            <w:r w:rsidRPr="006823CB">
              <w:rPr>
                <w:i/>
              </w:rPr>
              <w:t>Наглядные:</w:t>
            </w:r>
            <w:r>
              <w:t xml:space="preserve"> непосредственное наблюдение и его разновидности (наблюдение в природе); опосредованное наблюдение (рассматривание различных иллюстраций)</w:t>
            </w:r>
          </w:p>
        </w:tc>
        <w:tc>
          <w:tcPr>
            <w:tcW w:w="3492" w:type="dxa"/>
          </w:tcPr>
          <w:p w:rsidR="004375A0" w:rsidRDefault="006823CB" w:rsidP="002D638E">
            <w:pPr>
              <w:spacing w:line="276" w:lineRule="auto"/>
              <w:jc w:val="both"/>
              <w:rPr>
                <w:b/>
              </w:rPr>
            </w:pPr>
            <w:r w:rsidRPr="006823CB">
              <w:rPr>
                <w:i/>
              </w:rPr>
              <w:t>Словесные:</w:t>
            </w:r>
            <w:r>
              <w:t xml:space="preserve"> обобщающая беседа, рассказывание без опоры на наглядный материал, чтение энциклопедических материалов для воспитанников.</w:t>
            </w:r>
          </w:p>
        </w:tc>
        <w:tc>
          <w:tcPr>
            <w:tcW w:w="3492" w:type="dxa"/>
          </w:tcPr>
          <w:p w:rsidR="004375A0" w:rsidRDefault="006823CB" w:rsidP="002D638E">
            <w:pPr>
              <w:spacing w:line="276" w:lineRule="auto"/>
              <w:jc w:val="both"/>
              <w:rPr>
                <w:b/>
              </w:rPr>
            </w:pPr>
            <w:r w:rsidRPr="006823CB">
              <w:rPr>
                <w:i/>
              </w:rPr>
              <w:t>Практические:</w:t>
            </w:r>
            <w:r>
              <w:t xml:space="preserve"> дидактические игры, игры–драматизации, инсценировки, дидактические упражнения, сюжетно – ролевые игры, экспериментирование, проектирование, конструирование.</w:t>
            </w:r>
          </w:p>
        </w:tc>
      </w:tr>
      <w:tr w:rsidR="006823CB" w:rsidTr="003926CA">
        <w:tc>
          <w:tcPr>
            <w:tcW w:w="10476" w:type="dxa"/>
            <w:gridSpan w:val="3"/>
          </w:tcPr>
          <w:p w:rsidR="006823CB" w:rsidRPr="006823CB" w:rsidRDefault="006823CB" w:rsidP="002D638E">
            <w:pPr>
              <w:spacing w:line="276" w:lineRule="auto"/>
              <w:jc w:val="both"/>
              <w:rPr>
                <w:b/>
                <w:i/>
              </w:rPr>
            </w:pPr>
            <w:r w:rsidRPr="006823CB">
              <w:rPr>
                <w:b/>
                <w:i/>
              </w:rPr>
              <w:t>Методы речевого развития</w:t>
            </w:r>
          </w:p>
        </w:tc>
      </w:tr>
      <w:tr w:rsidR="004375A0" w:rsidTr="004375A0">
        <w:tc>
          <w:tcPr>
            <w:tcW w:w="3492" w:type="dxa"/>
          </w:tcPr>
          <w:p w:rsidR="004375A0" w:rsidRDefault="006823CB" w:rsidP="002D638E">
            <w:pPr>
              <w:spacing w:line="276" w:lineRule="auto"/>
              <w:jc w:val="both"/>
              <w:rPr>
                <w:b/>
              </w:rPr>
            </w:pPr>
            <w:r w:rsidRPr="006823CB">
              <w:rPr>
                <w:i/>
              </w:rPr>
              <w:t>Наглядные:</w:t>
            </w:r>
            <w:r>
              <w:t xml:space="preserve"> наблюдения и его разновидности: экскурсии, осмотры помещения, рассматривание натуральных предметов. рассматривание игрушек, картин, фотографий, описание картин и игрушек, рассказывание по игрушкам и картинам.</w:t>
            </w:r>
          </w:p>
        </w:tc>
        <w:tc>
          <w:tcPr>
            <w:tcW w:w="3492" w:type="dxa"/>
          </w:tcPr>
          <w:p w:rsidR="004375A0" w:rsidRDefault="006823CB" w:rsidP="002D638E">
            <w:pPr>
              <w:spacing w:line="276" w:lineRule="auto"/>
              <w:jc w:val="both"/>
              <w:rPr>
                <w:b/>
              </w:rPr>
            </w:pPr>
            <w:r w:rsidRPr="006823CB">
              <w:rPr>
                <w:i/>
              </w:rPr>
              <w:t>Словесные:</w:t>
            </w:r>
            <w: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3492" w:type="dxa"/>
          </w:tcPr>
          <w:p w:rsidR="004375A0" w:rsidRDefault="006823CB" w:rsidP="002D638E">
            <w:pPr>
              <w:spacing w:line="276" w:lineRule="auto"/>
              <w:jc w:val="both"/>
              <w:rPr>
                <w:b/>
              </w:rPr>
            </w:pPr>
            <w:r w:rsidRPr="006823CB">
              <w:rPr>
                <w:i/>
              </w:rPr>
              <w:t>Практические:</w:t>
            </w:r>
            <w:r>
              <w:t xml:space="preserve"> дидактические игры, игры-драматизации, инсценировки, дидактические упражнения, пластические этюды, хороводные игры</w:t>
            </w:r>
          </w:p>
        </w:tc>
      </w:tr>
      <w:tr w:rsidR="006823CB" w:rsidTr="003926CA">
        <w:tc>
          <w:tcPr>
            <w:tcW w:w="10476" w:type="dxa"/>
            <w:gridSpan w:val="3"/>
          </w:tcPr>
          <w:p w:rsidR="006823CB" w:rsidRPr="006823CB" w:rsidRDefault="006823CB" w:rsidP="002D638E">
            <w:pPr>
              <w:spacing w:line="276" w:lineRule="auto"/>
              <w:jc w:val="both"/>
              <w:rPr>
                <w:b/>
                <w:i/>
              </w:rPr>
            </w:pPr>
            <w:r w:rsidRPr="006823CB">
              <w:rPr>
                <w:b/>
                <w:i/>
              </w:rPr>
              <w:t>Методы познавательного развития</w:t>
            </w:r>
          </w:p>
        </w:tc>
      </w:tr>
      <w:tr w:rsidR="004375A0" w:rsidTr="004375A0">
        <w:tc>
          <w:tcPr>
            <w:tcW w:w="3492" w:type="dxa"/>
          </w:tcPr>
          <w:p w:rsidR="004375A0" w:rsidRDefault="00185AB5" w:rsidP="002D638E">
            <w:pPr>
              <w:spacing w:line="276" w:lineRule="auto"/>
              <w:jc w:val="both"/>
              <w:rPr>
                <w:b/>
              </w:rPr>
            </w:pPr>
            <w:r w:rsidRPr="00185AB5">
              <w:rPr>
                <w:i/>
              </w:rPr>
              <w:t>Наглядные:</w:t>
            </w:r>
            <w:r>
              <w:t xml:space="preserve"> непосредственное наблюдение и его разновидности ; опосредованное наблюдение (рассматривание различных иллюстраций)</w:t>
            </w:r>
          </w:p>
        </w:tc>
        <w:tc>
          <w:tcPr>
            <w:tcW w:w="3492" w:type="dxa"/>
          </w:tcPr>
          <w:p w:rsidR="004375A0" w:rsidRDefault="00185AB5" w:rsidP="002D638E">
            <w:pPr>
              <w:spacing w:line="276" w:lineRule="auto"/>
              <w:jc w:val="both"/>
              <w:rPr>
                <w:b/>
              </w:rPr>
            </w:pPr>
            <w:r w:rsidRPr="00185AB5">
              <w:rPr>
                <w:i/>
              </w:rPr>
              <w:t>Словесные:</w:t>
            </w:r>
            <w:r>
              <w:t xml:space="preserve"> Обобщающая беседа, рассказ, рассказ чтение энциклопедического материала.</w:t>
            </w:r>
          </w:p>
        </w:tc>
        <w:tc>
          <w:tcPr>
            <w:tcW w:w="3492" w:type="dxa"/>
          </w:tcPr>
          <w:p w:rsidR="004375A0" w:rsidRDefault="00185AB5" w:rsidP="002D638E">
            <w:pPr>
              <w:spacing w:line="276" w:lineRule="auto"/>
              <w:jc w:val="both"/>
              <w:rPr>
                <w:b/>
              </w:rPr>
            </w:pPr>
            <w:r w:rsidRPr="00185AB5">
              <w:rPr>
                <w:i/>
              </w:rPr>
              <w:t>Практические:</w:t>
            </w:r>
            <w:r>
              <w:t xml:space="preserve"> Познавательные, конструктивные, строительные игры, игры – эксперименты, практические задания различного уровня.</w:t>
            </w:r>
          </w:p>
        </w:tc>
      </w:tr>
      <w:tr w:rsidR="00185AB5" w:rsidTr="003926CA">
        <w:tc>
          <w:tcPr>
            <w:tcW w:w="10476" w:type="dxa"/>
            <w:gridSpan w:val="3"/>
          </w:tcPr>
          <w:p w:rsidR="00185AB5" w:rsidRPr="00185AB5" w:rsidRDefault="00185AB5" w:rsidP="002D638E">
            <w:pPr>
              <w:spacing w:line="276" w:lineRule="auto"/>
              <w:jc w:val="both"/>
              <w:rPr>
                <w:b/>
              </w:rPr>
            </w:pPr>
            <w:r w:rsidRPr="00185AB5">
              <w:rPr>
                <w:b/>
              </w:rPr>
              <w:lastRenderedPageBreak/>
              <w:t>Методы художественно-эстетического развития</w:t>
            </w:r>
          </w:p>
        </w:tc>
      </w:tr>
      <w:tr w:rsidR="00185AB5" w:rsidTr="004375A0">
        <w:tc>
          <w:tcPr>
            <w:tcW w:w="3492" w:type="dxa"/>
          </w:tcPr>
          <w:p w:rsidR="00185AB5" w:rsidRDefault="00185AB5" w:rsidP="002D638E">
            <w:pPr>
              <w:spacing w:line="276" w:lineRule="auto"/>
              <w:jc w:val="both"/>
              <w:rPr>
                <w:b/>
              </w:rPr>
            </w:pPr>
            <w:r w:rsidRPr="00185AB5">
              <w:rPr>
                <w:i/>
              </w:rPr>
              <w:t>Наглядные:</w:t>
            </w:r>
            <w:r>
              <w:t xml:space="preserve"> непосредственное наблюдение и его разновидности; опосредованное наблюдение (рассматривание различных иллюстраций).</w:t>
            </w:r>
          </w:p>
        </w:tc>
        <w:tc>
          <w:tcPr>
            <w:tcW w:w="3492" w:type="dxa"/>
          </w:tcPr>
          <w:p w:rsidR="00185AB5" w:rsidRDefault="00185AB5" w:rsidP="002D638E">
            <w:pPr>
              <w:spacing w:line="276" w:lineRule="auto"/>
              <w:jc w:val="both"/>
              <w:rPr>
                <w:b/>
              </w:rPr>
            </w:pPr>
            <w:r w:rsidRPr="00185AB5">
              <w:rPr>
                <w:i/>
              </w:rPr>
              <w:t>Словесные:</w:t>
            </w:r>
            <w:r>
              <w:t xml:space="preserve"> пение музыкальных произведений, беседа, рассказ.</w:t>
            </w:r>
          </w:p>
        </w:tc>
        <w:tc>
          <w:tcPr>
            <w:tcW w:w="3492" w:type="dxa"/>
          </w:tcPr>
          <w:p w:rsidR="00185AB5" w:rsidRDefault="00185AB5" w:rsidP="002D638E">
            <w:pPr>
              <w:spacing w:line="276" w:lineRule="auto"/>
              <w:jc w:val="both"/>
              <w:rPr>
                <w:b/>
              </w:rPr>
            </w:pPr>
            <w:r w:rsidRPr="00185AB5">
              <w:rPr>
                <w:i/>
              </w:rPr>
              <w:t>Практические:</w:t>
            </w:r>
            <w:r>
              <w:t xml:space="preserve"> музыкальные, дидактические, сюжетно – ролевые игры, рисование, лепка, игра.</w:t>
            </w:r>
          </w:p>
        </w:tc>
      </w:tr>
      <w:tr w:rsidR="00185AB5" w:rsidTr="003926CA">
        <w:tc>
          <w:tcPr>
            <w:tcW w:w="10476" w:type="dxa"/>
            <w:gridSpan w:val="3"/>
          </w:tcPr>
          <w:p w:rsidR="00185AB5" w:rsidRPr="00185AB5" w:rsidRDefault="00185AB5" w:rsidP="002D638E">
            <w:pPr>
              <w:spacing w:line="276" w:lineRule="auto"/>
              <w:jc w:val="both"/>
              <w:rPr>
                <w:b/>
                <w:i/>
              </w:rPr>
            </w:pPr>
            <w:r w:rsidRPr="00185AB5">
              <w:rPr>
                <w:b/>
                <w:i/>
              </w:rPr>
              <w:t>Методы физического развития</w:t>
            </w:r>
          </w:p>
        </w:tc>
      </w:tr>
      <w:tr w:rsidR="00185AB5" w:rsidTr="004375A0">
        <w:tc>
          <w:tcPr>
            <w:tcW w:w="3492" w:type="dxa"/>
          </w:tcPr>
          <w:p w:rsidR="00185AB5" w:rsidRDefault="00185AB5" w:rsidP="002D638E">
            <w:pPr>
              <w:spacing w:line="276" w:lineRule="auto"/>
              <w:jc w:val="both"/>
              <w:rPr>
                <w:b/>
              </w:rPr>
            </w:pPr>
            <w:r w:rsidRPr="00185AB5">
              <w:rPr>
                <w:i/>
              </w:rPr>
              <w:t>Наглядные:</w:t>
            </w:r>
            <w:r>
              <w:t xml:space="preserve"> непосредственное наблюдение и его разновидности;</w:t>
            </w:r>
            <w:r w:rsidR="00351363">
              <w:t xml:space="preserve"> </w:t>
            </w:r>
            <w:r>
              <w:t>опосредованно е наблюдение (рассматривание различных иллюстраций)</w:t>
            </w:r>
          </w:p>
        </w:tc>
        <w:tc>
          <w:tcPr>
            <w:tcW w:w="3492" w:type="dxa"/>
          </w:tcPr>
          <w:p w:rsidR="00185AB5" w:rsidRDefault="00185AB5" w:rsidP="002D638E">
            <w:pPr>
              <w:spacing w:line="276" w:lineRule="auto"/>
              <w:jc w:val="both"/>
              <w:rPr>
                <w:b/>
              </w:rPr>
            </w:pPr>
            <w:r w:rsidRPr="00185AB5">
              <w:rPr>
                <w:i/>
              </w:rPr>
              <w:t>Словесные:</w:t>
            </w:r>
            <w:r>
              <w:t xml:space="preserve"> рассказ, беседа.</w:t>
            </w:r>
          </w:p>
        </w:tc>
        <w:tc>
          <w:tcPr>
            <w:tcW w:w="3492" w:type="dxa"/>
          </w:tcPr>
          <w:p w:rsidR="00185AB5" w:rsidRDefault="00351363" w:rsidP="002D638E">
            <w:pPr>
              <w:spacing w:line="276" w:lineRule="auto"/>
              <w:jc w:val="both"/>
              <w:rPr>
                <w:b/>
              </w:rPr>
            </w:pPr>
            <w:r w:rsidRPr="00351363">
              <w:rPr>
                <w:i/>
              </w:rPr>
              <w:t>Практические:</w:t>
            </w:r>
            <w:r>
              <w:t xml:space="preserve"> спортивная игра, дидактическая игра, музыкально – спортивная игра, игра – соревнования, игра – гимнастика, весёлые старты.</w:t>
            </w:r>
          </w:p>
        </w:tc>
      </w:tr>
    </w:tbl>
    <w:p w:rsidR="00A27A4B" w:rsidRDefault="00A27A4B" w:rsidP="002D638E">
      <w:pPr>
        <w:spacing w:line="276" w:lineRule="auto"/>
      </w:pPr>
    </w:p>
    <w:p w:rsidR="00FD333D" w:rsidRDefault="00FD333D" w:rsidP="002D638E">
      <w:pPr>
        <w:spacing w:line="276" w:lineRule="auto"/>
        <w:rPr>
          <w:b/>
        </w:rPr>
      </w:pPr>
    </w:p>
    <w:p w:rsidR="00FD333D" w:rsidRDefault="00FD333D" w:rsidP="002D638E">
      <w:pPr>
        <w:spacing w:line="276" w:lineRule="auto"/>
        <w:rPr>
          <w:b/>
        </w:rPr>
      </w:pPr>
    </w:p>
    <w:p w:rsidR="00351363" w:rsidRPr="00351363" w:rsidRDefault="00351363" w:rsidP="002D638E">
      <w:pPr>
        <w:spacing w:line="276" w:lineRule="auto"/>
        <w:rPr>
          <w:b/>
        </w:rPr>
      </w:pPr>
      <w:r w:rsidRPr="00351363">
        <w:rPr>
          <w:b/>
        </w:rPr>
        <w:t>Формы работы в соответствии с пятью образовательными областями</w:t>
      </w:r>
      <w:r w:rsidR="006B18E4">
        <w:rPr>
          <w:b/>
        </w:rPr>
        <w:t>:</w:t>
      </w:r>
    </w:p>
    <w:p w:rsidR="00351363" w:rsidRPr="00351363" w:rsidRDefault="00351363" w:rsidP="002D638E">
      <w:pPr>
        <w:spacing w:line="276" w:lineRule="auto"/>
        <w:rPr>
          <w:b/>
        </w:rPr>
      </w:pPr>
    </w:p>
    <w:tbl>
      <w:tblPr>
        <w:tblStyle w:val="a6"/>
        <w:tblW w:w="0" w:type="auto"/>
        <w:tblLook w:val="04A0" w:firstRow="1" w:lastRow="0" w:firstColumn="1" w:lastColumn="0" w:noHBand="0" w:noVBand="1"/>
      </w:tblPr>
      <w:tblGrid>
        <w:gridCol w:w="2232"/>
        <w:gridCol w:w="3423"/>
        <w:gridCol w:w="4482"/>
      </w:tblGrid>
      <w:tr w:rsidR="00E744F6" w:rsidTr="004679AC">
        <w:trPr>
          <w:trHeight w:val="589"/>
        </w:trPr>
        <w:tc>
          <w:tcPr>
            <w:tcW w:w="2235" w:type="dxa"/>
            <w:vMerge w:val="restart"/>
          </w:tcPr>
          <w:p w:rsidR="00E744F6" w:rsidRPr="00844C81" w:rsidRDefault="00E744F6" w:rsidP="002D638E">
            <w:pPr>
              <w:spacing w:line="276" w:lineRule="auto"/>
              <w:rPr>
                <w:b/>
              </w:rPr>
            </w:pPr>
            <w:r>
              <w:rPr>
                <w:b/>
              </w:rPr>
              <w:t>Образовательная област</w:t>
            </w:r>
            <w:r w:rsidR="00844C81">
              <w:rPr>
                <w:b/>
              </w:rPr>
              <w:t>ь</w:t>
            </w:r>
          </w:p>
        </w:tc>
        <w:tc>
          <w:tcPr>
            <w:tcW w:w="8241" w:type="dxa"/>
            <w:gridSpan w:val="2"/>
          </w:tcPr>
          <w:p w:rsidR="00E744F6" w:rsidRDefault="00E744F6" w:rsidP="002D638E">
            <w:pPr>
              <w:spacing w:line="276" w:lineRule="auto"/>
              <w:jc w:val="center"/>
              <w:rPr>
                <w:b/>
              </w:rPr>
            </w:pPr>
            <w:r>
              <w:rPr>
                <w:b/>
              </w:rPr>
              <w:t>Формы работы</w:t>
            </w:r>
          </w:p>
        </w:tc>
      </w:tr>
      <w:tr w:rsidR="00844C81" w:rsidTr="004679AC">
        <w:trPr>
          <w:trHeight w:val="276"/>
        </w:trPr>
        <w:tc>
          <w:tcPr>
            <w:tcW w:w="2235" w:type="dxa"/>
            <w:vMerge/>
          </w:tcPr>
          <w:p w:rsidR="00844C81" w:rsidRDefault="00844C81" w:rsidP="002D638E">
            <w:pPr>
              <w:spacing w:line="276" w:lineRule="auto"/>
              <w:rPr>
                <w:b/>
              </w:rPr>
            </w:pPr>
          </w:p>
        </w:tc>
        <w:tc>
          <w:tcPr>
            <w:tcW w:w="3543" w:type="dxa"/>
          </w:tcPr>
          <w:p w:rsidR="00844C81" w:rsidRDefault="00844C81" w:rsidP="002D638E">
            <w:pPr>
              <w:spacing w:line="276" w:lineRule="auto"/>
              <w:jc w:val="both"/>
            </w:pPr>
          </w:p>
        </w:tc>
        <w:tc>
          <w:tcPr>
            <w:tcW w:w="4698" w:type="dxa"/>
          </w:tcPr>
          <w:p w:rsidR="00844C81" w:rsidRPr="00844C81" w:rsidRDefault="00844C81" w:rsidP="002D638E">
            <w:pPr>
              <w:pStyle w:val="aff8"/>
              <w:spacing w:line="276" w:lineRule="auto"/>
              <w:jc w:val="center"/>
              <w:rPr>
                <w:rFonts w:ascii="Times New Roman" w:hAnsi="Times New Roman"/>
                <w:b/>
                <w:sz w:val="24"/>
                <w:szCs w:val="24"/>
              </w:rPr>
            </w:pPr>
            <w:r w:rsidRPr="00844C81">
              <w:rPr>
                <w:rFonts w:ascii="Times New Roman" w:hAnsi="Times New Roman"/>
                <w:b/>
                <w:sz w:val="24"/>
                <w:szCs w:val="24"/>
              </w:rPr>
              <w:t>Старший дошкольный возраст (5- 6 лет)</w:t>
            </w:r>
          </w:p>
        </w:tc>
      </w:tr>
      <w:tr w:rsidR="00E744F6" w:rsidTr="004679AC">
        <w:trPr>
          <w:trHeight w:val="317"/>
        </w:trPr>
        <w:tc>
          <w:tcPr>
            <w:tcW w:w="2235" w:type="dxa"/>
            <w:vMerge/>
          </w:tcPr>
          <w:p w:rsidR="00E744F6" w:rsidRDefault="00E744F6" w:rsidP="002D638E">
            <w:pPr>
              <w:spacing w:line="276" w:lineRule="auto"/>
              <w:rPr>
                <w:b/>
              </w:rPr>
            </w:pPr>
          </w:p>
        </w:tc>
        <w:tc>
          <w:tcPr>
            <w:tcW w:w="3543" w:type="dxa"/>
            <w:vMerge w:val="restart"/>
          </w:tcPr>
          <w:p w:rsidR="00E744F6" w:rsidRPr="00351363" w:rsidRDefault="00E744F6" w:rsidP="002D638E">
            <w:pPr>
              <w:spacing w:line="276" w:lineRule="auto"/>
              <w:jc w:val="both"/>
              <w:rPr>
                <w:i/>
              </w:rPr>
            </w:pPr>
            <w:r>
              <w:t xml:space="preserve">Изготовление украшений для группового помещения к праздникам, предметов для игры, сувениров, предметов для познавательно – исследовательской деятельности, создание макетов, коллекций и их оформление, рассматривание эстетически </w:t>
            </w:r>
            <w:r w:rsidR="00844C81">
              <w:t xml:space="preserve">привлекательных предметов, </w:t>
            </w:r>
            <w:r>
              <w:t xml:space="preserve"> организация выставок, слушание соответствующей возрасту народной, классической, детской музыки, музыкально – дидактическая игра, беседа интегрированного характера, элементарного музыкального содержания, интегративная деятельность, совместное и индивидуальное исполнение, музыкальное упражнение, попевка, распевка, двигательный, пластический, </w:t>
            </w:r>
            <w:r>
              <w:lastRenderedPageBreak/>
              <w:t>танцевальный этюд, танец, творческое задание, концерт – импровизация, музыкальная сюжетная игра, пл</w:t>
            </w:r>
            <w:r w:rsidR="00844C81">
              <w:t>астические этюды,</w:t>
            </w:r>
            <w:r>
              <w:t xml:space="preserve">  ритмическая игра, творческая мастерская, музыкально – театральная и литературная гостиная, детский досуг.</w:t>
            </w:r>
          </w:p>
        </w:tc>
        <w:tc>
          <w:tcPr>
            <w:tcW w:w="4698" w:type="dxa"/>
            <w:vMerge w:val="restart"/>
          </w:tcPr>
          <w:p w:rsidR="00844C81" w:rsidRPr="008322D0" w:rsidRDefault="00844C81" w:rsidP="008322D0">
            <w:pPr>
              <w:pStyle w:val="aff8"/>
              <w:spacing w:line="276" w:lineRule="auto"/>
              <w:jc w:val="both"/>
              <w:rPr>
                <w:rFonts w:ascii="Times New Roman" w:hAnsi="Times New Roman"/>
                <w:sz w:val="24"/>
                <w:szCs w:val="24"/>
              </w:rPr>
            </w:pPr>
            <w:r w:rsidRPr="00844C81">
              <w:rPr>
                <w:rFonts w:ascii="Times New Roman" w:hAnsi="Times New Roman"/>
                <w:b/>
                <w:i/>
                <w:sz w:val="24"/>
                <w:szCs w:val="24"/>
              </w:rPr>
              <w:lastRenderedPageBreak/>
              <w:t>Перечень литературных произведений:</w:t>
            </w:r>
            <w:r w:rsidRPr="00844C81">
              <w:rPr>
                <w:rFonts w:ascii="Times New Roman" w:hAnsi="Times New Roman"/>
                <w:sz w:val="24"/>
                <w:szCs w:val="24"/>
              </w:rPr>
              <w:t xml:space="preserve"> русские песенки, потешки,</w:t>
            </w:r>
            <w:r>
              <w:rPr>
                <w:rFonts w:ascii="Times New Roman" w:hAnsi="Times New Roman"/>
                <w:sz w:val="24"/>
                <w:szCs w:val="24"/>
              </w:rPr>
              <w:t xml:space="preserve"> </w:t>
            </w:r>
            <w:r w:rsidRPr="00844C81">
              <w:rPr>
                <w:rFonts w:ascii="Times New Roman" w:hAnsi="Times New Roman"/>
                <w:sz w:val="24"/>
                <w:szCs w:val="24"/>
              </w:rPr>
              <w:t xml:space="preserve">загадки; русские народные сказки «Три </w:t>
            </w:r>
            <w:r w:rsidR="000128BE">
              <w:rPr>
                <w:rFonts w:ascii="Times New Roman" w:hAnsi="Times New Roman"/>
                <w:sz w:val="24"/>
                <w:szCs w:val="24"/>
              </w:rPr>
              <w:t>медведя», «Заюшкина избушка», «Г</w:t>
            </w:r>
            <w:r w:rsidRPr="00844C81">
              <w:rPr>
                <w:rFonts w:ascii="Times New Roman" w:hAnsi="Times New Roman"/>
                <w:sz w:val="24"/>
                <w:szCs w:val="24"/>
              </w:rPr>
              <w:t>уси-лебеди»;</w:t>
            </w:r>
            <w:r>
              <w:rPr>
                <w:rFonts w:ascii="Times New Roman" w:hAnsi="Times New Roman"/>
                <w:sz w:val="24"/>
                <w:szCs w:val="24"/>
              </w:rPr>
              <w:t xml:space="preserve"> </w:t>
            </w:r>
            <w:r w:rsidRPr="00844C81">
              <w:rPr>
                <w:rFonts w:ascii="Times New Roman" w:hAnsi="Times New Roman"/>
                <w:sz w:val="24"/>
                <w:szCs w:val="24"/>
              </w:rPr>
              <w:t>А. Пушкин «Сказка о рыбаке и рыбке»; К Ушинский «Пчелки на разведках, «В лесу</w:t>
            </w:r>
            <w:r>
              <w:rPr>
                <w:rFonts w:ascii="Times New Roman" w:hAnsi="Times New Roman"/>
                <w:sz w:val="24"/>
                <w:szCs w:val="24"/>
              </w:rPr>
              <w:t xml:space="preserve"> </w:t>
            </w:r>
            <w:r w:rsidRPr="00844C81">
              <w:rPr>
                <w:rFonts w:ascii="Times New Roman" w:hAnsi="Times New Roman"/>
                <w:sz w:val="24"/>
                <w:szCs w:val="24"/>
              </w:rPr>
              <w:t>летом»; Л. Толстой «Косточка»; В. Маяковский «Кем быть?», «Доктор Айболит»; С.</w:t>
            </w:r>
            <w:r>
              <w:rPr>
                <w:rFonts w:ascii="Times New Roman" w:hAnsi="Times New Roman"/>
                <w:sz w:val="24"/>
                <w:szCs w:val="24"/>
              </w:rPr>
              <w:t xml:space="preserve"> </w:t>
            </w:r>
            <w:r w:rsidRPr="00844C81">
              <w:rPr>
                <w:rFonts w:ascii="Times New Roman" w:hAnsi="Times New Roman"/>
                <w:sz w:val="24"/>
                <w:szCs w:val="24"/>
              </w:rPr>
              <w:t>Маршак «Двенадцать месяцев», Почта»; К. Чуковский «Мойдодыр»; Н. Сладков «Осень</w:t>
            </w:r>
            <w:r w:rsidR="000128BE">
              <w:rPr>
                <w:rFonts w:ascii="Times New Roman" w:hAnsi="Times New Roman"/>
                <w:sz w:val="24"/>
                <w:szCs w:val="24"/>
              </w:rPr>
              <w:t xml:space="preserve"> </w:t>
            </w:r>
            <w:r w:rsidRPr="00844C81">
              <w:rPr>
                <w:rFonts w:ascii="Times New Roman" w:hAnsi="Times New Roman"/>
                <w:sz w:val="24"/>
                <w:szCs w:val="24"/>
              </w:rPr>
              <w:t>на пороге»; Н. Носов «Живая шляпа»; Е. Пермяк «Как Маша стала большой»; Б. Житков</w:t>
            </w:r>
            <w:r>
              <w:rPr>
                <w:rFonts w:ascii="Times New Roman" w:hAnsi="Times New Roman"/>
                <w:sz w:val="24"/>
                <w:szCs w:val="24"/>
              </w:rPr>
              <w:t xml:space="preserve"> </w:t>
            </w:r>
            <w:r w:rsidRPr="00844C81">
              <w:rPr>
                <w:rFonts w:ascii="Times New Roman" w:hAnsi="Times New Roman"/>
                <w:sz w:val="24"/>
                <w:szCs w:val="24"/>
              </w:rPr>
              <w:t xml:space="preserve">«Кружечка под елочкой»; Н. Калинина «Как Вася ловил рыбу»; В. </w:t>
            </w:r>
            <w:r w:rsidRPr="008322D0">
              <w:rPr>
                <w:rFonts w:ascii="Times New Roman" w:hAnsi="Times New Roman"/>
                <w:sz w:val="24"/>
                <w:szCs w:val="24"/>
              </w:rPr>
              <w:t>Зотов «Дуб», «Клен», «Брусника», «Земляника», «Малина», «Лисички», «Мухомор»,</w:t>
            </w:r>
            <w:r w:rsidR="008322D0" w:rsidRPr="008322D0">
              <w:rPr>
                <w:rFonts w:ascii="Times New Roman" w:hAnsi="Times New Roman"/>
                <w:sz w:val="24"/>
                <w:szCs w:val="24"/>
              </w:rPr>
              <w:t xml:space="preserve"> </w:t>
            </w:r>
            <w:r w:rsidRPr="008322D0">
              <w:rPr>
                <w:rFonts w:ascii="Times New Roman" w:hAnsi="Times New Roman"/>
              </w:rPr>
              <w:t>«Подберезовик»,«Снегирь»,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w:t>
            </w:r>
            <w:r w:rsidR="00C8600E" w:rsidRPr="008322D0">
              <w:rPr>
                <w:rFonts w:ascii="Times New Roman" w:hAnsi="Times New Roman"/>
              </w:rPr>
              <w:t xml:space="preserve">айна третьей планеты»; Ш. Перро </w:t>
            </w:r>
            <w:r w:rsidRPr="008322D0">
              <w:rPr>
                <w:rFonts w:ascii="Times New Roman" w:hAnsi="Times New Roman"/>
              </w:rPr>
              <w:t xml:space="preserve">«Золушка», </w:t>
            </w:r>
            <w:r w:rsidRPr="008322D0">
              <w:rPr>
                <w:rFonts w:ascii="Times New Roman" w:hAnsi="Times New Roman"/>
              </w:rPr>
              <w:lastRenderedPageBreak/>
              <w:t>«Кот в сапогах»; Г. Андерсен «Стойкий оловянный солдатик»; стихи А. Пушкина, С. Михалкова, А</w:t>
            </w:r>
            <w:r w:rsidR="004679AC" w:rsidRPr="008322D0">
              <w:rPr>
                <w:rFonts w:ascii="Times New Roman" w:hAnsi="Times New Roman"/>
              </w:rPr>
              <w:t xml:space="preserve">. </w:t>
            </w:r>
            <w:r w:rsidRPr="008322D0">
              <w:rPr>
                <w:rFonts w:ascii="Times New Roman" w:hAnsi="Times New Roman"/>
              </w:rPr>
              <w:t>Прокофьева, И. Токмаковой, Е. Благининой, Г. Горбовского, Е. Стюарт, Ю. Тувима, Л</w:t>
            </w:r>
            <w:r w:rsidR="004679AC" w:rsidRPr="008322D0">
              <w:rPr>
                <w:rFonts w:ascii="Times New Roman" w:hAnsi="Times New Roman"/>
              </w:rPr>
              <w:t xml:space="preserve">. </w:t>
            </w:r>
            <w:r w:rsidRPr="008322D0">
              <w:rPr>
                <w:rFonts w:ascii="Times New Roman" w:hAnsi="Times New Roman"/>
              </w:rPr>
              <w:t>Татьяничево</w:t>
            </w:r>
            <w:r w:rsidR="00C8600E" w:rsidRPr="008322D0">
              <w:rPr>
                <w:rFonts w:ascii="Times New Roman" w:hAnsi="Times New Roman"/>
              </w:rPr>
              <w:t>й</w:t>
            </w:r>
            <w:r w:rsidR="008322D0">
              <w:rPr>
                <w:rFonts w:ascii="Times New Roman" w:hAnsi="Times New Roman"/>
              </w:rPr>
              <w:t xml:space="preserve">, О. Высоцкой, Б. Заходера, З. </w:t>
            </w:r>
            <w:r w:rsidRPr="008322D0">
              <w:rPr>
                <w:rFonts w:ascii="Times New Roman" w:hAnsi="Times New Roman"/>
              </w:rPr>
              <w:t>Александровой</w:t>
            </w:r>
            <w:r>
              <w:rPr>
                <w:sz w:val="16"/>
                <w:szCs w:val="16"/>
              </w:rPr>
              <w:t>.</w:t>
            </w:r>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 xml:space="preserve"> М</w:t>
            </w:r>
            <w:r w:rsidR="00844C81" w:rsidRPr="00844C81">
              <w:rPr>
                <w:rFonts w:ascii="Times New Roman" w:hAnsi="Times New Roman"/>
                <w:b/>
                <w:i/>
                <w:sz w:val="24"/>
                <w:szCs w:val="24"/>
              </w:rPr>
              <w:t>узыкальные произведения для слушания:</w:t>
            </w:r>
            <w:r w:rsidR="00844C81" w:rsidRPr="00844C81">
              <w:rPr>
                <w:rFonts w:ascii="Times New Roman" w:hAnsi="Times New Roman"/>
                <w:sz w:val="24"/>
                <w:szCs w:val="24"/>
              </w:rPr>
              <w:t xml:space="preserve"> П. Чайковский</w:t>
            </w:r>
            <w:r w:rsidR="00844C81">
              <w:rPr>
                <w:rFonts w:ascii="Times New Roman" w:hAnsi="Times New Roman"/>
                <w:sz w:val="24"/>
                <w:szCs w:val="24"/>
              </w:rPr>
              <w:t xml:space="preserve"> </w:t>
            </w:r>
            <w:r w:rsidR="00844C81" w:rsidRPr="00844C81">
              <w:rPr>
                <w:rFonts w:ascii="Times New Roman" w:hAnsi="Times New Roman"/>
                <w:sz w:val="24"/>
                <w:szCs w:val="24"/>
              </w:rPr>
              <w:t>«Утренняя молитва», «Болезнь куклы», «Новая кукла», «Старинная французская</w:t>
            </w:r>
            <w:r w:rsidR="00844C81">
              <w:rPr>
                <w:rFonts w:ascii="Times New Roman" w:hAnsi="Times New Roman"/>
                <w:sz w:val="24"/>
                <w:szCs w:val="24"/>
              </w:rPr>
              <w:t xml:space="preserve"> </w:t>
            </w:r>
            <w:r w:rsidR="00844C81" w:rsidRPr="00844C81">
              <w:rPr>
                <w:rFonts w:ascii="Times New Roman" w:hAnsi="Times New Roman"/>
                <w:sz w:val="24"/>
                <w:szCs w:val="24"/>
              </w:rPr>
              <w:t>песенка», «Марш деревянных солдатиков», «Полька»; М. Глинка «Детская полька»; Н.</w:t>
            </w:r>
            <w:r w:rsidR="00844C81">
              <w:rPr>
                <w:rFonts w:ascii="Times New Roman" w:hAnsi="Times New Roman"/>
                <w:sz w:val="24"/>
                <w:szCs w:val="24"/>
              </w:rPr>
              <w:t xml:space="preserve"> </w:t>
            </w:r>
            <w:r w:rsidR="00844C81" w:rsidRPr="00844C81">
              <w:rPr>
                <w:rFonts w:ascii="Times New Roman" w:hAnsi="Times New Roman"/>
                <w:sz w:val="24"/>
                <w:szCs w:val="24"/>
              </w:rPr>
              <w:t>Римский-Корсаков «Колыбельная»; Р. Шуман «Первая потеря», «Смелый наездник»; Д.</w:t>
            </w:r>
            <w:r>
              <w:rPr>
                <w:rFonts w:ascii="Times New Roman" w:hAnsi="Times New Roman"/>
                <w:sz w:val="24"/>
                <w:szCs w:val="24"/>
              </w:rPr>
              <w:t xml:space="preserve"> </w:t>
            </w:r>
            <w:r w:rsidR="00844C81" w:rsidRPr="00844C81">
              <w:rPr>
                <w:rFonts w:ascii="Times New Roman" w:hAnsi="Times New Roman"/>
                <w:sz w:val="24"/>
                <w:szCs w:val="24"/>
              </w:rPr>
              <w:t>Шостакович «Марш», «Шарманка»; Д. Кабалевский «Походный марш», «Клоуны»,</w:t>
            </w:r>
            <w:r w:rsidR="00844C81">
              <w:rPr>
                <w:rFonts w:ascii="Times New Roman" w:hAnsi="Times New Roman"/>
                <w:sz w:val="24"/>
                <w:szCs w:val="24"/>
              </w:rPr>
              <w:t xml:space="preserve"> </w:t>
            </w:r>
            <w:r w:rsidR="00844C81" w:rsidRPr="00844C81">
              <w:rPr>
                <w:rFonts w:ascii="Times New Roman" w:hAnsi="Times New Roman"/>
                <w:sz w:val="24"/>
                <w:szCs w:val="24"/>
              </w:rPr>
              <w:t>«Вальс»; Г. Свиридов «Колыбельная», «Парень с гармошкой».</w:t>
            </w:r>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Песенки для пения</w:t>
            </w:r>
            <w:r w:rsidR="00844C81" w:rsidRPr="00844C81">
              <w:rPr>
                <w:rFonts w:ascii="Times New Roman" w:hAnsi="Times New Roman"/>
                <w:b/>
                <w:i/>
                <w:sz w:val="24"/>
                <w:szCs w:val="24"/>
              </w:rPr>
              <w:t>:</w:t>
            </w:r>
            <w:r w:rsidR="00844C81" w:rsidRPr="00844C81">
              <w:rPr>
                <w:rFonts w:ascii="Times New Roman" w:hAnsi="Times New Roman"/>
                <w:sz w:val="24"/>
                <w:szCs w:val="24"/>
              </w:rPr>
              <w:t xml:space="preserve"> «Чики-чики-чикалочки», «Бай-качи, качи»,</w:t>
            </w:r>
            <w:r>
              <w:rPr>
                <w:rFonts w:ascii="Times New Roman" w:hAnsi="Times New Roman"/>
                <w:sz w:val="24"/>
                <w:szCs w:val="24"/>
              </w:rPr>
              <w:t xml:space="preserve"> </w:t>
            </w:r>
            <w:r w:rsidR="00844C81" w:rsidRPr="00844C81">
              <w:rPr>
                <w:rFonts w:ascii="Times New Roman" w:hAnsi="Times New Roman"/>
                <w:sz w:val="24"/>
                <w:szCs w:val="24"/>
              </w:rPr>
              <w:t>«Андрей-воробей» и др. русские народные мелодии, «Осень пришла», «Новый год в</w:t>
            </w:r>
            <w:r w:rsidR="00844C81">
              <w:rPr>
                <w:rFonts w:ascii="Times New Roman" w:hAnsi="Times New Roman"/>
                <w:sz w:val="24"/>
                <w:szCs w:val="24"/>
              </w:rPr>
              <w:t xml:space="preserve"> </w:t>
            </w:r>
            <w:r w:rsidR="00844C81" w:rsidRPr="00844C81">
              <w:rPr>
                <w:rFonts w:ascii="Times New Roman" w:hAnsi="Times New Roman"/>
                <w:sz w:val="24"/>
                <w:szCs w:val="24"/>
              </w:rPr>
              <w:t>окно стучится», «Рождественская песня» (сл. И. Шевчук), «Земля полна чудес» (сл. М.</w:t>
            </w:r>
            <w:r w:rsidR="00844C81">
              <w:rPr>
                <w:rFonts w:ascii="Times New Roman" w:hAnsi="Times New Roman"/>
                <w:sz w:val="24"/>
                <w:szCs w:val="24"/>
              </w:rPr>
              <w:t xml:space="preserve"> </w:t>
            </w:r>
            <w:r w:rsidR="00844C81" w:rsidRPr="00844C81">
              <w:rPr>
                <w:rFonts w:ascii="Times New Roman" w:hAnsi="Times New Roman"/>
                <w:sz w:val="24"/>
                <w:szCs w:val="24"/>
              </w:rPr>
              <w:t>Пляцковского), «Закружилась в небе осень», «Цветы полевые»</w:t>
            </w:r>
            <w:r w:rsidR="00844C81">
              <w:rPr>
                <w:rFonts w:ascii="Times New Roman" w:hAnsi="Times New Roman"/>
                <w:sz w:val="24"/>
                <w:szCs w:val="24"/>
              </w:rPr>
              <w:t xml:space="preserve">, «Спи </w:t>
            </w:r>
            <w:r w:rsidR="00844C81" w:rsidRPr="00844C81">
              <w:rPr>
                <w:rFonts w:ascii="Times New Roman" w:hAnsi="Times New Roman"/>
                <w:sz w:val="24"/>
                <w:szCs w:val="24"/>
              </w:rPr>
              <w:t>мой мишка»</w:t>
            </w:r>
            <w:r w:rsidR="00844C81">
              <w:rPr>
                <w:rFonts w:ascii="Times New Roman" w:hAnsi="Times New Roman"/>
                <w:sz w:val="24"/>
                <w:szCs w:val="24"/>
              </w:rPr>
              <w:t xml:space="preserve"> </w:t>
            </w:r>
            <w:r w:rsidR="00844C81" w:rsidRPr="00844C81">
              <w:rPr>
                <w:rFonts w:ascii="Times New Roman" w:hAnsi="Times New Roman"/>
                <w:sz w:val="24"/>
                <w:szCs w:val="24"/>
              </w:rPr>
              <w:t>(сл. Е. Тиличеевой), «Ну-ка, зайка, попляши» (сл. А. Филиппенко), Т. Потапенко, Е.</w:t>
            </w:r>
            <w:r>
              <w:rPr>
                <w:rFonts w:ascii="Times New Roman" w:hAnsi="Times New Roman"/>
                <w:sz w:val="24"/>
                <w:szCs w:val="24"/>
              </w:rPr>
              <w:t xml:space="preserve"> </w:t>
            </w:r>
            <w:r w:rsidR="00844C81" w:rsidRPr="00844C81">
              <w:rPr>
                <w:rFonts w:ascii="Times New Roman" w:hAnsi="Times New Roman"/>
                <w:sz w:val="24"/>
                <w:szCs w:val="24"/>
              </w:rPr>
              <w:t>Авдиенко «Листопад», А. Лившиц, М. Познанская «Журавли», А. Филиппенко, Т.</w:t>
            </w:r>
            <w:r w:rsidR="00844C81">
              <w:rPr>
                <w:rFonts w:ascii="Times New Roman" w:hAnsi="Times New Roman"/>
                <w:sz w:val="24"/>
                <w:szCs w:val="24"/>
              </w:rPr>
              <w:t xml:space="preserve"> </w:t>
            </w:r>
            <w:r w:rsidR="00844C81" w:rsidRPr="00844C81">
              <w:rPr>
                <w:rFonts w:ascii="Times New Roman" w:hAnsi="Times New Roman"/>
                <w:sz w:val="24"/>
                <w:szCs w:val="24"/>
              </w:rPr>
              <w:t>Волгина «Урожайная», М. Иорданский, М. Клокова «Голубые санки», А. Филиппенко, Т.</w:t>
            </w:r>
            <w:r w:rsidR="00844C81">
              <w:rPr>
                <w:rFonts w:ascii="Times New Roman" w:hAnsi="Times New Roman"/>
                <w:sz w:val="24"/>
                <w:szCs w:val="24"/>
              </w:rPr>
              <w:t xml:space="preserve"> </w:t>
            </w:r>
            <w:r w:rsidR="00844C81" w:rsidRPr="00844C81">
              <w:rPr>
                <w:rFonts w:ascii="Times New Roman" w:hAnsi="Times New Roman"/>
                <w:sz w:val="24"/>
                <w:szCs w:val="24"/>
              </w:rPr>
              <w:t>Волгина «Саночки», В. Витлин, С. Погореловский «Дед Мороз», Т. Потапенко, Н.</w:t>
            </w:r>
            <w:r w:rsidR="00844C81">
              <w:rPr>
                <w:rFonts w:ascii="Times New Roman" w:hAnsi="Times New Roman"/>
                <w:sz w:val="24"/>
                <w:szCs w:val="24"/>
              </w:rPr>
              <w:t xml:space="preserve"> </w:t>
            </w:r>
            <w:r w:rsidR="00844C81" w:rsidRPr="00844C81">
              <w:rPr>
                <w:rFonts w:ascii="Times New Roman" w:hAnsi="Times New Roman"/>
                <w:sz w:val="24"/>
                <w:szCs w:val="24"/>
              </w:rPr>
              <w:t>Найденов «Новогодний хоровод», Г. Фрид, Н. Френкель «Песенка о весне», В. Герчик, Я.</w:t>
            </w:r>
            <w:r>
              <w:rPr>
                <w:rFonts w:ascii="Times New Roman" w:hAnsi="Times New Roman"/>
                <w:sz w:val="24"/>
                <w:szCs w:val="24"/>
              </w:rPr>
              <w:t xml:space="preserve"> </w:t>
            </w:r>
            <w:r w:rsidR="00844C81" w:rsidRPr="00844C81">
              <w:rPr>
                <w:rFonts w:ascii="Times New Roman" w:hAnsi="Times New Roman"/>
                <w:sz w:val="24"/>
                <w:szCs w:val="24"/>
              </w:rPr>
              <w:t>Аким «Песенка друзей», Е. Тиличеева, М. Ивенсен «Маме в день 8 марта», А.</w:t>
            </w:r>
            <w:r>
              <w:rPr>
                <w:rFonts w:ascii="Times New Roman" w:hAnsi="Times New Roman"/>
                <w:sz w:val="24"/>
                <w:szCs w:val="24"/>
              </w:rPr>
              <w:t xml:space="preserve"> </w:t>
            </w:r>
            <w:r w:rsidR="00844C81" w:rsidRPr="00844C81">
              <w:rPr>
                <w:rFonts w:ascii="Times New Roman" w:hAnsi="Times New Roman"/>
                <w:sz w:val="24"/>
                <w:szCs w:val="24"/>
              </w:rPr>
              <w:t>Филиппенко, Т. Волгина «По малину в сад пойдем», А. Филиппенко, Т. Волгина «Про</w:t>
            </w:r>
            <w:r>
              <w:rPr>
                <w:rFonts w:ascii="Times New Roman" w:hAnsi="Times New Roman"/>
                <w:sz w:val="24"/>
                <w:szCs w:val="24"/>
              </w:rPr>
              <w:t xml:space="preserve"> </w:t>
            </w:r>
            <w:r w:rsidR="00844C81" w:rsidRPr="00844C81">
              <w:rPr>
                <w:rFonts w:ascii="Times New Roman" w:hAnsi="Times New Roman"/>
                <w:sz w:val="24"/>
                <w:szCs w:val="24"/>
              </w:rPr>
              <w:t>лягушек и комара», украинская народная песня «Ой, бежит ручьем вода», детские</w:t>
            </w:r>
            <w:r>
              <w:rPr>
                <w:rFonts w:ascii="Times New Roman" w:hAnsi="Times New Roman"/>
                <w:sz w:val="24"/>
                <w:szCs w:val="24"/>
              </w:rPr>
              <w:t xml:space="preserve"> </w:t>
            </w:r>
            <w:r w:rsidR="00844C81" w:rsidRPr="00844C81">
              <w:rPr>
                <w:rFonts w:ascii="Times New Roman" w:hAnsi="Times New Roman"/>
                <w:sz w:val="24"/>
                <w:szCs w:val="24"/>
              </w:rPr>
              <w:t>песенки В. Шаинского, Г. Струве по выбору музыкального руководителя.</w:t>
            </w:r>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lastRenderedPageBreak/>
              <w:t>П</w:t>
            </w:r>
            <w:r w:rsidR="00844C81" w:rsidRPr="004679AC">
              <w:rPr>
                <w:rFonts w:ascii="Times New Roman" w:hAnsi="Times New Roman"/>
                <w:b/>
                <w:i/>
                <w:sz w:val="24"/>
                <w:szCs w:val="24"/>
              </w:rPr>
              <w:t>ляски и танцы:</w:t>
            </w:r>
            <w:r w:rsidR="00844C81" w:rsidRPr="00844C81">
              <w:rPr>
                <w:rFonts w:ascii="Times New Roman" w:hAnsi="Times New Roman"/>
                <w:sz w:val="24"/>
                <w:szCs w:val="24"/>
              </w:rPr>
              <w:t xml:space="preserve"> «Танец с цветами», «Танец с лодочками»,</w:t>
            </w:r>
            <w:r>
              <w:rPr>
                <w:rFonts w:ascii="Times New Roman" w:hAnsi="Times New Roman"/>
                <w:sz w:val="24"/>
                <w:szCs w:val="24"/>
              </w:rPr>
              <w:t xml:space="preserve"> </w:t>
            </w:r>
            <w:r w:rsidR="00844C81" w:rsidRPr="00844C81">
              <w:rPr>
                <w:rFonts w:ascii="Times New Roman" w:hAnsi="Times New Roman"/>
                <w:sz w:val="24"/>
                <w:szCs w:val="24"/>
              </w:rPr>
              <w:t>«Танец в парах», «Танец с маленькими палочками» (муз. О. Хромушина), «Танец с</w:t>
            </w:r>
            <w:r>
              <w:rPr>
                <w:rFonts w:ascii="Times New Roman" w:hAnsi="Times New Roman"/>
                <w:sz w:val="24"/>
                <w:szCs w:val="24"/>
              </w:rPr>
              <w:t xml:space="preserve"> </w:t>
            </w:r>
            <w:r w:rsidR="00844C81" w:rsidRPr="00844C81">
              <w:rPr>
                <w:rFonts w:ascii="Times New Roman" w:hAnsi="Times New Roman"/>
                <w:sz w:val="24"/>
                <w:szCs w:val="24"/>
              </w:rPr>
              <w:t>бубнами»</w:t>
            </w:r>
          </w:p>
          <w:p w:rsidR="00844C81" w:rsidRPr="00844C81" w:rsidRDefault="00844C81" w:rsidP="002D638E">
            <w:pPr>
              <w:pStyle w:val="aff8"/>
              <w:spacing w:line="276" w:lineRule="auto"/>
              <w:jc w:val="both"/>
              <w:rPr>
                <w:rFonts w:ascii="Times New Roman" w:hAnsi="Times New Roman"/>
                <w:sz w:val="24"/>
                <w:szCs w:val="24"/>
              </w:rPr>
            </w:pPr>
            <w:r w:rsidRPr="00844C81">
              <w:rPr>
                <w:rFonts w:ascii="Times New Roman" w:hAnsi="Times New Roman"/>
                <w:sz w:val="24"/>
                <w:szCs w:val="24"/>
              </w:rPr>
              <w:t>(муз. Л. Келер), свободные пляски под различные плясовые мелодии, «Кот</w:t>
            </w:r>
            <w:r w:rsidR="004679AC">
              <w:rPr>
                <w:rFonts w:ascii="Times New Roman" w:hAnsi="Times New Roman"/>
                <w:sz w:val="24"/>
                <w:szCs w:val="24"/>
              </w:rPr>
              <w:t xml:space="preserve"> </w:t>
            </w:r>
            <w:r w:rsidRPr="00844C81">
              <w:rPr>
                <w:rFonts w:ascii="Times New Roman" w:hAnsi="Times New Roman"/>
                <w:sz w:val="24"/>
                <w:szCs w:val="24"/>
              </w:rPr>
              <w:t>Васька» (муз. Г. Лобачева, сл. Н. Френкеля), «Теремок» (русская народная песня в обр.</w:t>
            </w:r>
            <w:r w:rsidR="005B3B8D">
              <w:rPr>
                <w:rFonts w:ascii="Times New Roman" w:hAnsi="Times New Roman"/>
                <w:sz w:val="24"/>
                <w:szCs w:val="24"/>
              </w:rPr>
              <w:t xml:space="preserve"> </w:t>
            </w:r>
            <w:r w:rsidRPr="00844C81">
              <w:rPr>
                <w:rFonts w:ascii="Times New Roman" w:hAnsi="Times New Roman"/>
                <w:sz w:val="24"/>
                <w:szCs w:val="24"/>
              </w:rPr>
              <w:t>Т. Потапенко), «Мы на луг ходили» (муз. А. Филиппенко, сл. Т. Волгиной),</w:t>
            </w:r>
            <w:r w:rsidR="004679AC">
              <w:rPr>
                <w:rFonts w:ascii="Times New Roman" w:hAnsi="Times New Roman"/>
                <w:sz w:val="24"/>
                <w:szCs w:val="24"/>
              </w:rPr>
              <w:t xml:space="preserve"> </w:t>
            </w:r>
            <w:r w:rsidRPr="00844C81">
              <w:rPr>
                <w:rFonts w:ascii="Times New Roman" w:hAnsi="Times New Roman"/>
                <w:sz w:val="24"/>
                <w:szCs w:val="24"/>
              </w:rPr>
              <w:t>«Медведюшка» (муз. М. Карасева, сл. Н. Френкеля), музыкальные композиции из</w:t>
            </w:r>
            <w:r w:rsidR="005B3B8D">
              <w:rPr>
                <w:rFonts w:ascii="Times New Roman" w:hAnsi="Times New Roman"/>
                <w:sz w:val="24"/>
                <w:szCs w:val="24"/>
              </w:rPr>
              <w:t xml:space="preserve"> </w:t>
            </w:r>
            <w:r w:rsidR="004679AC">
              <w:rPr>
                <w:rFonts w:ascii="Times New Roman" w:hAnsi="Times New Roman"/>
                <w:sz w:val="24"/>
                <w:szCs w:val="24"/>
              </w:rPr>
              <w:t>с</w:t>
            </w:r>
            <w:r w:rsidRPr="00844C81">
              <w:rPr>
                <w:rFonts w:ascii="Times New Roman" w:hAnsi="Times New Roman"/>
                <w:sz w:val="24"/>
                <w:szCs w:val="24"/>
              </w:rPr>
              <w:t>борника А. Бурениной «Ритмическая пластика».</w:t>
            </w:r>
          </w:p>
          <w:p w:rsidR="00844C81" w:rsidRPr="00844C81" w:rsidRDefault="00844C81"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 xml:space="preserve"> </w:t>
            </w:r>
            <w:r w:rsidR="004679AC">
              <w:rPr>
                <w:rFonts w:ascii="Times New Roman" w:hAnsi="Times New Roman"/>
                <w:b/>
                <w:i/>
                <w:sz w:val="24"/>
                <w:szCs w:val="24"/>
              </w:rPr>
              <w:t>И</w:t>
            </w:r>
            <w:r w:rsidRPr="004679AC">
              <w:rPr>
                <w:rFonts w:ascii="Times New Roman" w:hAnsi="Times New Roman"/>
                <w:b/>
                <w:i/>
                <w:sz w:val="24"/>
                <w:szCs w:val="24"/>
              </w:rPr>
              <w:t>гры и упражнения:</w:t>
            </w:r>
            <w:r w:rsidRPr="00844C81">
              <w:rPr>
                <w:rFonts w:ascii="Times New Roman" w:hAnsi="Times New Roman"/>
                <w:sz w:val="24"/>
                <w:szCs w:val="24"/>
              </w:rPr>
              <w:t xml:space="preserve"> «Зайцы и медведь» (муз. Н. Шаповаленко),</w:t>
            </w:r>
            <w:r w:rsidR="004679AC">
              <w:rPr>
                <w:rFonts w:ascii="Times New Roman" w:hAnsi="Times New Roman"/>
                <w:sz w:val="24"/>
                <w:szCs w:val="24"/>
              </w:rPr>
              <w:t xml:space="preserve"> </w:t>
            </w:r>
            <w:r w:rsidRPr="00844C81">
              <w:rPr>
                <w:rFonts w:ascii="Times New Roman" w:hAnsi="Times New Roman"/>
                <w:sz w:val="24"/>
                <w:szCs w:val="24"/>
              </w:rPr>
              <w:t>«Лиса и утята» (муз. Ю. Слонова), «Бодрый шаг и бег» (муз. Ф. Надененко), «Марш»</w:t>
            </w:r>
          </w:p>
          <w:p w:rsidR="00E744F6" w:rsidRDefault="00844C81" w:rsidP="002D638E">
            <w:pPr>
              <w:pStyle w:val="aff8"/>
              <w:spacing w:line="276" w:lineRule="auto"/>
              <w:jc w:val="both"/>
              <w:rPr>
                <w:rFonts w:ascii="Times New Roman" w:hAnsi="Times New Roman"/>
                <w:sz w:val="24"/>
                <w:szCs w:val="24"/>
              </w:rPr>
            </w:pPr>
            <w:r w:rsidRPr="00844C81">
              <w:rPr>
                <w:rFonts w:ascii="Times New Roman" w:hAnsi="Times New Roman"/>
                <w:sz w:val="24"/>
                <w:szCs w:val="24"/>
              </w:rPr>
              <w:t>(муз. Е. Тиличеевой), «Поскачем» (муз. Т. Ломовой), «Всадники» (муз. В.</w:t>
            </w:r>
            <w:r w:rsidR="004679AC">
              <w:rPr>
                <w:rFonts w:ascii="Times New Roman" w:hAnsi="Times New Roman"/>
                <w:sz w:val="24"/>
                <w:szCs w:val="24"/>
              </w:rPr>
              <w:t xml:space="preserve"> </w:t>
            </w:r>
            <w:r w:rsidRPr="00844C81">
              <w:rPr>
                <w:rFonts w:ascii="Times New Roman" w:hAnsi="Times New Roman"/>
                <w:sz w:val="24"/>
                <w:szCs w:val="24"/>
              </w:rPr>
              <w:t>Витлина), «Пружинки» (муз. Т. Ломовой), «Ах, вы сени» (русская народная мелодия в</w:t>
            </w:r>
            <w:r w:rsidR="004679AC">
              <w:rPr>
                <w:rFonts w:ascii="Times New Roman" w:hAnsi="Times New Roman"/>
                <w:sz w:val="24"/>
                <w:szCs w:val="24"/>
              </w:rPr>
              <w:t xml:space="preserve"> </w:t>
            </w:r>
            <w:r w:rsidRPr="00844C81">
              <w:rPr>
                <w:rFonts w:ascii="Times New Roman" w:hAnsi="Times New Roman"/>
                <w:sz w:val="24"/>
                <w:szCs w:val="24"/>
              </w:rPr>
              <w:t>обр. Т. Ломовой), «Передача платочка» (муз. Т. Ломовой), «Упражнение с кубиками»</w:t>
            </w:r>
            <w:r w:rsidR="008322D0">
              <w:rPr>
                <w:rFonts w:ascii="Times New Roman" w:hAnsi="Times New Roman"/>
                <w:sz w:val="24"/>
                <w:szCs w:val="24"/>
              </w:rPr>
              <w:t xml:space="preserve"> </w:t>
            </w:r>
            <w:r w:rsidRPr="00844C81">
              <w:rPr>
                <w:rFonts w:ascii="Times New Roman" w:hAnsi="Times New Roman"/>
                <w:sz w:val="24"/>
                <w:szCs w:val="24"/>
              </w:rPr>
              <w:t>(муз. С. Соснина), «Погремушки» (муз. Т. Вилькорейской), этюды, игры и упражнения</w:t>
            </w:r>
            <w:r w:rsidR="004679AC">
              <w:rPr>
                <w:rFonts w:ascii="Times New Roman" w:hAnsi="Times New Roman"/>
                <w:sz w:val="24"/>
                <w:szCs w:val="24"/>
              </w:rPr>
              <w:t xml:space="preserve"> </w:t>
            </w:r>
            <w:r w:rsidRPr="00844C81">
              <w:rPr>
                <w:rFonts w:ascii="Times New Roman" w:hAnsi="Times New Roman"/>
                <w:sz w:val="24"/>
                <w:szCs w:val="24"/>
              </w:rPr>
              <w:t>М. Чистяковой, «Ловишка» (муз. Й. Гайдна), «Будь ловким» (муз. Н. Ладухина), «Кот и</w:t>
            </w:r>
            <w:r w:rsidR="005B3B8D">
              <w:rPr>
                <w:rFonts w:ascii="Times New Roman" w:hAnsi="Times New Roman"/>
                <w:sz w:val="24"/>
                <w:szCs w:val="24"/>
              </w:rPr>
              <w:t xml:space="preserve"> </w:t>
            </w:r>
            <w:r w:rsidRPr="00844C81">
              <w:rPr>
                <w:rFonts w:ascii="Times New Roman" w:hAnsi="Times New Roman"/>
                <w:sz w:val="24"/>
                <w:szCs w:val="24"/>
              </w:rPr>
              <w:t>мыши»</w:t>
            </w:r>
            <w:r w:rsidR="004679AC">
              <w:rPr>
                <w:rFonts w:ascii="Times New Roman" w:hAnsi="Times New Roman"/>
                <w:sz w:val="24"/>
                <w:szCs w:val="24"/>
              </w:rPr>
              <w:t xml:space="preserve"> </w:t>
            </w:r>
            <w:r w:rsidRPr="00844C81">
              <w:rPr>
                <w:rFonts w:ascii="Times New Roman" w:hAnsi="Times New Roman"/>
                <w:sz w:val="24"/>
                <w:szCs w:val="24"/>
              </w:rPr>
              <w:t>(муз. Т. Ломовой), «Ловушка» (русская народная мелодия в обр. А.</w:t>
            </w:r>
            <w:r w:rsidR="004679AC">
              <w:rPr>
                <w:rFonts w:ascii="Times New Roman" w:hAnsi="Times New Roman"/>
                <w:sz w:val="24"/>
                <w:szCs w:val="24"/>
              </w:rPr>
              <w:t xml:space="preserve"> </w:t>
            </w:r>
            <w:r w:rsidRPr="00844C81">
              <w:rPr>
                <w:rFonts w:ascii="Times New Roman" w:hAnsi="Times New Roman"/>
                <w:sz w:val="24"/>
                <w:szCs w:val="24"/>
              </w:rPr>
              <w:t>Сидельникова), «Найди себе пару» (латвийская народная мелодия в обр. Т. Потапенко),</w:t>
            </w:r>
            <w:r w:rsidR="004679AC">
              <w:rPr>
                <w:rFonts w:ascii="Times New Roman" w:hAnsi="Times New Roman"/>
                <w:sz w:val="24"/>
                <w:szCs w:val="24"/>
              </w:rPr>
              <w:t xml:space="preserve"> </w:t>
            </w:r>
            <w:r w:rsidRPr="00844C81">
              <w:rPr>
                <w:rFonts w:ascii="Times New Roman" w:hAnsi="Times New Roman"/>
                <w:sz w:val="24"/>
                <w:szCs w:val="24"/>
              </w:rPr>
              <w:t>«Щучка» (русская народная игра), «Ручеек» (русская народная игра), «Дедушка Ермак»</w:t>
            </w:r>
            <w:r w:rsidR="005B3B8D">
              <w:rPr>
                <w:rFonts w:ascii="Times New Roman" w:hAnsi="Times New Roman"/>
                <w:sz w:val="24"/>
                <w:szCs w:val="24"/>
              </w:rPr>
              <w:t xml:space="preserve"> </w:t>
            </w:r>
            <w:r w:rsidRPr="00844C81">
              <w:rPr>
                <w:rFonts w:ascii="Times New Roman" w:hAnsi="Times New Roman"/>
                <w:sz w:val="24"/>
                <w:szCs w:val="24"/>
              </w:rPr>
              <w:t>(русская народная игра), «Ворон» (русская народная прибаутка в обр. Е. Тиличеевой),</w:t>
            </w:r>
            <w:r w:rsidR="004679AC">
              <w:rPr>
                <w:rFonts w:ascii="Times New Roman" w:hAnsi="Times New Roman"/>
                <w:sz w:val="24"/>
                <w:szCs w:val="24"/>
              </w:rPr>
              <w:t xml:space="preserve"> </w:t>
            </w:r>
            <w:r w:rsidRPr="00844C81">
              <w:rPr>
                <w:rFonts w:ascii="Times New Roman" w:hAnsi="Times New Roman"/>
                <w:sz w:val="24"/>
                <w:szCs w:val="24"/>
              </w:rPr>
              <w:t>«Ворон» (русская народная песня).</w:t>
            </w:r>
          </w:p>
          <w:p w:rsidR="004679AC" w:rsidRPr="004679AC" w:rsidRDefault="004679AC"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Музыкально-дидактические игры:</w:t>
            </w:r>
            <w:r w:rsidRPr="004679AC">
              <w:rPr>
                <w:rFonts w:ascii="Times New Roman" w:hAnsi="Times New Roman"/>
              </w:rPr>
              <w:t xml:space="preserve"> </w:t>
            </w:r>
            <w:r w:rsidRPr="004679AC">
              <w:rPr>
                <w:rFonts w:ascii="Times New Roman" w:hAnsi="Times New Roman"/>
                <w:sz w:val="24"/>
                <w:szCs w:val="24"/>
              </w:rPr>
              <w:t>«Повтори звуки»,</w:t>
            </w:r>
            <w:r>
              <w:rPr>
                <w:rFonts w:ascii="Times New Roman" w:hAnsi="Times New Roman"/>
                <w:sz w:val="24"/>
                <w:szCs w:val="24"/>
              </w:rPr>
              <w:t xml:space="preserve"> </w:t>
            </w:r>
            <w:r w:rsidRPr="004679AC">
              <w:rPr>
                <w:rFonts w:ascii="Times New Roman" w:hAnsi="Times New Roman"/>
                <w:sz w:val="24"/>
                <w:szCs w:val="24"/>
              </w:rPr>
              <w:t>«Ступеньки», «Ритмические полоски», «Простучи слово», «Музыкальные загадки»,</w:t>
            </w:r>
            <w:r>
              <w:rPr>
                <w:rFonts w:ascii="Times New Roman" w:hAnsi="Times New Roman"/>
                <w:sz w:val="24"/>
                <w:szCs w:val="24"/>
              </w:rPr>
              <w:t xml:space="preserve"> </w:t>
            </w:r>
            <w:r w:rsidRPr="004679AC">
              <w:rPr>
                <w:rFonts w:ascii="Times New Roman" w:hAnsi="Times New Roman"/>
                <w:sz w:val="24"/>
                <w:szCs w:val="24"/>
              </w:rPr>
              <w:t>«Наши песни», «Что делают в домике?», «Назови композитора», «Громко, тихо запоем»,</w:t>
            </w:r>
            <w:r>
              <w:rPr>
                <w:rFonts w:ascii="Times New Roman" w:hAnsi="Times New Roman"/>
                <w:sz w:val="24"/>
                <w:szCs w:val="24"/>
              </w:rPr>
              <w:t xml:space="preserve"> «М</w:t>
            </w:r>
            <w:r w:rsidRPr="004679AC">
              <w:rPr>
                <w:rFonts w:ascii="Times New Roman" w:hAnsi="Times New Roman"/>
                <w:sz w:val="24"/>
                <w:szCs w:val="24"/>
              </w:rPr>
              <w:t>узыкальная шкатулка».</w:t>
            </w:r>
          </w:p>
          <w:p w:rsidR="004679AC" w:rsidRPr="004679AC" w:rsidRDefault="004679AC"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lastRenderedPageBreak/>
              <w:t>Хороводы:</w:t>
            </w:r>
            <w:r w:rsidRPr="004679AC">
              <w:rPr>
                <w:rFonts w:ascii="Times New Roman" w:hAnsi="Times New Roman"/>
                <w:sz w:val="24"/>
                <w:szCs w:val="24"/>
              </w:rPr>
              <w:t xml:space="preserve"> «Хоровод», «Новогодний хоровод», Е. Тиличеева,</w:t>
            </w:r>
            <w:r>
              <w:rPr>
                <w:rFonts w:ascii="Times New Roman" w:hAnsi="Times New Roman"/>
                <w:sz w:val="24"/>
                <w:szCs w:val="24"/>
              </w:rPr>
              <w:t xml:space="preserve"> </w:t>
            </w:r>
            <w:r w:rsidRPr="004679AC">
              <w:rPr>
                <w:rFonts w:ascii="Times New Roman" w:hAnsi="Times New Roman"/>
                <w:sz w:val="24"/>
                <w:szCs w:val="24"/>
              </w:rPr>
              <w:t>М. Булатов «Песня про елочку», «Веснянка» (украинская народная мелодия в обр. С.</w:t>
            </w:r>
            <w:r>
              <w:rPr>
                <w:rFonts w:ascii="Times New Roman" w:hAnsi="Times New Roman"/>
                <w:sz w:val="24"/>
                <w:szCs w:val="24"/>
              </w:rPr>
              <w:t xml:space="preserve"> </w:t>
            </w:r>
            <w:r w:rsidRPr="004679AC">
              <w:rPr>
                <w:rFonts w:ascii="Times New Roman" w:hAnsi="Times New Roman"/>
                <w:sz w:val="24"/>
                <w:szCs w:val="24"/>
              </w:rPr>
              <w:t>Полонского), «Парная пляска» (чешская народная мелодия), «Дружные тройки» (муз. И.</w:t>
            </w:r>
            <w:r>
              <w:rPr>
                <w:rFonts w:ascii="Times New Roman" w:hAnsi="Times New Roman"/>
                <w:sz w:val="24"/>
                <w:szCs w:val="24"/>
              </w:rPr>
              <w:t xml:space="preserve"> </w:t>
            </w:r>
            <w:r w:rsidRPr="004679AC">
              <w:rPr>
                <w:rFonts w:ascii="Times New Roman" w:hAnsi="Times New Roman"/>
                <w:sz w:val="24"/>
                <w:szCs w:val="24"/>
              </w:rPr>
              <w:t>Штрауса), «Веселые дети» (литовская народная мелодия в обр. Т. Ломовой), «Пляска</w:t>
            </w:r>
            <w:r>
              <w:rPr>
                <w:rFonts w:ascii="Times New Roman" w:hAnsi="Times New Roman"/>
                <w:sz w:val="24"/>
                <w:szCs w:val="24"/>
              </w:rPr>
              <w:t xml:space="preserve"> </w:t>
            </w:r>
            <w:r w:rsidRPr="004679AC">
              <w:rPr>
                <w:rFonts w:ascii="Times New Roman" w:hAnsi="Times New Roman"/>
                <w:sz w:val="24"/>
                <w:szCs w:val="24"/>
              </w:rPr>
              <w:t>петрушек» (хорватская народная мелодия), «Пляска с ложками» (русская народная</w:t>
            </w:r>
            <w:r>
              <w:rPr>
                <w:rFonts w:ascii="Times New Roman" w:hAnsi="Times New Roman"/>
                <w:sz w:val="24"/>
                <w:szCs w:val="24"/>
              </w:rPr>
              <w:t xml:space="preserve"> </w:t>
            </w:r>
            <w:r w:rsidRPr="004679AC">
              <w:rPr>
                <w:rFonts w:ascii="Times New Roman" w:hAnsi="Times New Roman"/>
                <w:sz w:val="24"/>
                <w:szCs w:val="24"/>
              </w:rPr>
              <w:t>мелодия «Ах, вы сени»), «Где был, Иванушка?» (русская народная песня в обр. М.</w:t>
            </w:r>
            <w:r>
              <w:rPr>
                <w:rFonts w:ascii="Times New Roman" w:hAnsi="Times New Roman"/>
                <w:sz w:val="24"/>
                <w:szCs w:val="24"/>
              </w:rPr>
              <w:t xml:space="preserve"> </w:t>
            </w:r>
            <w:r w:rsidRPr="004679AC">
              <w:rPr>
                <w:rFonts w:ascii="Times New Roman" w:hAnsi="Times New Roman"/>
                <w:sz w:val="24"/>
                <w:szCs w:val="24"/>
              </w:rPr>
              <w:t>Иорданского), «В</w:t>
            </w:r>
            <w:r>
              <w:rPr>
                <w:rFonts w:ascii="Times New Roman" w:hAnsi="Times New Roman"/>
                <w:sz w:val="24"/>
                <w:szCs w:val="24"/>
              </w:rPr>
              <w:t xml:space="preserve">сем, Надюша, расскажи» (русская </w:t>
            </w:r>
            <w:r w:rsidRPr="004679AC">
              <w:rPr>
                <w:rFonts w:ascii="Times New Roman" w:hAnsi="Times New Roman"/>
                <w:sz w:val="24"/>
                <w:szCs w:val="24"/>
              </w:rPr>
              <w:t>народная мелодия).</w:t>
            </w:r>
          </w:p>
          <w:p w:rsidR="004679AC" w:rsidRDefault="004679AC"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Игра на музыкальных инструментах:</w:t>
            </w:r>
            <w:r w:rsidRPr="004679AC">
              <w:rPr>
                <w:rFonts w:ascii="Times New Roman" w:hAnsi="Times New Roman"/>
                <w:sz w:val="24"/>
                <w:szCs w:val="24"/>
              </w:rPr>
              <w:t xml:space="preserve"> распевания Е. Тиличеевой из сборника Н.</w:t>
            </w:r>
            <w:r w:rsidR="008322D0">
              <w:rPr>
                <w:rFonts w:ascii="Times New Roman" w:hAnsi="Times New Roman"/>
                <w:sz w:val="24"/>
                <w:szCs w:val="24"/>
              </w:rPr>
              <w:t xml:space="preserve"> </w:t>
            </w:r>
            <w:r w:rsidRPr="004679AC">
              <w:rPr>
                <w:rFonts w:ascii="Times New Roman" w:hAnsi="Times New Roman"/>
                <w:sz w:val="24"/>
                <w:szCs w:val="24"/>
              </w:rPr>
              <w:t>Ветлугиной «Музыкальный букварь», русская народная песня «Калинка», русс</w:t>
            </w:r>
            <w:r>
              <w:rPr>
                <w:rFonts w:ascii="Times New Roman" w:hAnsi="Times New Roman"/>
                <w:sz w:val="24"/>
                <w:szCs w:val="24"/>
              </w:rPr>
              <w:t>кая</w:t>
            </w:r>
            <w:r>
              <w:t xml:space="preserve"> </w:t>
            </w:r>
            <w:r w:rsidRPr="004679AC">
              <w:rPr>
                <w:rFonts w:ascii="Times New Roman" w:hAnsi="Times New Roman"/>
                <w:sz w:val="24"/>
                <w:szCs w:val="24"/>
              </w:rPr>
              <w:t>народная песня «Во поле береза стояла», русская народная мелодия «Полянка».</w:t>
            </w:r>
          </w:p>
          <w:p w:rsidR="00EE4520" w:rsidRDefault="00EE4520" w:rsidP="002D638E">
            <w:pPr>
              <w:pStyle w:val="aff8"/>
              <w:spacing w:line="276" w:lineRule="auto"/>
              <w:jc w:val="both"/>
              <w:rPr>
                <w:rFonts w:ascii="Times New Roman" w:hAnsi="Times New Roman"/>
                <w:b/>
                <w:i/>
                <w:sz w:val="24"/>
                <w:szCs w:val="24"/>
              </w:rPr>
            </w:pPr>
            <w:r w:rsidRPr="00EE4520">
              <w:rPr>
                <w:rFonts w:ascii="Times New Roman" w:hAnsi="Times New Roman"/>
                <w:b/>
                <w:i/>
                <w:sz w:val="24"/>
                <w:szCs w:val="24"/>
              </w:rPr>
              <w:t>Старший дошкольный возраст (6-8лет)</w:t>
            </w:r>
          </w:p>
          <w:p w:rsidR="00C860E3" w:rsidRDefault="00CA6C25"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Перечень литературных произведений:</w:t>
            </w:r>
            <w:r w:rsidRPr="00CA6C25">
              <w:rPr>
                <w:rFonts w:ascii="Times New Roman" w:hAnsi="Times New Roman"/>
                <w:sz w:val="24"/>
                <w:szCs w:val="24"/>
              </w:rPr>
              <w:t xml:space="preserve"> русские народные потешки,</w:t>
            </w:r>
            <w:r w:rsidR="00095D23">
              <w:rPr>
                <w:rFonts w:ascii="Times New Roman" w:hAnsi="Times New Roman"/>
                <w:sz w:val="24"/>
                <w:szCs w:val="24"/>
              </w:rPr>
              <w:t xml:space="preserve"> </w:t>
            </w:r>
            <w:r w:rsidRPr="00CA6C25">
              <w:rPr>
                <w:rFonts w:ascii="Times New Roman" w:hAnsi="Times New Roman"/>
                <w:sz w:val="24"/>
                <w:szCs w:val="24"/>
              </w:rPr>
              <w:t>песенки, прибаутки, пословицы, поговорки, загадки; русские народные сказки</w:t>
            </w:r>
            <w:r w:rsidR="00095D23">
              <w:rPr>
                <w:rFonts w:ascii="Times New Roman" w:hAnsi="Times New Roman"/>
                <w:sz w:val="24"/>
                <w:szCs w:val="24"/>
              </w:rPr>
              <w:t xml:space="preserve"> </w:t>
            </w:r>
            <w:r w:rsidRPr="00CA6C25">
              <w:rPr>
                <w:rFonts w:ascii="Times New Roman" w:hAnsi="Times New Roman"/>
                <w:sz w:val="24"/>
                <w:szCs w:val="24"/>
              </w:rPr>
              <w:t>«Теремок», «Царевна-лягушка», «Кот, петух и лиса», «Семь Симеонов —семь</w:t>
            </w:r>
            <w:r w:rsidR="00095D23">
              <w:rPr>
                <w:rFonts w:ascii="Times New Roman" w:hAnsi="Times New Roman"/>
                <w:sz w:val="24"/>
                <w:szCs w:val="24"/>
              </w:rPr>
              <w:t xml:space="preserve"> </w:t>
            </w:r>
            <w:r w:rsidRPr="00CA6C25">
              <w:rPr>
                <w:rFonts w:ascii="Times New Roman" w:hAnsi="Times New Roman"/>
                <w:sz w:val="24"/>
                <w:szCs w:val="24"/>
              </w:rPr>
              <w:t>работников», «Василиса Прекрасная»; белорусская сказка «Легкий хлеб»; А. Пушкин</w:t>
            </w:r>
            <w:r w:rsidR="00095D23">
              <w:rPr>
                <w:rFonts w:ascii="Times New Roman" w:hAnsi="Times New Roman"/>
                <w:sz w:val="24"/>
                <w:szCs w:val="24"/>
              </w:rPr>
              <w:t xml:space="preserve"> </w:t>
            </w:r>
            <w:r w:rsidRPr="00CA6C25">
              <w:rPr>
                <w:rFonts w:ascii="Times New Roman" w:hAnsi="Times New Roman"/>
                <w:sz w:val="24"/>
                <w:szCs w:val="24"/>
              </w:rPr>
              <w:t>«Сказки»; Л. Толстой «Старик сажал яблони», «Слон»; К, Ушинский «Спор деревьев»,</w:t>
            </w:r>
            <w:r w:rsidR="00095D23">
              <w:rPr>
                <w:rFonts w:ascii="Times New Roman" w:hAnsi="Times New Roman"/>
                <w:sz w:val="24"/>
                <w:szCs w:val="24"/>
              </w:rPr>
              <w:t xml:space="preserve"> </w:t>
            </w:r>
            <w:r w:rsidRPr="00CA6C25">
              <w:rPr>
                <w:rFonts w:ascii="Times New Roman" w:hAnsi="Times New Roman"/>
                <w:sz w:val="24"/>
                <w:szCs w:val="24"/>
              </w:rPr>
              <w:t>«История одной яблоньки»; С. Одоевский «Мороз Иванович»; И. Соколов-Микитов</w:t>
            </w:r>
            <w:r w:rsidR="00095D23">
              <w:rPr>
                <w:rFonts w:ascii="Times New Roman" w:hAnsi="Times New Roman"/>
                <w:sz w:val="24"/>
                <w:szCs w:val="24"/>
              </w:rPr>
              <w:t xml:space="preserve"> </w:t>
            </w:r>
            <w:r w:rsidRPr="00CA6C25">
              <w:rPr>
                <w:rFonts w:ascii="Times New Roman" w:hAnsi="Times New Roman"/>
                <w:sz w:val="24"/>
                <w:szCs w:val="24"/>
              </w:rPr>
              <w:t>«Листопадничек»; В Гаршин «Лягушка-путешественница»; И. Гурвич «Малька и</w:t>
            </w:r>
            <w:r w:rsidR="00095D23">
              <w:rPr>
                <w:rFonts w:ascii="Times New Roman" w:hAnsi="Times New Roman"/>
                <w:sz w:val="24"/>
                <w:szCs w:val="24"/>
              </w:rPr>
              <w:t xml:space="preserve"> </w:t>
            </w:r>
            <w:r w:rsidRPr="00CA6C25">
              <w:rPr>
                <w:rFonts w:ascii="Times New Roman" w:hAnsi="Times New Roman"/>
                <w:sz w:val="24"/>
                <w:szCs w:val="24"/>
              </w:rPr>
              <w:t>Милька»; В Осеева «На катке»; С Маршак «Кошкин дом», «Как рубанок сделал</w:t>
            </w:r>
            <w:r w:rsidR="00095D23">
              <w:rPr>
                <w:rFonts w:ascii="Times New Roman" w:hAnsi="Times New Roman"/>
                <w:sz w:val="24"/>
                <w:szCs w:val="24"/>
              </w:rPr>
              <w:t xml:space="preserve"> </w:t>
            </w:r>
            <w:r w:rsidRPr="00CA6C25">
              <w:rPr>
                <w:rFonts w:ascii="Times New Roman" w:hAnsi="Times New Roman"/>
                <w:sz w:val="24"/>
                <w:szCs w:val="24"/>
              </w:rPr>
              <w:t>рубанок»; В. Бианки «Птичий год — осень»; К. Паустовский «Кот-ворюга»; К.</w:t>
            </w:r>
            <w:r w:rsidR="00095D23">
              <w:rPr>
                <w:rFonts w:ascii="Times New Roman" w:hAnsi="Times New Roman"/>
                <w:sz w:val="24"/>
                <w:szCs w:val="24"/>
              </w:rPr>
              <w:t xml:space="preserve"> </w:t>
            </w:r>
            <w:r w:rsidRPr="00CA6C25">
              <w:rPr>
                <w:rFonts w:ascii="Times New Roman" w:hAnsi="Times New Roman"/>
                <w:sz w:val="24"/>
                <w:szCs w:val="24"/>
              </w:rPr>
              <w:t>Чуковский «Сказки»; С. Михалков «От трех до десяти»; А. Барто «За цветами в зимний</w:t>
            </w:r>
            <w:r w:rsidR="00095D23">
              <w:rPr>
                <w:rFonts w:ascii="Times New Roman" w:hAnsi="Times New Roman"/>
                <w:sz w:val="24"/>
                <w:szCs w:val="24"/>
              </w:rPr>
              <w:t xml:space="preserve"> </w:t>
            </w:r>
            <w:r w:rsidRPr="00CA6C25">
              <w:rPr>
                <w:rFonts w:ascii="Times New Roman" w:hAnsi="Times New Roman"/>
                <w:sz w:val="24"/>
                <w:szCs w:val="24"/>
              </w:rPr>
              <w:t>лес»; Л. Пантелеев «Буква ТЫ»;</w:t>
            </w:r>
            <w:r w:rsidR="00095D23">
              <w:rPr>
                <w:rFonts w:ascii="Times New Roman" w:hAnsi="Times New Roman"/>
                <w:sz w:val="24"/>
                <w:szCs w:val="24"/>
              </w:rPr>
              <w:t xml:space="preserve"> </w:t>
            </w:r>
            <w:r w:rsidRPr="00CA6C25">
              <w:rPr>
                <w:rFonts w:ascii="Times New Roman" w:hAnsi="Times New Roman"/>
                <w:sz w:val="24"/>
                <w:szCs w:val="24"/>
              </w:rPr>
              <w:t xml:space="preserve">Е. Чарушин «Кабан-секач», </w:t>
            </w:r>
            <w:r w:rsidRPr="00CA6C25">
              <w:rPr>
                <w:rFonts w:ascii="Times New Roman" w:hAnsi="Times New Roman"/>
                <w:sz w:val="24"/>
                <w:szCs w:val="24"/>
              </w:rPr>
              <w:lastRenderedPageBreak/>
              <w:t>«Рысь», «Носорог», «Бегемот», «Лев»; Б, Житков</w:t>
            </w:r>
            <w:r w:rsidR="00095D23">
              <w:rPr>
                <w:rFonts w:ascii="Times New Roman" w:hAnsi="Times New Roman"/>
                <w:sz w:val="24"/>
                <w:szCs w:val="24"/>
              </w:rPr>
              <w:t xml:space="preserve"> </w:t>
            </w:r>
            <w:r w:rsidRPr="00CA6C25">
              <w:rPr>
                <w:rFonts w:ascii="Times New Roman" w:hAnsi="Times New Roman"/>
                <w:sz w:val="24"/>
                <w:szCs w:val="24"/>
              </w:rPr>
              <w:t>«Про слона», «Мангуста», «Как слон спас хозяина»; С. Воронин «Моя береза. Осенью»,</w:t>
            </w:r>
            <w:r w:rsidR="00095D23">
              <w:rPr>
                <w:rFonts w:ascii="Times New Roman" w:hAnsi="Times New Roman"/>
                <w:sz w:val="24"/>
                <w:szCs w:val="24"/>
              </w:rPr>
              <w:t xml:space="preserve"> </w:t>
            </w:r>
            <w:r w:rsidRPr="00CA6C25">
              <w:rPr>
                <w:rFonts w:ascii="Times New Roman" w:hAnsi="Times New Roman"/>
                <w:sz w:val="24"/>
                <w:szCs w:val="24"/>
              </w:rPr>
              <w:t>«Моя береза. Зимой», «Моя береза. Весной», «Однажды весной», «Дети старой кряквы»,</w:t>
            </w:r>
            <w:r w:rsidR="00095D23">
              <w:rPr>
                <w:rFonts w:ascii="Times New Roman" w:hAnsi="Times New Roman"/>
                <w:sz w:val="24"/>
                <w:szCs w:val="24"/>
              </w:rPr>
              <w:t xml:space="preserve"> </w:t>
            </w:r>
            <w:r w:rsidRPr="00CA6C25">
              <w:rPr>
                <w:rFonts w:ascii="Times New Roman" w:hAnsi="Times New Roman"/>
                <w:sz w:val="24"/>
                <w:szCs w:val="24"/>
              </w:rPr>
              <w:t>«Добрая раковина», «Девять белых лебедей»; А Гайдар «Чук и Гек»; В Драгунский</w:t>
            </w:r>
            <w:r w:rsidR="00095D23">
              <w:rPr>
                <w:rFonts w:ascii="Times New Roman" w:hAnsi="Times New Roman"/>
                <w:sz w:val="24"/>
                <w:szCs w:val="24"/>
              </w:rPr>
              <w:t xml:space="preserve"> </w:t>
            </w:r>
            <w:r w:rsidRPr="00CA6C25">
              <w:rPr>
                <w:rFonts w:ascii="Times New Roman" w:hAnsi="Times New Roman"/>
                <w:sz w:val="24"/>
                <w:szCs w:val="24"/>
              </w:rPr>
              <w:t>«Денискины рассказы»; В. Зотов «Дровосек», «Жужелица», «Муравей», Черника»,</w:t>
            </w:r>
            <w:r w:rsidR="008322D0">
              <w:rPr>
                <w:rFonts w:ascii="Times New Roman" w:hAnsi="Times New Roman"/>
                <w:sz w:val="24"/>
                <w:szCs w:val="24"/>
              </w:rPr>
              <w:t xml:space="preserve"> </w:t>
            </w:r>
            <w:r w:rsidRPr="00CA6C25">
              <w:rPr>
                <w:rFonts w:ascii="Times New Roman" w:hAnsi="Times New Roman"/>
                <w:sz w:val="24"/>
                <w:szCs w:val="24"/>
              </w:rPr>
              <w:t>«Голубика», «Ежевика», «Клюква», «Белый гриб», «Волнушка», «Опенок осенний»; В.</w:t>
            </w:r>
            <w:r w:rsidR="00095D23">
              <w:rPr>
                <w:rFonts w:ascii="Times New Roman" w:hAnsi="Times New Roman"/>
                <w:sz w:val="24"/>
                <w:szCs w:val="24"/>
              </w:rPr>
              <w:t xml:space="preserve"> </w:t>
            </w:r>
            <w:r w:rsidRPr="00CA6C25">
              <w:rPr>
                <w:rFonts w:ascii="Times New Roman" w:hAnsi="Times New Roman"/>
                <w:sz w:val="24"/>
                <w:szCs w:val="24"/>
              </w:rPr>
              <w:t>Сутеев «Под грибом», «Капризная кошка», «Палочка-выручалочка», «Елка»; С.</w:t>
            </w:r>
            <w:r w:rsidR="00095D23">
              <w:rPr>
                <w:rFonts w:ascii="Times New Roman" w:hAnsi="Times New Roman"/>
                <w:sz w:val="24"/>
                <w:szCs w:val="24"/>
              </w:rPr>
              <w:t xml:space="preserve"> </w:t>
            </w:r>
            <w:r w:rsidRPr="00CA6C25">
              <w:rPr>
                <w:rFonts w:ascii="Times New Roman" w:hAnsi="Times New Roman"/>
                <w:sz w:val="24"/>
                <w:szCs w:val="24"/>
              </w:rPr>
              <w:t>Сахарнов «Морские сказки»; В. Сухомлинский «Весенний ветер»; Дж. Родари</w:t>
            </w:r>
            <w:r w:rsidR="00095D23">
              <w:rPr>
                <w:rFonts w:ascii="Times New Roman" w:hAnsi="Times New Roman"/>
                <w:sz w:val="24"/>
                <w:szCs w:val="24"/>
              </w:rPr>
              <w:t xml:space="preserve"> </w:t>
            </w:r>
            <w:r w:rsidRPr="00CA6C25">
              <w:rPr>
                <w:rFonts w:ascii="Times New Roman" w:hAnsi="Times New Roman"/>
                <w:sz w:val="24"/>
                <w:szCs w:val="24"/>
              </w:rPr>
              <w:t>«Чиполлино»; Бр. Гримм «Храбрый портной», «Госпожа Метелица»; Ш. Перро «Спящая</w:t>
            </w:r>
            <w:r w:rsidR="00095D23">
              <w:rPr>
                <w:rFonts w:ascii="Times New Roman" w:hAnsi="Times New Roman"/>
                <w:sz w:val="24"/>
                <w:szCs w:val="24"/>
              </w:rPr>
              <w:t xml:space="preserve"> </w:t>
            </w:r>
            <w:r w:rsidRPr="00CA6C25">
              <w:rPr>
                <w:rFonts w:ascii="Times New Roman" w:hAnsi="Times New Roman"/>
                <w:sz w:val="24"/>
                <w:szCs w:val="24"/>
              </w:rPr>
              <w:t>красавица»; стихи А. Пушкина, А. Плещеева, Н. Рубцова, А. Блока, Ф. Тютчева, Е.</w:t>
            </w:r>
            <w:r w:rsidR="00095D23">
              <w:rPr>
                <w:rFonts w:ascii="Times New Roman" w:hAnsi="Times New Roman"/>
                <w:sz w:val="24"/>
                <w:szCs w:val="24"/>
              </w:rPr>
              <w:t xml:space="preserve"> </w:t>
            </w:r>
            <w:r w:rsidRPr="00CA6C25">
              <w:rPr>
                <w:rFonts w:ascii="Times New Roman" w:hAnsi="Times New Roman"/>
                <w:sz w:val="24"/>
                <w:szCs w:val="24"/>
              </w:rPr>
              <w:t>Бла</w:t>
            </w:r>
            <w:r w:rsidR="00095D23">
              <w:rPr>
                <w:rFonts w:ascii="Times New Roman" w:hAnsi="Times New Roman"/>
                <w:sz w:val="24"/>
                <w:szCs w:val="24"/>
              </w:rPr>
              <w:t xml:space="preserve">гининой, А. Барто, Р. Сефа. </w:t>
            </w:r>
          </w:p>
          <w:p w:rsidR="00CA6C25" w:rsidRPr="00CA6C25" w:rsidRDefault="00095D23"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М</w:t>
            </w:r>
            <w:r w:rsidR="00CA6C25" w:rsidRPr="00095D23">
              <w:rPr>
                <w:rFonts w:ascii="Times New Roman" w:hAnsi="Times New Roman"/>
                <w:b/>
                <w:i/>
                <w:sz w:val="24"/>
                <w:szCs w:val="24"/>
              </w:rPr>
              <w:t>узыкальные произведения для слушания:</w:t>
            </w:r>
            <w:r w:rsidR="00CA6C25" w:rsidRPr="00CA6C25">
              <w:rPr>
                <w:rFonts w:ascii="Times New Roman" w:hAnsi="Times New Roman"/>
                <w:sz w:val="24"/>
                <w:szCs w:val="24"/>
              </w:rPr>
              <w:t xml:space="preserve"> М. Глинка «Детская</w:t>
            </w:r>
            <w:r>
              <w:rPr>
                <w:rFonts w:ascii="Times New Roman" w:hAnsi="Times New Roman"/>
                <w:sz w:val="24"/>
                <w:szCs w:val="24"/>
              </w:rPr>
              <w:t xml:space="preserve"> </w:t>
            </w:r>
            <w:r w:rsidR="00CA6C25" w:rsidRPr="00CA6C25">
              <w:rPr>
                <w:rFonts w:ascii="Times New Roman" w:hAnsi="Times New Roman"/>
                <w:sz w:val="24"/>
                <w:szCs w:val="24"/>
              </w:rPr>
              <w:t>полька»; П. Чайковский «Болезнь куклы», «Новая кукла», «Песня жаворонка», «Осенняя</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песня», «Зимнее утро», «Охота», «На тройке», «Святки», «У камелька», «Масленица»,</w:t>
            </w:r>
            <w:r w:rsidR="00095D23">
              <w:rPr>
                <w:rFonts w:ascii="Times New Roman" w:hAnsi="Times New Roman"/>
                <w:sz w:val="24"/>
                <w:szCs w:val="24"/>
              </w:rPr>
              <w:t xml:space="preserve"> </w:t>
            </w:r>
            <w:r w:rsidRPr="00CA6C25">
              <w:rPr>
                <w:rFonts w:ascii="Times New Roman" w:hAnsi="Times New Roman"/>
                <w:sz w:val="24"/>
                <w:szCs w:val="24"/>
              </w:rPr>
              <w:t>«Песнь жаворонка», «Подснежник», «Белые ночи»; М Мусоргский «Рассвет на Москва-</w:t>
            </w:r>
            <w:r w:rsidR="00095D23">
              <w:rPr>
                <w:rFonts w:ascii="Times New Roman" w:hAnsi="Times New Roman"/>
                <w:sz w:val="24"/>
                <w:szCs w:val="24"/>
              </w:rPr>
              <w:t xml:space="preserve"> </w:t>
            </w:r>
            <w:r w:rsidRPr="00CA6C25">
              <w:rPr>
                <w:rFonts w:ascii="Times New Roman" w:hAnsi="Times New Roman"/>
                <w:sz w:val="24"/>
                <w:szCs w:val="24"/>
              </w:rPr>
              <w:t>реке»; А. Хачатурян «Танец с саблями»; Г. Свиридов «Зима пришла», «Тройка»; Д.</w:t>
            </w:r>
            <w:r w:rsidR="00095D23">
              <w:rPr>
                <w:rFonts w:ascii="Times New Roman" w:hAnsi="Times New Roman"/>
                <w:sz w:val="24"/>
                <w:szCs w:val="24"/>
              </w:rPr>
              <w:t xml:space="preserve"> </w:t>
            </w:r>
            <w:r w:rsidRPr="00CA6C25">
              <w:rPr>
                <w:rFonts w:ascii="Times New Roman" w:hAnsi="Times New Roman"/>
                <w:sz w:val="24"/>
                <w:szCs w:val="24"/>
              </w:rPr>
              <w:t>Шостакович «Гавот», «Полька», «Танец», «Шарманка»; В.Моцарт «Колыбельная»; А.Вивальди «Зима», «Весна», «Лето», «Осень»; Г. Ибсен «В пещере горного короля»; Э.</w:t>
            </w:r>
            <w:r w:rsidR="00095D23">
              <w:rPr>
                <w:rFonts w:ascii="Times New Roman" w:hAnsi="Times New Roman"/>
                <w:sz w:val="24"/>
                <w:szCs w:val="24"/>
              </w:rPr>
              <w:t xml:space="preserve"> </w:t>
            </w:r>
            <w:r w:rsidRPr="00CA6C25">
              <w:rPr>
                <w:rFonts w:ascii="Times New Roman" w:hAnsi="Times New Roman"/>
                <w:sz w:val="24"/>
                <w:szCs w:val="24"/>
              </w:rPr>
              <w:t>Григ «Шествие гномов» и др. произведения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Рекомендуемые песни:</w:t>
            </w:r>
            <w:r w:rsidRPr="00CA6C25">
              <w:rPr>
                <w:rFonts w:ascii="Times New Roman" w:hAnsi="Times New Roman"/>
                <w:sz w:val="24"/>
                <w:szCs w:val="24"/>
              </w:rPr>
              <w:t xml:space="preserve"> «Вот и осень во дворе», «Медвежонок плюшевый»,</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«Капризные лягушки»; Е. Теличеева, М. Долинов «Ходит зайка по саду»; рус. нар.</w:t>
            </w:r>
            <w:r w:rsidR="00C860E3">
              <w:rPr>
                <w:rFonts w:ascii="Times New Roman" w:hAnsi="Times New Roman"/>
                <w:sz w:val="24"/>
                <w:szCs w:val="24"/>
              </w:rPr>
              <w:t xml:space="preserve"> </w:t>
            </w:r>
            <w:r w:rsidRPr="00CA6C25">
              <w:rPr>
                <w:rFonts w:ascii="Times New Roman" w:hAnsi="Times New Roman"/>
                <w:sz w:val="24"/>
                <w:szCs w:val="24"/>
              </w:rPr>
              <w:t xml:space="preserve">«Скок-скок, поскок»; Ю. Чичков, К. Ибряев «Здравствуй, Родина моя!»; Е. </w:t>
            </w:r>
            <w:r w:rsidRPr="00CA6C25">
              <w:rPr>
                <w:rFonts w:ascii="Times New Roman" w:hAnsi="Times New Roman"/>
                <w:sz w:val="24"/>
                <w:szCs w:val="24"/>
              </w:rPr>
              <w:lastRenderedPageBreak/>
              <w:t>Теличеева, Л.</w:t>
            </w:r>
            <w:r w:rsidR="00095D23">
              <w:rPr>
                <w:rFonts w:ascii="Times New Roman" w:hAnsi="Times New Roman"/>
                <w:sz w:val="24"/>
                <w:szCs w:val="24"/>
              </w:rPr>
              <w:t xml:space="preserve"> </w:t>
            </w:r>
            <w:r w:rsidRPr="00CA6C25">
              <w:rPr>
                <w:rFonts w:ascii="Times New Roman" w:hAnsi="Times New Roman"/>
                <w:sz w:val="24"/>
                <w:szCs w:val="24"/>
              </w:rPr>
              <w:t>Некрасова «Летние цветы»; В. Иванников, О. Фадеева «Самая хорошая!», Ю. Слонов, В.</w:t>
            </w:r>
            <w:r w:rsidR="00095D23">
              <w:rPr>
                <w:rFonts w:ascii="Times New Roman" w:hAnsi="Times New Roman"/>
                <w:sz w:val="24"/>
                <w:szCs w:val="24"/>
              </w:rPr>
              <w:t xml:space="preserve"> </w:t>
            </w:r>
            <w:r w:rsidRPr="00CA6C25">
              <w:rPr>
                <w:rFonts w:ascii="Times New Roman" w:hAnsi="Times New Roman"/>
                <w:sz w:val="24"/>
                <w:szCs w:val="24"/>
              </w:rPr>
              <w:t>Малков «До свиданья, детский сад!» и друге по выбору музыкального руководителя и</w:t>
            </w:r>
            <w:r w:rsidR="008F6FD8">
              <w:rPr>
                <w:rFonts w:ascii="Times New Roman" w:hAnsi="Times New Roman"/>
                <w:sz w:val="24"/>
                <w:szCs w:val="24"/>
              </w:rPr>
              <w:t xml:space="preserve"> </w:t>
            </w:r>
            <w:r w:rsidRPr="00CA6C25">
              <w:rPr>
                <w:rFonts w:ascii="Times New Roman" w:hAnsi="Times New Roman"/>
                <w:sz w:val="24"/>
                <w:szCs w:val="24"/>
              </w:rPr>
              <w:t xml:space="preserve">учителя-логопеда, «Качели», «Эхо», «Часы», </w:t>
            </w:r>
            <w:r w:rsidR="008F6FD8">
              <w:rPr>
                <w:rFonts w:ascii="Times New Roman" w:hAnsi="Times New Roman"/>
                <w:sz w:val="24"/>
                <w:szCs w:val="24"/>
              </w:rPr>
              <w:t>«Труба», «Колыбельна</w:t>
            </w:r>
            <w:r w:rsidRPr="00CA6C25">
              <w:rPr>
                <w:rFonts w:ascii="Times New Roman" w:hAnsi="Times New Roman"/>
                <w:sz w:val="24"/>
                <w:szCs w:val="24"/>
              </w:rPr>
              <w:t>я», «Бубенчики»,</w:t>
            </w:r>
            <w:r w:rsidR="00095D23">
              <w:rPr>
                <w:rFonts w:ascii="Times New Roman" w:hAnsi="Times New Roman"/>
                <w:sz w:val="24"/>
                <w:szCs w:val="24"/>
              </w:rPr>
              <w:t xml:space="preserve"> </w:t>
            </w:r>
            <w:r w:rsidRPr="00CA6C25">
              <w:rPr>
                <w:rFonts w:ascii="Times New Roman" w:hAnsi="Times New Roman"/>
                <w:sz w:val="24"/>
                <w:szCs w:val="24"/>
              </w:rPr>
              <w:t>«Наш дом», «Лесенка» (муз. Е. Теличеевой), «Скворушка прощается» (муз. Т.</w:t>
            </w:r>
            <w:r w:rsidR="00095D23">
              <w:rPr>
                <w:rFonts w:ascii="Times New Roman" w:hAnsi="Times New Roman"/>
                <w:sz w:val="24"/>
                <w:szCs w:val="24"/>
              </w:rPr>
              <w:t xml:space="preserve"> </w:t>
            </w:r>
            <w:r w:rsidRPr="00CA6C25">
              <w:rPr>
                <w:rFonts w:ascii="Times New Roman" w:hAnsi="Times New Roman"/>
                <w:sz w:val="24"/>
                <w:szCs w:val="24"/>
              </w:rPr>
              <w:t>Потапенко, сл. М. Ивенсен), «Будет горка во дворе» (муз. Т. Потапенко, сл. Е.</w:t>
            </w:r>
            <w:r w:rsidR="00095D23">
              <w:rPr>
                <w:rFonts w:ascii="Times New Roman" w:hAnsi="Times New Roman"/>
                <w:sz w:val="24"/>
                <w:szCs w:val="24"/>
              </w:rPr>
              <w:t xml:space="preserve"> </w:t>
            </w:r>
            <w:r w:rsidRPr="00CA6C25">
              <w:rPr>
                <w:rFonts w:ascii="Times New Roman" w:hAnsi="Times New Roman"/>
                <w:sz w:val="24"/>
                <w:szCs w:val="24"/>
              </w:rPr>
              <w:t>Авдиенко), «К нам приходит Новый год» (муз. В. Герчик, сл. З. Петровой), «Мамин</w:t>
            </w:r>
            <w:r w:rsidR="00095D23">
              <w:rPr>
                <w:rFonts w:ascii="Times New Roman" w:hAnsi="Times New Roman"/>
                <w:sz w:val="24"/>
                <w:szCs w:val="24"/>
              </w:rPr>
              <w:t xml:space="preserve"> </w:t>
            </w:r>
            <w:r w:rsidRPr="00CA6C25">
              <w:rPr>
                <w:rFonts w:ascii="Times New Roman" w:hAnsi="Times New Roman"/>
                <w:sz w:val="24"/>
                <w:szCs w:val="24"/>
              </w:rPr>
              <w:t>праздник» (муз. Ю. Гурьева, сл. С. Вигдорова), «Будем в армии служить» (муз. Ю.</w:t>
            </w:r>
            <w:r w:rsidR="00095D23">
              <w:rPr>
                <w:rFonts w:ascii="Times New Roman" w:hAnsi="Times New Roman"/>
                <w:sz w:val="24"/>
                <w:szCs w:val="24"/>
              </w:rPr>
              <w:t xml:space="preserve"> </w:t>
            </w:r>
            <w:r w:rsidRPr="00CA6C25">
              <w:rPr>
                <w:rFonts w:ascii="Times New Roman" w:hAnsi="Times New Roman"/>
                <w:sz w:val="24"/>
                <w:szCs w:val="24"/>
              </w:rPr>
              <w:t>Чичикова, сл. В. Малкова), «Буденновец» (муз. Я. Дубровина, сл. М. Норинского),</w:t>
            </w:r>
            <w:r w:rsidR="00095D23">
              <w:rPr>
                <w:rFonts w:ascii="Times New Roman" w:hAnsi="Times New Roman"/>
                <w:sz w:val="24"/>
                <w:szCs w:val="24"/>
              </w:rPr>
              <w:t xml:space="preserve"> </w:t>
            </w:r>
            <w:r w:rsidRPr="00CA6C25">
              <w:rPr>
                <w:rFonts w:ascii="Times New Roman" w:hAnsi="Times New Roman"/>
                <w:sz w:val="24"/>
                <w:szCs w:val="24"/>
              </w:rPr>
              <w:t>«Пошла млада за водой» (рус. нар. песня в обр. В. Агафонникова), «Ой, вставала я</w:t>
            </w:r>
            <w:r w:rsidR="00095D23">
              <w:rPr>
                <w:rFonts w:ascii="Times New Roman" w:hAnsi="Times New Roman"/>
                <w:sz w:val="24"/>
                <w:szCs w:val="24"/>
              </w:rPr>
              <w:t xml:space="preserve"> </w:t>
            </w:r>
            <w:r w:rsidRPr="00CA6C25">
              <w:rPr>
                <w:rFonts w:ascii="Times New Roman" w:hAnsi="Times New Roman"/>
                <w:sz w:val="24"/>
                <w:szCs w:val="24"/>
              </w:rPr>
              <w:t>ранешенько» (рус. нар. песня в обр. Н. Метлова), «Коляда» (рус. нар. обрядовая песня),</w:t>
            </w:r>
            <w:r w:rsidR="00095D23">
              <w:rPr>
                <w:rFonts w:ascii="Times New Roman" w:hAnsi="Times New Roman"/>
                <w:sz w:val="24"/>
                <w:szCs w:val="24"/>
              </w:rPr>
              <w:t xml:space="preserve"> </w:t>
            </w:r>
            <w:r w:rsidRPr="00CA6C25">
              <w:rPr>
                <w:rFonts w:ascii="Times New Roman" w:hAnsi="Times New Roman"/>
                <w:sz w:val="24"/>
                <w:szCs w:val="24"/>
              </w:rPr>
              <w:t>детские песенки В. Шаинского, Г. Струве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Музыкально-ритмические упражнения:</w:t>
            </w:r>
            <w:r w:rsidRPr="00CA6C25">
              <w:rPr>
                <w:rFonts w:ascii="Times New Roman" w:hAnsi="Times New Roman"/>
                <w:sz w:val="24"/>
                <w:szCs w:val="24"/>
              </w:rPr>
              <w:t xml:space="preserve"> Р. Шуман «Смелый наездник», Е.</w:t>
            </w:r>
            <w:r w:rsidR="00B448F3">
              <w:rPr>
                <w:rFonts w:ascii="Times New Roman" w:hAnsi="Times New Roman"/>
                <w:sz w:val="24"/>
                <w:szCs w:val="24"/>
              </w:rPr>
              <w:t xml:space="preserve"> </w:t>
            </w:r>
            <w:r w:rsidRPr="00CA6C25">
              <w:rPr>
                <w:rFonts w:ascii="Times New Roman" w:hAnsi="Times New Roman"/>
                <w:sz w:val="24"/>
                <w:szCs w:val="24"/>
              </w:rPr>
              <w:t>Теличеева «Бег»; Т. Ломова «Упраж</w:t>
            </w:r>
            <w:r w:rsidR="008F6FD8">
              <w:rPr>
                <w:rFonts w:ascii="Times New Roman" w:hAnsi="Times New Roman"/>
                <w:sz w:val="24"/>
                <w:szCs w:val="24"/>
              </w:rPr>
              <w:t>н</w:t>
            </w:r>
            <w:r w:rsidRPr="00CA6C25">
              <w:rPr>
                <w:rFonts w:ascii="Times New Roman" w:hAnsi="Times New Roman"/>
                <w:sz w:val="24"/>
                <w:szCs w:val="24"/>
              </w:rPr>
              <w:t>ение с лентами»; Т. Ломова «Упражнение с</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цветами», С. Соснин «Упражнение с кубиками», В. Золотарев «Шагают девочки и</w:t>
            </w:r>
            <w:r w:rsidR="00B448F3">
              <w:rPr>
                <w:rFonts w:ascii="Times New Roman" w:hAnsi="Times New Roman"/>
                <w:sz w:val="24"/>
                <w:szCs w:val="24"/>
              </w:rPr>
              <w:t xml:space="preserve"> </w:t>
            </w:r>
            <w:r w:rsidRPr="00CA6C25">
              <w:rPr>
                <w:rFonts w:ascii="Times New Roman" w:hAnsi="Times New Roman"/>
                <w:sz w:val="24"/>
                <w:szCs w:val="24"/>
              </w:rPr>
              <w:t>мальчики», С. Майкапар «Росинки», С. Затеплинский «Танец», Ж. Люлли «Марш»,</w:t>
            </w:r>
            <w:r w:rsidR="00B448F3">
              <w:rPr>
                <w:rFonts w:ascii="Times New Roman" w:hAnsi="Times New Roman"/>
                <w:sz w:val="24"/>
                <w:szCs w:val="24"/>
              </w:rPr>
              <w:t xml:space="preserve"> </w:t>
            </w:r>
            <w:r w:rsidRPr="00CA6C25">
              <w:rPr>
                <w:rFonts w:ascii="Times New Roman" w:hAnsi="Times New Roman"/>
                <w:sz w:val="24"/>
                <w:szCs w:val="24"/>
              </w:rPr>
              <w:t>«Заплетися, плетень» (рус. нар. песня в обр. Н. Римского-Корсакова), «Хороводный шаг»</w:t>
            </w:r>
            <w:r w:rsidR="00B448F3">
              <w:rPr>
                <w:rFonts w:ascii="Times New Roman" w:hAnsi="Times New Roman"/>
                <w:sz w:val="24"/>
                <w:szCs w:val="24"/>
              </w:rPr>
              <w:t xml:space="preserve"> </w:t>
            </w:r>
            <w:r w:rsidRPr="00CA6C25">
              <w:rPr>
                <w:rFonts w:ascii="Times New Roman" w:hAnsi="Times New Roman"/>
                <w:sz w:val="24"/>
                <w:szCs w:val="24"/>
              </w:rPr>
              <w:t>(рус. нар. мелодия в обр. Т. Ломовой), Б. Можжевелов «Веселые поскоки», Л. Бетховен</w:t>
            </w:r>
            <w:r w:rsidR="00B448F3">
              <w:rPr>
                <w:rFonts w:ascii="Times New Roman" w:hAnsi="Times New Roman"/>
                <w:sz w:val="24"/>
                <w:szCs w:val="24"/>
              </w:rPr>
              <w:t xml:space="preserve"> </w:t>
            </w:r>
            <w:r w:rsidRPr="00CA6C25">
              <w:rPr>
                <w:rFonts w:ascii="Times New Roman" w:hAnsi="Times New Roman"/>
                <w:sz w:val="24"/>
                <w:szCs w:val="24"/>
              </w:rPr>
              <w:t>«Ветерок и ветер», Т. Ломова «Мельница», Т. Ломова «Упражнение с лентами», А.</w:t>
            </w:r>
            <w:r w:rsidR="008322D0">
              <w:rPr>
                <w:rFonts w:ascii="Times New Roman" w:hAnsi="Times New Roman"/>
                <w:sz w:val="24"/>
                <w:szCs w:val="24"/>
              </w:rPr>
              <w:t xml:space="preserve"> </w:t>
            </w:r>
            <w:r w:rsidRPr="00CA6C25">
              <w:rPr>
                <w:rFonts w:ascii="Times New Roman" w:hAnsi="Times New Roman"/>
                <w:sz w:val="24"/>
                <w:szCs w:val="24"/>
              </w:rPr>
              <w:t>Жилинский «Детская полька» и другие по выбору музыкального руководителя и</w:t>
            </w:r>
            <w:r w:rsidR="008322D0">
              <w:rPr>
                <w:rFonts w:ascii="Times New Roman" w:hAnsi="Times New Roman"/>
                <w:sz w:val="24"/>
                <w:szCs w:val="24"/>
              </w:rPr>
              <w:t xml:space="preserve"> </w:t>
            </w:r>
            <w:r w:rsidRPr="00CA6C25">
              <w:rPr>
                <w:rFonts w:ascii="Times New Roman" w:hAnsi="Times New Roman"/>
                <w:sz w:val="24"/>
                <w:szCs w:val="24"/>
              </w:rPr>
              <w:t>учителя-логопеда.</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Танцы и пляски:</w:t>
            </w:r>
            <w:r w:rsidRPr="00CA6C25">
              <w:rPr>
                <w:rFonts w:ascii="Times New Roman" w:hAnsi="Times New Roman"/>
                <w:sz w:val="24"/>
                <w:szCs w:val="24"/>
              </w:rPr>
              <w:t xml:space="preserve"> Л. Келер «Танец с бубнами», Э. Градески «Танец с</w:t>
            </w:r>
            <w:r w:rsidR="00B448F3">
              <w:rPr>
                <w:rFonts w:ascii="Times New Roman" w:hAnsi="Times New Roman"/>
                <w:sz w:val="24"/>
                <w:szCs w:val="24"/>
              </w:rPr>
              <w:t xml:space="preserve"> </w:t>
            </w:r>
            <w:r w:rsidRPr="00CA6C25">
              <w:rPr>
                <w:rFonts w:ascii="Times New Roman" w:hAnsi="Times New Roman"/>
                <w:sz w:val="24"/>
                <w:szCs w:val="24"/>
              </w:rPr>
              <w:lastRenderedPageBreak/>
              <w:t>физкультурными палками», Г. Гладков «Ритмический танец», Л. Маркелов «Парный</w:t>
            </w:r>
            <w:r w:rsidR="00B448F3">
              <w:rPr>
                <w:rFonts w:ascii="Times New Roman" w:hAnsi="Times New Roman"/>
                <w:sz w:val="24"/>
                <w:szCs w:val="24"/>
              </w:rPr>
              <w:t xml:space="preserve"> </w:t>
            </w:r>
            <w:r w:rsidR="009F0175">
              <w:rPr>
                <w:rFonts w:ascii="Times New Roman" w:hAnsi="Times New Roman"/>
                <w:sz w:val="24"/>
                <w:szCs w:val="24"/>
              </w:rPr>
              <w:t>танец», Н. Шахин «Полька»</w:t>
            </w:r>
            <w:r w:rsidRPr="00CA6C25">
              <w:rPr>
                <w:rFonts w:ascii="Times New Roman" w:hAnsi="Times New Roman"/>
                <w:sz w:val="24"/>
                <w:szCs w:val="24"/>
              </w:rPr>
              <w:t>, А. Ферро «Танец в парах», А. Абрамов «Кадриль», Ф.</w:t>
            </w:r>
            <w:r w:rsidR="00B448F3">
              <w:rPr>
                <w:rFonts w:ascii="Times New Roman" w:hAnsi="Times New Roman"/>
                <w:sz w:val="24"/>
                <w:szCs w:val="24"/>
              </w:rPr>
              <w:t xml:space="preserve"> </w:t>
            </w:r>
            <w:r w:rsidRPr="00CA6C25">
              <w:rPr>
                <w:rFonts w:ascii="Times New Roman" w:hAnsi="Times New Roman"/>
                <w:sz w:val="24"/>
                <w:szCs w:val="24"/>
              </w:rPr>
              <w:t>Шуберт «Фонтан», «Парная пляска» (Карельская народная мелодия), «Круговой</w:t>
            </w:r>
            <w:r w:rsidR="00B448F3">
              <w:rPr>
                <w:rFonts w:ascii="Times New Roman" w:hAnsi="Times New Roman"/>
                <w:sz w:val="24"/>
                <w:szCs w:val="24"/>
              </w:rPr>
              <w:t xml:space="preserve"> </w:t>
            </w:r>
            <w:r w:rsidRPr="00CA6C25">
              <w:rPr>
                <w:rFonts w:ascii="Times New Roman" w:hAnsi="Times New Roman"/>
                <w:sz w:val="24"/>
                <w:szCs w:val="24"/>
              </w:rPr>
              <w:t>галоп» (венгерская нар. мелодия в обр. Н. Метлова), Ю. Чичиков, А. Жилин «Танец</w:t>
            </w:r>
            <w:r w:rsidR="00B448F3">
              <w:rPr>
                <w:rFonts w:ascii="Times New Roman" w:hAnsi="Times New Roman"/>
                <w:sz w:val="24"/>
                <w:szCs w:val="24"/>
              </w:rPr>
              <w:t xml:space="preserve"> </w:t>
            </w:r>
            <w:r w:rsidRPr="00CA6C25">
              <w:rPr>
                <w:rFonts w:ascii="Times New Roman" w:hAnsi="Times New Roman"/>
                <w:sz w:val="24"/>
                <w:szCs w:val="24"/>
              </w:rPr>
              <w:t>снежинок», Ф. Даргомыжский «Танец петрушек», «Прялица» (рус. нар. мелодия в обр. Т.</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Ломовой), «На мосточке» (муз. А. Филиппенко, сл. Г. Бойко), этюды, игры, упражнения</w:t>
            </w:r>
            <w:r w:rsidR="00B448F3">
              <w:rPr>
                <w:rFonts w:ascii="Times New Roman" w:hAnsi="Times New Roman"/>
                <w:sz w:val="24"/>
                <w:szCs w:val="24"/>
              </w:rPr>
              <w:t xml:space="preserve"> </w:t>
            </w:r>
            <w:r w:rsidRPr="00CA6C25">
              <w:rPr>
                <w:rFonts w:ascii="Times New Roman" w:hAnsi="Times New Roman"/>
                <w:sz w:val="24"/>
                <w:szCs w:val="24"/>
              </w:rPr>
              <w:t>из сборника М. Чистяковой «Психогимнастика».</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Игры, игры-хороводы:</w:t>
            </w:r>
            <w:r w:rsidRPr="00CA6C25">
              <w:rPr>
                <w:rFonts w:ascii="Times New Roman" w:hAnsi="Times New Roman"/>
                <w:sz w:val="24"/>
                <w:szCs w:val="24"/>
              </w:rPr>
              <w:t xml:space="preserve"> «Гори ясно!» (рус. нар. игра в обр. С. Бодренкова),</w:t>
            </w:r>
            <w:r w:rsidR="00B448F3">
              <w:rPr>
                <w:rFonts w:ascii="Times New Roman" w:hAnsi="Times New Roman"/>
                <w:sz w:val="24"/>
                <w:szCs w:val="24"/>
              </w:rPr>
              <w:t xml:space="preserve"> </w:t>
            </w:r>
            <w:r w:rsidRPr="00CA6C25">
              <w:rPr>
                <w:rFonts w:ascii="Times New Roman" w:hAnsi="Times New Roman"/>
                <w:sz w:val="24"/>
                <w:szCs w:val="24"/>
              </w:rPr>
              <w:t>«Щучка», «Дедушка Ермак», «Горшки», «Селезень», «Золотые ворота» (рус. нар. игры),</w:t>
            </w:r>
            <w:r w:rsidR="00B448F3">
              <w:rPr>
                <w:rFonts w:ascii="Times New Roman" w:hAnsi="Times New Roman"/>
                <w:sz w:val="24"/>
                <w:szCs w:val="24"/>
              </w:rPr>
              <w:t xml:space="preserve"> </w:t>
            </w:r>
            <w:r w:rsidRPr="00CA6C25">
              <w:rPr>
                <w:rFonts w:ascii="Times New Roman" w:hAnsi="Times New Roman"/>
                <w:sz w:val="24"/>
                <w:szCs w:val="24"/>
              </w:rPr>
              <w:t>«Как на тоненький ледок» (рус. нар. песня), Т. Ломова «Ищи», М. Шварц «Кто скорей»,</w:t>
            </w:r>
            <w:r w:rsidR="008322D0">
              <w:rPr>
                <w:rFonts w:ascii="Times New Roman" w:hAnsi="Times New Roman"/>
                <w:sz w:val="24"/>
                <w:szCs w:val="24"/>
              </w:rPr>
              <w:t xml:space="preserve"> </w:t>
            </w:r>
            <w:r w:rsidRPr="00CA6C25">
              <w:rPr>
                <w:rFonts w:ascii="Times New Roman" w:hAnsi="Times New Roman"/>
                <w:sz w:val="24"/>
                <w:szCs w:val="24"/>
              </w:rPr>
              <w:t>«На горе-то калина» (рус. нар. мелодия в обр. А. Новикова), «Бери флажок» (венгерская</w:t>
            </w:r>
            <w:r w:rsidR="00B448F3">
              <w:rPr>
                <w:rFonts w:ascii="Times New Roman" w:hAnsi="Times New Roman"/>
                <w:sz w:val="24"/>
                <w:szCs w:val="24"/>
              </w:rPr>
              <w:t xml:space="preserve"> </w:t>
            </w:r>
            <w:r w:rsidRPr="00CA6C25">
              <w:rPr>
                <w:rFonts w:ascii="Times New Roman" w:hAnsi="Times New Roman"/>
                <w:sz w:val="24"/>
                <w:szCs w:val="24"/>
              </w:rPr>
              <w:t>нар. мелодия) и другие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Игры с пением:</w:t>
            </w:r>
            <w:r w:rsidRPr="00CA6C25">
              <w:rPr>
                <w:rFonts w:ascii="Times New Roman" w:hAnsi="Times New Roman"/>
                <w:sz w:val="24"/>
                <w:szCs w:val="24"/>
              </w:rPr>
              <w:t xml:space="preserve"> «Игра с цветами», «Музыкальный котик», В. Мороз «Лиса и</w:t>
            </w:r>
            <w:r w:rsidR="00C860E3">
              <w:rPr>
                <w:rFonts w:ascii="Times New Roman" w:hAnsi="Times New Roman"/>
                <w:sz w:val="24"/>
                <w:szCs w:val="24"/>
              </w:rPr>
              <w:t xml:space="preserve"> з</w:t>
            </w:r>
            <w:r w:rsidRPr="00CA6C25">
              <w:rPr>
                <w:rFonts w:ascii="Times New Roman" w:hAnsi="Times New Roman"/>
                <w:sz w:val="24"/>
                <w:szCs w:val="24"/>
              </w:rPr>
              <w:t>айцы-музыканты», А. Филиппенко «Три медведя», Ю. Слонова «Лиса и утята»,</w:t>
            </w:r>
            <w:r w:rsidR="00C860E3">
              <w:rPr>
                <w:rFonts w:ascii="Times New Roman" w:hAnsi="Times New Roman"/>
                <w:sz w:val="24"/>
                <w:szCs w:val="24"/>
              </w:rPr>
              <w:t xml:space="preserve"> </w:t>
            </w:r>
            <w:r w:rsidRPr="00CA6C25">
              <w:rPr>
                <w:rFonts w:ascii="Times New Roman" w:hAnsi="Times New Roman"/>
                <w:sz w:val="24"/>
                <w:szCs w:val="24"/>
              </w:rPr>
              <w:t>«Всем, Надюша, расскажи», «Пошла млада», «Селезень», «Кострома» (рус. нар. песни),</w:t>
            </w:r>
            <w:r w:rsidR="00B448F3">
              <w:rPr>
                <w:rFonts w:ascii="Times New Roman" w:hAnsi="Times New Roman"/>
                <w:sz w:val="24"/>
                <w:szCs w:val="24"/>
              </w:rPr>
              <w:t xml:space="preserve"> </w:t>
            </w:r>
            <w:r w:rsidRPr="00CA6C25">
              <w:rPr>
                <w:rFonts w:ascii="Times New Roman" w:hAnsi="Times New Roman"/>
                <w:sz w:val="24"/>
                <w:szCs w:val="24"/>
              </w:rPr>
              <w:t>музыкально-ритмические композиции из сборника А. Бурениной «Ритмическая</w:t>
            </w:r>
            <w:r w:rsidR="00B448F3">
              <w:rPr>
                <w:rFonts w:ascii="Times New Roman" w:hAnsi="Times New Roman"/>
                <w:sz w:val="24"/>
                <w:szCs w:val="24"/>
              </w:rPr>
              <w:t xml:space="preserve"> </w:t>
            </w:r>
            <w:r w:rsidRPr="00CA6C25">
              <w:rPr>
                <w:rFonts w:ascii="Times New Roman" w:hAnsi="Times New Roman"/>
                <w:sz w:val="24"/>
                <w:szCs w:val="24"/>
              </w:rPr>
              <w:t>пластика» и другие по выбору музыкального руководителя и учителя-логопеда.</w:t>
            </w:r>
          </w:p>
          <w:p w:rsidR="00CA6C25" w:rsidRPr="00B448F3" w:rsidRDefault="00CA6C25" w:rsidP="002D638E">
            <w:pPr>
              <w:pStyle w:val="aff8"/>
              <w:spacing w:line="276" w:lineRule="auto"/>
              <w:jc w:val="both"/>
              <w:rPr>
                <w:rFonts w:ascii="Times New Roman" w:hAnsi="Times New Roman"/>
                <w:b/>
                <w:i/>
                <w:sz w:val="24"/>
                <w:szCs w:val="24"/>
              </w:rPr>
            </w:pPr>
            <w:r w:rsidRPr="00B448F3">
              <w:rPr>
                <w:rFonts w:ascii="Times New Roman" w:hAnsi="Times New Roman"/>
                <w:b/>
                <w:i/>
                <w:sz w:val="24"/>
                <w:szCs w:val="24"/>
              </w:rPr>
              <w:t>Произведения для исполнения на детских музыкальных инструментах: русск.</w:t>
            </w:r>
          </w:p>
          <w:p w:rsidR="00CA6C25" w:rsidRPr="00EE4520" w:rsidRDefault="000128BE" w:rsidP="002D638E">
            <w:pPr>
              <w:pStyle w:val="aff8"/>
              <w:spacing w:line="276" w:lineRule="auto"/>
              <w:jc w:val="both"/>
              <w:rPr>
                <w:rFonts w:ascii="Times New Roman" w:hAnsi="Times New Roman"/>
                <w:sz w:val="24"/>
                <w:szCs w:val="24"/>
              </w:rPr>
            </w:pPr>
            <w:r>
              <w:rPr>
                <w:rFonts w:ascii="Times New Roman" w:hAnsi="Times New Roman"/>
                <w:sz w:val="24"/>
                <w:szCs w:val="24"/>
              </w:rPr>
              <w:t>Н</w:t>
            </w:r>
            <w:r w:rsidR="00CA6C25" w:rsidRPr="00CA6C25">
              <w:rPr>
                <w:rFonts w:ascii="Times New Roman" w:hAnsi="Times New Roman"/>
                <w:sz w:val="24"/>
                <w:szCs w:val="24"/>
              </w:rPr>
              <w:t>ар. мелодии «На зеленом лугу», «Во саду ли, в огороде», «Я на горку шла», «Во поле береза стояла»; И. Беркович «К нам гости пришли», Е. Теличеева «В нашем оркестре»,</w:t>
            </w:r>
            <w:r w:rsidR="00B448F3">
              <w:rPr>
                <w:rFonts w:ascii="Times New Roman" w:hAnsi="Times New Roman"/>
                <w:sz w:val="24"/>
                <w:szCs w:val="24"/>
              </w:rPr>
              <w:t xml:space="preserve"> </w:t>
            </w:r>
            <w:r w:rsidR="00CA6C25" w:rsidRPr="00CA6C25">
              <w:rPr>
                <w:rFonts w:ascii="Times New Roman" w:hAnsi="Times New Roman"/>
                <w:sz w:val="24"/>
                <w:szCs w:val="24"/>
              </w:rPr>
              <w:t>П. Чайковский «Танец маленьких лебедей», В. Моцарт Турецкий марш», «Во саду ли, в</w:t>
            </w:r>
            <w:r w:rsidR="00B448F3">
              <w:rPr>
                <w:rFonts w:ascii="Times New Roman" w:hAnsi="Times New Roman"/>
                <w:sz w:val="24"/>
                <w:szCs w:val="24"/>
              </w:rPr>
              <w:t xml:space="preserve">о </w:t>
            </w:r>
            <w:r w:rsidR="00CA6C25" w:rsidRPr="00CA6C25">
              <w:rPr>
                <w:rFonts w:ascii="Times New Roman" w:eastAsia="Times New Roman" w:hAnsi="Times New Roman"/>
                <w:sz w:val="24"/>
                <w:szCs w:val="24"/>
                <w:lang w:eastAsia="ru-RU"/>
              </w:rPr>
              <w:lastRenderedPageBreak/>
              <w:t>огороде» (рус. нар. песня) и другие по выбору музыкального руководителя.</w:t>
            </w:r>
          </w:p>
        </w:tc>
      </w:tr>
      <w:tr w:rsidR="00E744F6" w:rsidTr="004679AC">
        <w:tc>
          <w:tcPr>
            <w:tcW w:w="2235" w:type="dxa"/>
          </w:tcPr>
          <w:p w:rsidR="00E744F6" w:rsidRDefault="00E744F6" w:rsidP="002D638E">
            <w:pPr>
              <w:spacing w:line="276" w:lineRule="auto"/>
              <w:rPr>
                <w:b/>
              </w:rPr>
            </w:pPr>
            <w:r>
              <w:rPr>
                <w:b/>
              </w:rPr>
              <w:t>Художественно – эстетическое развитие</w:t>
            </w:r>
          </w:p>
        </w:tc>
        <w:tc>
          <w:tcPr>
            <w:tcW w:w="3543" w:type="dxa"/>
            <w:vMerge/>
          </w:tcPr>
          <w:p w:rsidR="00E744F6" w:rsidRDefault="00E744F6" w:rsidP="002D638E">
            <w:pPr>
              <w:spacing w:line="276" w:lineRule="auto"/>
              <w:rPr>
                <w:b/>
              </w:rPr>
            </w:pPr>
          </w:p>
        </w:tc>
        <w:tc>
          <w:tcPr>
            <w:tcW w:w="4698" w:type="dxa"/>
            <w:vMerge/>
          </w:tcPr>
          <w:p w:rsidR="00E744F6" w:rsidRDefault="00E744F6" w:rsidP="002D638E">
            <w:pPr>
              <w:spacing w:line="276" w:lineRule="auto"/>
              <w:rPr>
                <w:b/>
              </w:rPr>
            </w:pPr>
          </w:p>
        </w:tc>
      </w:tr>
      <w:tr w:rsidR="00E744F6" w:rsidTr="004679AC">
        <w:tc>
          <w:tcPr>
            <w:tcW w:w="2235" w:type="dxa"/>
          </w:tcPr>
          <w:p w:rsidR="00E744F6" w:rsidRPr="00351363" w:rsidRDefault="00E744F6" w:rsidP="002D638E">
            <w:pPr>
              <w:spacing w:line="276" w:lineRule="auto"/>
              <w:rPr>
                <w:b/>
              </w:rPr>
            </w:pPr>
            <w:r w:rsidRPr="00351363">
              <w:rPr>
                <w:b/>
              </w:rPr>
              <w:lastRenderedPageBreak/>
              <w:t>Социально- коммуникативное развитие</w:t>
            </w:r>
          </w:p>
        </w:tc>
        <w:tc>
          <w:tcPr>
            <w:tcW w:w="3543" w:type="dxa"/>
          </w:tcPr>
          <w:p w:rsidR="00E744F6" w:rsidRDefault="00E744F6" w:rsidP="002D638E">
            <w:pPr>
              <w:spacing w:line="276" w:lineRule="auto"/>
              <w:jc w:val="both"/>
              <w:rPr>
                <w:b/>
              </w:rPr>
            </w:pPr>
            <w:r>
              <w:t>Индивидуальная игра, совместная с воспитателем игра, совместная со сверстниками игра, игровые обучающие ситуации,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видеоматериалов, телепередач, экспериментирование, поручение и задание, дежурство, совместная деятельность взрослого и детей тематического характера, сезонная деятельность на участке.</w:t>
            </w:r>
          </w:p>
        </w:tc>
        <w:tc>
          <w:tcPr>
            <w:tcW w:w="4698" w:type="dxa"/>
          </w:tcPr>
          <w:p w:rsidR="005B3B8D" w:rsidRDefault="008934B5" w:rsidP="002D638E">
            <w:pPr>
              <w:spacing w:line="276" w:lineRule="auto"/>
              <w:jc w:val="center"/>
            </w:pPr>
            <w:r>
              <w:rPr>
                <w:b/>
                <w:i/>
              </w:rPr>
              <w:t>Старший дошкольный возраст (5-6</w:t>
            </w:r>
            <w:r w:rsidR="004679AC" w:rsidRPr="004679AC">
              <w:rPr>
                <w:b/>
                <w:i/>
              </w:rPr>
              <w:t xml:space="preserve"> лет)</w:t>
            </w:r>
          </w:p>
          <w:p w:rsid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П</w:t>
            </w:r>
            <w:r w:rsidRPr="00EE4520">
              <w:rPr>
                <w:rFonts w:ascii="Times New Roman" w:hAnsi="Times New Roman"/>
                <w:b/>
                <w:bCs/>
                <w:i/>
                <w:iCs/>
                <w:sz w:val="24"/>
                <w:szCs w:val="24"/>
              </w:rPr>
              <w:t>одвижные игры</w:t>
            </w:r>
            <w:r w:rsidRPr="00EE4520">
              <w:rPr>
                <w:rFonts w:ascii="Times New Roman" w:hAnsi="Times New Roman"/>
                <w:b/>
                <w:bCs/>
                <w:sz w:val="24"/>
                <w:szCs w:val="24"/>
              </w:rPr>
              <w:t xml:space="preserve">: </w:t>
            </w:r>
            <w:r w:rsidRPr="00EE4520">
              <w:rPr>
                <w:rFonts w:ascii="Times New Roman" w:hAnsi="Times New Roman"/>
                <w:sz w:val="24"/>
                <w:szCs w:val="24"/>
              </w:rPr>
              <w:t>«У медведя во бору», «Филин и пташки»,</w:t>
            </w:r>
            <w:r>
              <w:rPr>
                <w:rFonts w:ascii="Times New Roman" w:hAnsi="Times New Roman"/>
                <w:sz w:val="24"/>
                <w:szCs w:val="24"/>
              </w:rPr>
              <w:t xml:space="preserve"> </w:t>
            </w:r>
            <w:r w:rsidRPr="00EE4520">
              <w:rPr>
                <w:rFonts w:ascii="Times New Roman" w:hAnsi="Times New Roman"/>
                <w:sz w:val="24"/>
                <w:szCs w:val="24"/>
              </w:rPr>
              <w:t>«Горелки», «Пятнашки», «Лапта», «Ловишка в кругу», «Коршун», «Пчелки и ласточка»,</w:t>
            </w:r>
            <w:r>
              <w:rPr>
                <w:rFonts w:ascii="Times New Roman" w:hAnsi="Times New Roman"/>
                <w:sz w:val="24"/>
                <w:szCs w:val="24"/>
              </w:rPr>
              <w:t xml:space="preserve"> </w:t>
            </w:r>
            <w:r w:rsidRPr="00EE4520">
              <w:rPr>
                <w:rFonts w:ascii="Times New Roman" w:hAnsi="Times New Roman"/>
                <w:sz w:val="24"/>
                <w:szCs w:val="24"/>
              </w:rPr>
              <w:t>«Стадо», «Городки»; «Яблоня», «Снеговик», «Как мы поили телят», «Маленький</w:t>
            </w:r>
            <w:r>
              <w:rPr>
                <w:rFonts w:ascii="Times New Roman" w:hAnsi="Times New Roman"/>
                <w:sz w:val="24"/>
                <w:szCs w:val="24"/>
              </w:rPr>
              <w:t xml:space="preserve"> </w:t>
            </w:r>
            <w:r w:rsidRPr="00EE4520">
              <w:rPr>
                <w:rFonts w:ascii="Times New Roman" w:hAnsi="Times New Roman"/>
                <w:sz w:val="24"/>
                <w:szCs w:val="24"/>
              </w:rPr>
              <w:t>кролик», «Самолет», «Клен», «Ракета», «Золо</w:t>
            </w:r>
            <w:r>
              <w:rPr>
                <w:rFonts w:ascii="Times New Roman" w:hAnsi="Times New Roman"/>
                <w:sz w:val="24"/>
                <w:szCs w:val="24"/>
              </w:rPr>
              <w:t>тая рожь», «Машины», «Гусеница»</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Н</w:t>
            </w:r>
            <w:r w:rsidRPr="00EE4520">
              <w:rPr>
                <w:rFonts w:ascii="Times New Roman" w:hAnsi="Times New Roman"/>
                <w:b/>
                <w:bCs/>
                <w:i/>
                <w:iCs/>
                <w:sz w:val="24"/>
                <w:szCs w:val="24"/>
              </w:rPr>
              <w:t>астольно-печатные игры</w:t>
            </w:r>
            <w:r w:rsidRPr="00EE4520">
              <w:rPr>
                <w:rFonts w:ascii="Times New Roman" w:hAnsi="Times New Roman"/>
                <w:b/>
                <w:bCs/>
                <w:sz w:val="24"/>
                <w:szCs w:val="24"/>
              </w:rPr>
              <w:t xml:space="preserve">: </w:t>
            </w:r>
            <w:r w:rsidRPr="00EE4520">
              <w:rPr>
                <w:rFonts w:ascii="Times New Roman" w:hAnsi="Times New Roman"/>
                <w:sz w:val="24"/>
                <w:szCs w:val="24"/>
              </w:rPr>
              <w:t>игры «Маленькие художники», «За</w:t>
            </w:r>
            <w:r>
              <w:rPr>
                <w:rFonts w:ascii="Times New Roman" w:hAnsi="Times New Roman"/>
                <w:sz w:val="24"/>
                <w:szCs w:val="24"/>
              </w:rPr>
              <w:t xml:space="preserve"> </w:t>
            </w:r>
            <w:r w:rsidRPr="00EE4520">
              <w:rPr>
                <w:rFonts w:ascii="Times New Roman" w:hAnsi="Times New Roman"/>
                <w:sz w:val="24"/>
                <w:szCs w:val="24"/>
              </w:rPr>
              <w:t>грибами», «Аквариум», «Катины подарки», домино «Виды транспорта», домино</w:t>
            </w:r>
            <w:r>
              <w:rPr>
                <w:rFonts w:ascii="Times New Roman" w:hAnsi="Times New Roman"/>
                <w:sz w:val="24"/>
                <w:szCs w:val="24"/>
              </w:rPr>
              <w:t xml:space="preserve"> </w:t>
            </w:r>
            <w:r w:rsidRPr="00EE4520">
              <w:rPr>
                <w:rFonts w:ascii="Times New Roman" w:hAnsi="Times New Roman"/>
                <w:sz w:val="24"/>
                <w:szCs w:val="24"/>
              </w:rPr>
              <w:t>«Детеныши животных», домино «Ягоды», лото «Домашние животные», лото «Твои</w:t>
            </w:r>
            <w:r>
              <w:rPr>
                <w:rFonts w:ascii="Times New Roman" w:hAnsi="Times New Roman"/>
                <w:sz w:val="24"/>
                <w:szCs w:val="24"/>
              </w:rPr>
              <w:t xml:space="preserve"> </w:t>
            </w:r>
            <w:r w:rsidRPr="00EE4520">
              <w:rPr>
                <w:rFonts w:ascii="Times New Roman" w:hAnsi="Times New Roman"/>
                <w:sz w:val="24"/>
                <w:szCs w:val="24"/>
              </w:rPr>
              <w:t>помощники», лото «Магазин», «Зоологическое лото», игры-«ходилки» «Собери яблоки»,</w:t>
            </w:r>
            <w:r>
              <w:rPr>
                <w:rFonts w:ascii="Times New Roman" w:hAnsi="Times New Roman"/>
                <w:sz w:val="24"/>
                <w:szCs w:val="24"/>
              </w:rPr>
              <w:t xml:space="preserve"> </w:t>
            </w:r>
            <w:r w:rsidRPr="00EE4520">
              <w:rPr>
                <w:rFonts w:ascii="Times New Roman" w:hAnsi="Times New Roman"/>
                <w:sz w:val="24"/>
                <w:szCs w:val="24"/>
              </w:rPr>
              <w:t>«Радуга», «Путешествие Колобка» и др.</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С</w:t>
            </w:r>
            <w:r w:rsidRPr="00EE4520">
              <w:rPr>
                <w:rFonts w:ascii="Times New Roman" w:hAnsi="Times New Roman"/>
                <w:b/>
                <w:bCs/>
                <w:i/>
                <w:iCs/>
                <w:sz w:val="24"/>
                <w:szCs w:val="24"/>
              </w:rPr>
              <w:t>южетно-ролевые игры</w:t>
            </w:r>
            <w:r w:rsidRPr="00EE4520">
              <w:rPr>
                <w:rFonts w:ascii="Times New Roman" w:hAnsi="Times New Roman"/>
                <w:b/>
                <w:bCs/>
                <w:sz w:val="24"/>
                <w:szCs w:val="24"/>
              </w:rPr>
              <w:t xml:space="preserve">: </w:t>
            </w:r>
            <w:r w:rsidRPr="00EE4520">
              <w:rPr>
                <w:rFonts w:ascii="Times New Roman" w:hAnsi="Times New Roman"/>
                <w:sz w:val="24"/>
                <w:szCs w:val="24"/>
              </w:rPr>
              <w:t>«Дочки-матери», «Хозяюшки», «Дом</w:t>
            </w:r>
            <w:r>
              <w:rPr>
                <w:rFonts w:ascii="Times New Roman" w:hAnsi="Times New Roman"/>
                <w:sz w:val="24"/>
                <w:szCs w:val="24"/>
              </w:rPr>
              <w:t xml:space="preserve"> </w:t>
            </w:r>
            <w:r w:rsidRPr="00EE4520">
              <w:rPr>
                <w:rFonts w:ascii="Times New Roman" w:hAnsi="Times New Roman"/>
                <w:sz w:val="24"/>
                <w:szCs w:val="24"/>
              </w:rPr>
              <w:t>мод», «Парикмахерская», «Детский сад», «В поликлинике», «Айболит», «Моряки»,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 xml:space="preserve">«Почта», «В магазине», «Строим дом», «Шоферы», </w:t>
            </w:r>
            <w:r>
              <w:rPr>
                <w:rFonts w:ascii="Times New Roman" w:hAnsi="Times New Roman"/>
                <w:sz w:val="24"/>
                <w:szCs w:val="24"/>
              </w:rPr>
              <w:t>«В самолете», «На границе».</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 xml:space="preserve">Сказки для </w:t>
            </w:r>
            <w:r w:rsidRPr="00EE4520">
              <w:rPr>
                <w:rFonts w:ascii="Times New Roman" w:hAnsi="Times New Roman"/>
                <w:b/>
                <w:bCs/>
                <w:i/>
                <w:iCs/>
                <w:sz w:val="24"/>
                <w:szCs w:val="24"/>
              </w:rPr>
              <w:t xml:space="preserve"> театрализованных игр</w:t>
            </w:r>
            <w:r>
              <w:rPr>
                <w:rFonts w:ascii="Times New Roman" w:hAnsi="Times New Roman"/>
                <w:b/>
                <w:bCs/>
                <w:i/>
                <w:iCs/>
                <w:sz w:val="24"/>
                <w:szCs w:val="24"/>
              </w:rPr>
              <w:t>:</w:t>
            </w:r>
            <w:r w:rsidRPr="00EE4520">
              <w:rPr>
                <w:rFonts w:ascii="Times New Roman" w:hAnsi="Times New Roman"/>
                <w:b/>
                <w:bCs/>
                <w:sz w:val="24"/>
                <w:szCs w:val="24"/>
              </w:rPr>
              <w:t xml:space="preserve"> </w:t>
            </w:r>
            <w:r w:rsidRPr="00EE4520">
              <w:rPr>
                <w:rFonts w:ascii="Times New Roman" w:hAnsi="Times New Roman"/>
                <w:sz w:val="24"/>
                <w:szCs w:val="24"/>
              </w:rPr>
              <w:t>«Заюшкина</w:t>
            </w:r>
            <w:r>
              <w:rPr>
                <w:rFonts w:ascii="Times New Roman" w:hAnsi="Times New Roman"/>
                <w:sz w:val="24"/>
                <w:szCs w:val="24"/>
              </w:rPr>
              <w:t xml:space="preserve"> </w:t>
            </w:r>
            <w:r w:rsidRPr="00EE4520">
              <w:rPr>
                <w:rFonts w:ascii="Times New Roman" w:hAnsi="Times New Roman"/>
                <w:sz w:val="24"/>
                <w:szCs w:val="24"/>
              </w:rPr>
              <w:t>избушка», «Гуси-лебеди», «Три медведя».</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И</w:t>
            </w:r>
            <w:r w:rsidRPr="00EE4520">
              <w:rPr>
                <w:rFonts w:ascii="Times New Roman" w:hAnsi="Times New Roman"/>
                <w:b/>
                <w:bCs/>
                <w:i/>
                <w:iCs/>
                <w:sz w:val="24"/>
                <w:szCs w:val="24"/>
              </w:rPr>
              <w:t>гры и виды театрализованной деятельности</w:t>
            </w:r>
            <w:r w:rsidRPr="00EE4520">
              <w:rPr>
                <w:rFonts w:ascii="Times New Roman" w:hAnsi="Times New Roman"/>
                <w:b/>
                <w:bCs/>
                <w:sz w:val="24"/>
                <w:szCs w:val="24"/>
              </w:rPr>
              <w:t xml:space="preserve">: </w:t>
            </w:r>
            <w:r w:rsidRPr="00EE4520">
              <w:rPr>
                <w:rFonts w:ascii="Times New Roman" w:hAnsi="Times New Roman"/>
                <w:sz w:val="24"/>
                <w:szCs w:val="24"/>
              </w:rPr>
              <w:t>импровизация,</w:t>
            </w:r>
          </w:p>
          <w:p w:rsid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инсценировка стихотворений, игра с воображаемыми предметами, драматизация с</w:t>
            </w:r>
            <w:r>
              <w:rPr>
                <w:rFonts w:ascii="Times New Roman" w:hAnsi="Times New Roman"/>
                <w:sz w:val="24"/>
                <w:szCs w:val="24"/>
              </w:rPr>
              <w:t xml:space="preserve"> </w:t>
            </w:r>
            <w:r w:rsidRPr="00EE4520">
              <w:rPr>
                <w:rFonts w:ascii="Times New Roman" w:hAnsi="Times New Roman"/>
                <w:sz w:val="24"/>
                <w:szCs w:val="24"/>
              </w:rPr>
              <w:t>использованием разных видов театра (кукольный, бибабо, плоскостной, теневой,</w:t>
            </w:r>
            <w:r>
              <w:rPr>
                <w:rFonts w:ascii="Times New Roman" w:hAnsi="Times New Roman"/>
                <w:sz w:val="24"/>
                <w:szCs w:val="24"/>
              </w:rPr>
              <w:t xml:space="preserve"> </w:t>
            </w:r>
            <w:r w:rsidRPr="00EE4520">
              <w:rPr>
                <w:rFonts w:ascii="Times New Roman" w:hAnsi="Times New Roman"/>
                <w:sz w:val="24"/>
                <w:szCs w:val="24"/>
              </w:rPr>
              <w:t>ролевой).</w:t>
            </w:r>
          </w:p>
          <w:p w:rsidR="00EE4520" w:rsidRPr="00EE4520" w:rsidRDefault="00EE4520" w:rsidP="002D638E">
            <w:pPr>
              <w:pStyle w:val="aff8"/>
              <w:spacing w:line="276" w:lineRule="auto"/>
              <w:jc w:val="both"/>
              <w:rPr>
                <w:rFonts w:ascii="Times New Roman" w:hAnsi="Times New Roman"/>
                <w:sz w:val="24"/>
                <w:szCs w:val="24"/>
              </w:rPr>
            </w:pPr>
          </w:p>
          <w:p w:rsidR="00EE4520" w:rsidRDefault="00EE4520" w:rsidP="00C860E3">
            <w:pPr>
              <w:spacing w:line="276" w:lineRule="auto"/>
              <w:jc w:val="center"/>
              <w:rPr>
                <w:b/>
                <w:i/>
              </w:rPr>
            </w:pPr>
            <w:r>
              <w:rPr>
                <w:b/>
                <w:i/>
              </w:rPr>
              <w:t>Старший дошкольный возраст (6-8 лет)</w:t>
            </w:r>
          </w:p>
          <w:p w:rsidR="004679AC" w:rsidRPr="005B3B8D" w:rsidRDefault="005B3B8D" w:rsidP="002D638E">
            <w:pPr>
              <w:spacing w:line="276" w:lineRule="auto"/>
              <w:jc w:val="both"/>
              <w:rPr>
                <w:b/>
                <w:i/>
              </w:rPr>
            </w:pPr>
            <w:r w:rsidRPr="005B3B8D">
              <w:rPr>
                <w:b/>
                <w:i/>
              </w:rPr>
              <w:t>П</w:t>
            </w:r>
            <w:r w:rsidR="004679AC" w:rsidRPr="005B3B8D">
              <w:rPr>
                <w:b/>
                <w:i/>
              </w:rPr>
              <w:t>еречень литературных произведений</w:t>
            </w:r>
            <w:r w:rsidRPr="005B3B8D">
              <w:rPr>
                <w:b/>
                <w:i/>
              </w:rPr>
              <w:t>:</w:t>
            </w:r>
            <w:r>
              <w:t xml:space="preserve"> </w:t>
            </w:r>
            <w:r w:rsidR="004679AC" w:rsidRPr="005B3B8D">
              <w:t>русские народные потешки,</w:t>
            </w:r>
            <w:r>
              <w:t xml:space="preserve"> </w:t>
            </w:r>
            <w:r w:rsidR="004679AC" w:rsidRPr="005B3B8D">
              <w:t>песенки, прибаутки, пословицы, поговорки, загадки; русские народные сказки</w:t>
            </w:r>
            <w:r>
              <w:t xml:space="preserve"> </w:t>
            </w:r>
            <w:r w:rsidR="004679AC" w:rsidRPr="005B3B8D">
              <w:t>«Теремок»,</w:t>
            </w:r>
            <w:r>
              <w:t xml:space="preserve"> </w:t>
            </w:r>
            <w:r w:rsidR="004679AC" w:rsidRPr="005B3B8D">
              <w:t xml:space="preserve">«Царевна-лягушка», «Кот, </w:t>
            </w:r>
            <w:r w:rsidR="004679AC" w:rsidRPr="005B3B8D">
              <w:lastRenderedPageBreak/>
              <w:t>петух и лиса», «Семь Симеонов — семь</w:t>
            </w:r>
            <w:r>
              <w:t xml:space="preserve"> </w:t>
            </w:r>
            <w:r w:rsidR="004679AC" w:rsidRPr="005B3B8D">
              <w:t>работников», «Василиса Прекрасная»; белорусская сказка «Легкий хлеб»; А. Пушкин</w:t>
            </w:r>
            <w:r>
              <w:t xml:space="preserve"> </w:t>
            </w:r>
            <w:r w:rsidR="004679AC" w:rsidRPr="005B3B8D">
              <w:t>«Сказки»; Л. Толстой «Старик сажал яблони», «Слон»; К, Ушинский «Спор деревьев»,</w:t>
            </w:r>
            <w:r>
              <w:t xml:space="preserve"> </w:t>
            </w:r>
            <w:r w:rsidR="004679AC" w:rsidRPr="005B3B8D">
              <w:t>«История одной яблоньки»; С. Одоевский «Мороз Иванович»; И. Соколов-Микитов</w:t>
            </w:r>
            <w:r>
              <w:t xml:space="preserve"> </w:t>
            </w:r>
            <w:r w:rsidR="004679AC" w:rsidRPr="005B3B8D">
              <w:t>«Листопадничек»; В Гаршин «Лягушка-путешественница»; И. Гурвич «Малька и</w:t>
            </w:r>
            <w:r>
              <w:t xml:space="preserve"> </w:t>
            </w:r>
            <w:r w:rsidR="004679AC" w:rsidRPr="005B3B8D">
              <w:t>Милька»; В Осеева «На катке»; С Маршак «Кошкин дом», «Как рубанок сделал</w:t>
            </w:r>
            <w:r>
              <w:t xml:space="preserve"> </w:t>
            </w:r>
            <w:r w:rsidR="004679AC" w:rsidRPr="005B3B8D">
              <w:t>рубанок»; В. Бианки «Птичий год — осень»; К. Паустовский «Кот-ворюга»; К.</w:t>
            </w:r>
            <w:r>
              <w:t xml:space="preserve"> </w:t>
            </w:r>
            <w:r w:rsidR="004679AC" w:rsidRPr="005B3B8D">
              <w:t>Чуковский «Сказки»; С. Михалков «От трех до десяти»; А. Барто «За цветами в зимний</w:t>
            </w:r>
            <w:r>
              <w:t xml:space="preserve"> </w:t>
            </w:r>
            <w:r w:rsidR="004679AC" w:rsidRPr="005B3B8D">
              <w:t>лес»; Л. Пантелеев «Буква ТЫ»;</w:t>
            </w:r>
            <w:r>
              <w:t xml:space="preserve"> </w:t>
            </w:r>
            <w:r w:rsidR="004679AC" w:rsidRPr="005B3B8D">
              <w:t>Е. Чарушин «Кабан-секач», «Рысь», «Носорог», «Бегемот», «Лев»; Б, Житков</w:t>
            </w:r>
            <w:r>
              <w:t xml:space="preserve"> </w:t>
            </w:r>
            <w:r w:rsidR="004679AC" w:rsidRPr="005B3B8D">
              <w:t>«Про слона», «Мангуста», «Как слон спас хозяина»; С. Воронин «Моя береза. Осенью»,</w:t>
            </w:r>
            <w:r>
              <w:t xml:space="preserve"> </w:t>
            </w:r>
            <w:r w:rsidR="004679AC" w:rsidRPr="005B3B8D">
              <w:t>«Моя береза. Зимой», «Моя береза. Весной», «Однажды весной», «Дети старой кряквы»,</w:t>
            </w:r>
            <w:r>
              <w:t xml:space="preserve"> </w:t>
            </w:r>
            <w:r w:rsidR="004679AC" w:rsidRPr="005B3B8D">
              <w:t xml:space="preserve">«Добрая раковина», «Девять </w:t>
            </w:r>
            <w:r>
              <w:t xml:space="preserve">белых лебедей»; А Гайдар «Чук и </w:t>
            </w:r>
            <w:r w:rsidR="004679AC" w:rsidRPr="005B3B8D">
              <w:t>Гек»; В Драгунский</w:t>
            </w:r>
            <w:r>
              <w:t xml:space="preserve"> </w:t>
            </w:r>
            <w:r w:rsidR="004679AC" w:rsidRPr="005B3B8D">
              <w:t xml:space="preserve">«Денискины </w:t>
            </w:r>
            <w:r>
              <w:t xml:space="preserve">рассказы»; В. Зотов «Дровосек», </w:t>
            </w:r>
            <w:r w:rsidR="004679AC" w:rsidRPr="005B3B8D">
              <w:t>«Жужелица», «Муравей», Черника»,</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«Голубика», «Ежевика», «Клюква», «Б</w:t>
            </w:r>
            <w:r w:rsidR="005B3B8D">
              <w:rPr>
                <w:rFonts w:ascii="Times New Roman" w:hAnsi="Times New Roman"/>
                <w:sz w:val="24"/>
                <w:szCs w:val="24"/>
              </w:rPr>
              <w:t xml:space="preserve">елый гриб», «Волнушка», «Опенок </w:t>
            </w:r>
            <w:r w:rsidRPr="005B3B8D">
              <w:rPr>
                <w:rFonts w:ascii="Times New Roman" w:hAnsi="Times New Roman"/>
                <w:sz w:val="24"/>
                <w:szCs w:val="24"/>
              </w:rPr>
              <w:t>осенний»; В.</w:t>
            </w:r>
            <w:r w:rsidR="005B3B8D">
              <w:rPr>
                <w:rFonts w:ascii="Times New Roman" w:hAnsi="Times New Roman"/>
                <w:sz w:val="24"/>
                <w:szCs w:val="24"/>
              </w:rPr>
              <w:t xml:space="preserve"> </w:t>
            </w:r>
            <w:r w:rsidRPr="005B3B8D">
              <w:rPr>
                <w:rFonts w:ascii="Times New Roman" w:hAnsi="Times New Roman"/>
                <w:sz w:val="24"/>
                <w:szCs w:val="24"/>
              </w:rPr>
              <w:t>Сутеев «Под грибом», «Капризная кошка», «Палочка-выручалочка», «Елка»; С.</w:t>
            </w:r>
            <w:r w:rsidR="005B3B8D">
              <w:rPr>
                <w:rFonts w:ascii="Times New Roman" w:hAnsi="Times New Roman"/>
                <w:sz w:val="24"/>
                <w:szCs w:val="24"/>
              </w:rPr>
              <w:t xml:space="preserve"> </w:t>
            </w:r>
            <w:r w:rsidRPr="005B3B8D">
              <w:rPr>
                <w:rFonts w:ascii="Times New Roman" w:hAnsi="Times New Roman"/>
                <w:sz w:val="24"/>
                <w:szCs w:val="24"/>
              </w:rPr>
              <w:t>Сахарнов «Морские сказки»; В. Сухомлинский «Весенний ветер»; Дж. Родари</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«Чиполлино»; Бр. Гримм «Храбрый портной», «Госпожа Метелица»; Ш. Перро «Спящая</w:t>
            </w:r>
            <w:r w:rsidR="005B3B8D">
              <w:rPr>
                <w:rFonts w:ascii="Times New Roman" w:hAnsi="Times New Roman"/>
                <w:sz w:val="24"/>
                <w:szCs w:val="24"/>
              </w:rPr>
              <w:t xml:space="preserve"> </w:t>
            </w:r>
            <w:r w:rsidRPr="005B3B8D">
              <w:rPr>
                <w:rFonts w:ascii="Times New Roman" w:hAnsi="Times New Roman"/>
                <w:sz w:val="24"/>
                <w:szCs w:val="24"/>
              </w:rPr>
              <w:t>красавица»; стихи А. Пушкина, А. Плещеева, Н. Рубцова, А. Блока, Ф. Тютчева, Е.</w:t>
            </w:r>
            <w:r w:rsidR="005B3B8D">
              <w:rPr>
                <w:rFonts w:ascii="Times New Roman" w:hAnsi="Times New Roman"/>
                <w:sz w:val="24"/>
                <w:szCs w:val="24"/>
              </w:rPr>
              <w:t xml:space="preserve"> </w:t>
            </w:r>
            <w:r w:rsidRPr="005B3B8D">
              <w:rPr>
                <w:rFonts w:ascii="Times New Roman" w:hAnsi="Times New Roman"/>
                <w:sz w:val="24"/>
                <w:szCs w:val="24"/>
              </w:rPr>
              <w:t>Бла</w:t>
            </w:r>
            <w:r w:rsidR="005B3B8D">
              <w:rPr>
                <w:rFonts w:ascii="Times New Roman" w:hAnsi="Times New Roman"/>
                <w:sz w:val="24"/>
                <w:szCs w:val="24"/>
              </w:rPr>
              <w:t>гининой, А. Барто, Р. Сефа.</w:t>
            </w:r>
          </w:p>
          <w:p w:rsidR="000152BA" w:rsidRDefault="005B3B8D" w:rsidP="002D638E">
            <w:pPr>
              <w:pStyle w:val="aff8"/>
              <w:spacing w:line="276" w:lineRule="auto"/>
              <w:jc w:val="both"/>
              <w:rPr>
                <w:rFonts w:ascii="Times New Roman" w:hAnsi="Times New Roman"/>
                <w:sz w:val="24"/>
                <w:szCs w:val="24"/>
              </w:rPr>
            </w:pPr>
            <w:r w:rsidRPr="005B3B8D">
              <w:rPr>
                <w:rFonts w:ascii="Times New Roman" w:hAnsi="Times New Roman"/>
                <w:b/>
                <w:i/>
                <w:sz w:val="24"/>
                <w:szCs w:val="24"/>
              </w:rPr>
              <w:t>М</w:t>
            </w:r>
            <w:r w:rsidR="004679AC" w:rsidRPr="005B3B8D">
              <w:rPr>
                <w:rFonts w:ascii="Times New Roman" w:hAnsi="Times New Roman"/>
                <w:b/>
                <w:i/>
                <w:sz w:val="24"/>
                <w:szCs w:val="24"/>
              </w:rPr>
              <w:t>узыкальные произведения для слушания:</w:t>
            </w:r>
            <w:r w:rsidR="004679AC" w:rsidRPr="005B3B8D">
              <w:rPr>
                <w:rFonts w:ascii="Times New Roman" w:hAnsi="Times New Roman"/>
                <w:sz w:val="24"/>
                <w:szCs w:val="24"/>
              </w:rPr>
              <w:t xml:space="preserve"> М. Глинка «Детская</w:t>
            </w:r>
            <w:r>
              <w:rPr>
                <w:rFonts w:ascii="Times New Roman" w:hAnsi="Times New Roman"/>
                <w:sz w:val="24"/>
                <w:szCs w:val="24"/>
              </w:rPr>
              <w:t xml:space="preserve"> </w:t>
            </w:r>
            <w:r w:rsidR="004679AC" w:rsidRPr="005B3B8D">
              <w:rPr>
                <w:rFonts w:ascii="Times New Roman" w:hAnsi="Times New Roman"/>
                <w:sz w:val="24"/>
                <w:szCs w:val="24"/>
              </w:rPr>
              <w:t>полька»; П. Чайковский «Болезнь куклы», «Новая кукла», «Песня жаворонка», «Осенняя</w:t>
            </w:r>
            <w:r>
              <w:rPr>
                <w:rFonts w:ascii="Times New Roman" w:hAnsi="Times New Roman"/>
                <w:sz w:val="24"/>
                <w:szCs w:val="24"/>
              </w:rPr>
              <w:t xml:space="preserve"> </w:t>
            </w:r>
            <w:r w:rsidR="004679AC" w:rsidRPr="005B3B8D">
              <w:rPr>
                <w:rFonts w:ascii="Times New Roman" w:hAnsi="Times New Roman"/>
                <w:sz w:val="24"/>
                <w:szCs w:val="24"/>
              </w:rPr>
              <w:t xml:space="preserve">песня», «Зимнее утро», «Охота», «На </w:t>
            </w:r>
            <w:r w:rsidR="004679AC" w:rsidRPr="005B3B8D">
              <w:rPr>
                <w:rFonts w:ascii="Times New Roman" w:hAnsi="Times New Roman"/>
                <w:sz w:val="24"/>
                <w:szCs w:val="24"/>
              </w:rPr>
              <w:lastRenderedPageBreak/>
              <w:t>тройке», «Святки», «У камелька», «Масленица»,</w:t>
            </w:r>
            <w:r>
              <w:rPr>
                <w:rFonts w:ascii="Times New Roman" w:hAnsi="Times New Roman"/>
                <w:sz w:val="24"/>
                <w:szCs w:val="24"/>
              </w:rPr>
              <w:t xml:space="preserve"> </w:t>
            </w:r>
            <w:r w:rsidR="004679AC" w:rsidRPr="005B3B8D">
              <w:rPr>
                <w:rFonts w:ascii="Times New Roman" w:hAnsi="Times New Roman"/>
                <w:sz w:val="24"/>
                <w:szCs w:val="24"/>
              </w:rPr>
              <w:t>«Песнь жаворонка», «Подснежник», «Белые ночи»; М Мусоргский «Рассвет на Москва-</w:t>
            </w:r>
            <w:r>
              <w:rPr>
                <w:rFonts w:ascii="Times New Roman" w:hAnsi="Times New Roman"/>
                <w:sz w:val="24"/>
                <w:szCs w:val="24"/>
              </w:rPr>
              <w:t xml:space="preserve"> </w:t>
            </w:r>
            <w:r w:rsidR="004679AC" w:rsidRPr="005B3B8D">
              <w:rPr>
                <w:rFonts w:ascii="Times New Roman" w:hAnsi="Times New Roman"/>
                <w:sz w:val="24"/>
                <w:szCs w:val="24"/>
              </w:rPr>
              <w:t>реке»; А. Хачатурян «Танец с саблями»; Г. Свиридов «Зима пришла», «Тройка»; Д.</w:t>
            </w:r>
            <w:r>
              <w:rPr>
                <w:rFonts w:ascii="Times New Roman" w:hAnsi="Times New Roman"/>
                <w:sz w:val="24"/>
                <w:szCs w:val="24"/>
              </w:rPr>
              <w:t xml:space="preserve"> </w:t>
            </w:r>
            <w:r w:rsidR="004679AC" w:rsidRPr="005B3B8D">
              <w:rPr>
                <w:rFonts w:ascii="Times New Roman" w:hAnsi="Times New Roman"/>
                <w:sz w:val="24"/>
                <w:szCs w:val="24"/>
              </w:rPr>
              <w:t>Шостакович «Гавот», «Полька», «Танец», «Шарма</w:t>
            </w:r>
            <w:r>
              <w:rPr>
                <w:rFonts w:ascii="Times New Roman" w:hAnsi="Times New Roman"/>
                <w:sz w:val="24"/>
                <w:szCs w:val="24"/>
              </w:rPr>
              <w:t>нка»; В.Моцарт «Колыбельная».</w:t>
            </w:r>
          </w:p>
          <w:p w:rsidR="004679AC" w:rsidRPr="005B3B8D" w:rsidRDefault="000152BA"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0152BA">
              <w:rPr>
                <w:rFonts w:ascii="Times New Roman" w:hAnsi="Times New Roman"/>
                <w:b/>
                <w:i/>
                <w:sz w:val="24"/>
                <w:szCs w:val="24"/>
              </w:rPr>
              <w:t>П</w:t>
            </w:r>
            <w:r w:rsidR="004679AC" w:rsidRPr="000152BA">
              <w:rPr>
                <w:rFonts w:ascii="Times New Roman" w:hAnsi="Times New Roman"/>
                <w:b/>
                <w:i/>
                <w:sz w:val="24"/>
                <w:szCs w:val="24"/>
              </w:rPr>
              <w:t>есни:</w:t>
            </w:r>
            <w:r w:rsidR="004679AC" w:rsidRPr="005B3B8D">
              <w:rPr>
                <w:rFonts w:ascii="Times New Roman" w:hAnsi="Times New Roman"/>
                <w:sz w:val="24"/>
                <w:szCs w:val="24"/>
              </w:rPr>
              <w:t xml:space="preserve"> «Вот и осень во дворе», «Медвежонок плюшевый»,</w:t>
            </w:r>
            <w:r>
              <w:rPr>
                <w:rFonts w:ascii="Times New Roman" w:hAnsi="Times New Roman"/>
                <w:sz w:val="24"/>
                <w:szCs w:val="24"/>
              </w:rPr>
              <w:t xml:space="preserve"> </w:t>
            </w:r>
            <w:r w:rsidR="004679AC" w:rsidRPr="005B3B8D">
              <w:rPr>
                <w:rFonts w:ascii="Times New Roman" w:hAnsi="Times New Roman"/>
                <w:sz w:val="24"/>
                <w:szCs w:val="24"/>
              </w:rPr>
              <w:t>«Капризные лягушки»; Е. Теличеева, М. Долинов «Ходит зайка по саду»; рус. нар.</w:t>
            </w:r>
            <w:r>
              <w:rPr>
                <w:rFonts w:ascii="Times New Roman" w:hAnsi="Times New Roman"/>
                <w:sz w:val="24"/>
                <w:szCs w:val="24"/>
              </w:rPr>
              <w:t xml:space="preserve"> </w:t>
            </w:r>
            <w:r w:rsidR="004679AC" w:rsidRPr="005B3B8D">
              <w:rPr>
                <w:rFonts w:ascii="Times New Roman" w:hAnsi="Times New Roman"/>
                <w:sz w:val="24"/>
                <w:szCs w:val="24"/>
              </w:rPr>
              <w:t>«Скок-скок, поскок»; Ю. Чичков, К. Ибряев «Здравствуй, Родина моя!»; Е. Теличеева, Л.</w:t>
            </w:r>
            <w:r>
              <w:rPr>
                <w:rFonts w:ascii="Times New Roman" w:hAnsi="Times New Roman"/>
                <w:sz w:val="24"/>
                <w:szCs w:val="24"/>
              </w:rPr>
              <w:t xml:space="preserve"> </w:t>
            </w:r>
            <w:r w:rsidR="004679AC" w:rsidRPr="005B3B8D">
              <w:rPr>
                <w:rFonts w:ascii="Times New Roman" w:hAnsi="Times New Roman"/>
                <w:sz w:val="24"/>
                <w:szCs w:val="24"/>
              </w:rPr>
              <w:t>Некрасова «Летние цветы»; В. Иванников, О. Фадеева «Самая хорошая!», Ю. Слонов, В.</w:t>
            </w:r>
            <w:r>
              <w:rPr>
                <w:rFonts w:ascii="Times New Roman" w:hAnsi="Times New Roman"/>
                <w:sz w:val="24"/>
                <w:szCs w:val="24"/>
              </w:rPr>
              <w:t xml:space="preserve"> </w:t>
            </w:r>
            <w:r w:rsidR="004679AC" w:rsidRPr="005B3B8D">
              <w:rPr>
                <w:rFonts w:ascii="Times New Roman" w:hAnsi="Times New Roman"/>
                <w:sz w:val="24"/>
                <w:szCs w:val="24"/>
              </w:rPr>
              <w:t>Малков «До свиданья, детский сад!» и друге по выбору музыкального руководителя и</w:t>
            </w:r>
            <w:r>
              <w:rPr>
                <w:rFonts w:ascii="Times New Roman" w:hAnsi="Times New Roman"/>
                <w:sz w:val="24"/>
                <w:szCs w:val="24"/>
              </w:rPr>
              <w:t xml:space="preserve"> </w:t>
            </w:r>
            <w:r w:rsidR="004679AC" w:rsidRPr="005B3B8D">
              <w:rPr>
                <w:rFonts w:ascii="Times New Roman" w:hAnsi="Times New Roman"/>
                <w:sz w:val="24"/>
                <w:szCs w:val="24"/>
              </w:rPr>
              <w:t>учителя-логопеда, «Качели», «Эхо», «Часы», «Труба», «Колыбельныя», «Бубенчики»,</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«Наш дом», «Лесенка» (муз. Е. Теличеевой), «Скворушка прощается» (муз. Т.</w:t>
            </w:r>
            <w:r w:rsidR="000152BA">
              <w:rPr>
                <w:rFonts w:ascii="Times New Roman" w:hAnsi="Times New Roman"/>
                <w:sz w:val="24"/>
                <w:szCs w:val="24"/>
              </w:rPr>
              <w:t xml:space="preserve"> </w:t>
            </w:r>
            <w:r w:rsidRPr="005B3B8D">
              <w:rPr>
                <w:rFonts w:ascii="Times New Roman" w:hAnsi="Times New Roman"/>
                <w:sz w:val="24"/>
                <w:szCs w:val="24"/>
              </w:rPr>
              <w:t>Потапенко, сл. М. Ивенсен), «Будет горка во дворе» (муз. Т. Потапенко, сл. Е.</w:t>
            </w:r>
            <w:r w:rsidR="000152BA">
              <w:rPr>
                <w:rFonts w:ascii="Times New Roman" w:hAnsi="Times New Roman"/>
                <w:sz w:val="24"/>
                <w:szCs w:val="24"/>
              </w:rPr>
              <w:t xml:space="preserve"> </w:t>
            </w:r>
            <w:r w:rsidRPr="005B3B8D">
              <w:rPr>
                <w:rFonts w:ascii="Times New Roman" w:hAnsi="Times New Roman"/>
                <w:sz w:val="24"/>
                <w:szCs w:val="24"/>
              </w:rPr>
              <w:t>Авдиенко), «К нам приходит Новый год» (муз. В. Герчик, сл. З. Петровой), «Мамин</w:t>
            </w:r>
            <w:r w:rsidR="000152BA">
              <w:rPr>
                <w:rFonts w:ascii="Times New Roman" w:hAnsi="Times New Roman"/>
                <w:sz w:val="24"/>
                <w:szCs w:val="24"/>
              </w:rPr>
              <w:t xml:space="preserve"> </w:t>
            </w:r>
            <w:r w:rsidRPr="005B3B8D">
              <w:rPr>
                <w:rFonts w:ascii="Times New Roman" w:hAnsi="Times New Roman"/>
                <w:sz w:val="24"/>
                <w:szCs w:val="24"/>
              </w:rPr>
              <w:t>праздник» (муз. Ю. Гурьева, сл. С. Вигдорова), «Будем в армии служить» (муз. Ю.</w:t>
            </w:r>
            <w:r w:rsidR="000152BA">
              <w:rPr>
                <w:rFonts w:ascii="Times New Roman" w:hAnsi="Times New Roman"/>
                <w:sz w:val="24"/>
                <w:szCs w:val="24"/>
              </w:rPr>
              <w:t xml:space="preserve"> </w:t>
            </w:r>
            <w:r w:rsidRPr="005B3B8D">
              <w:rPr>
                <w:rFonts w:ascii="Times New Roman" w:hAnsi="Times New Roman"/>
                <w:sz w:val="24"/>
                <w:szCs w:val="24"/>
              </w:rPr>
              <w:t>Чичикова, сл. В. Малкова), «Буденновец» (муз. Я. Дубровина, сл. М. Норинского),</w:t>
            </w:r>
            <w:r w:rsidR="000152BA">
              <w:rPr>
                <w:rFonts w:ascii="Times New Roman" w:hAnsi="Times New Roman"/>
                <w:sz w:val="24"/>
                <w:szCs w:val="24"/>
              </w:rPr>
              <w:t xml:space="preserve"> </w:t>
            </w:r>
            <w:r w:rsidRPr="005B3B8D">
              <w:rPr>
                <w:rFonts w:ascii="Times New Roman" w:hAnsi="Times New Roman"/>
                <w:sz w:val="24"/>
                <w:szCs w:val="24"/>
              </w:rPr>
              <w:t>«Пошла млада за водой» (рус. нар. песня в обр. В. Агафонникова), «Ой, вставала я</w:t>
            </w:r>
            <w:r w:rsidR="000152BA">
              <w:rPr>
                <w:rFonts w:ascii="Times New Roman" w:hAnsi="Times New Roman"/>
                <w:sz w:val="24"/>
                <w:szCs w:val="24"/>
              </w:rPr>
              <w:t xml:space="preserve"> </w:t>
            </w:r>
            <w:r w:rsidRPr="005B3B8D">
              <w:rPr>
                <w:rFonts w:ascii="Times New Roman" w:hAnsi="Times New Roman"/>
                <w:sz w:val="24"/>
                <w:szCs w:val="24"/>
              </w:rPr>
              <w:t>ранешенько» (рус. нар. песня в обр. Н. Метлова), «Коляда» (рус. нар. обрядовая песня),</w:t>
            </w:r>
            <w:r w:rsidR="000152BA">
              <w:rPr>
                <w:rFonts w:ascii="Times New Roman" w:hAnsi="Times New Roman"/>
                <w:sz w:val="24"/>
                <w:szCs w:val="24"/>
              </w:rPr>
              <w:t xml:space="preserve"> </w:t>
            </w:r>
            <w:r w:rsidRPr="005B3B8D">
              <w:rPr>
                <w:rFonts w:ascii="Times New Roman" w:hAnsi="Times New Roman"/>
                <w:sz w:val="24"/>
                <w:szCs w:val="24"/>
              </w:rPr>
              <w:t>детские песенки В. Шаинского, Г. Струве по выбору музыкального руководителя.</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Музыкально-ритмические упражнения:</w:t>
            </w:r>
            <w:r w:rsidRPr="005B3B8D">
              <w:rPr>
                <w:rFonts w:ascii="Times New Roman" w:hAnsi="Times New Roman"/>
                <w:sz w:val="24"/>
                <w:szCs w:val="24"/>
              </w:rPr>
              <w:t xml:space="preserve"> Р. Шуман «Смелый наездник», Е.</w:t>
            </w:r>
            <w:r w:rsidR="000152BA">
              <w:rPr>
                <w:rFonts w:ascii="Times New Roman" w:hAnsi="Times New Roman"/>
                <w:sz w:val="24"/>
                <w:szCs w:val="24"/>
              </w:rPr>
              <w:t xml:space="preserve"> </w:t>
            </w:r>
            <w:r w:rsidRPr="005B3B8D">
              <w:rPr>
                <w:rFonts w:ascii="Times New Roman" w:hAnsi="Times New Roman"/>
                <w:sz w:val="24"/>
                <w:szCs w:val="24"/>
              </w:rPr>
              <w:t>Теличеева «Бег»; Т. Ломова «Упраж</w:t>
            </w:r>
            <w:r w:rsidR="008F6FD8">
              <w:rPr>
                <w:rFonts w:ascii="Times New Roman" w:hAnsi="Times New Roman"/>
                <w:sz w:val="24"/>
                <w:szCs w:val="24"/>
              </w:rPr>
              <w:t>н</w:t>
            </w:r>
            <w:r w:rsidRPr="005B3B8D">
              <w:rPr>
                <w:rFonts w:ascii="Times New Roman" w:hAnsi="Times New Roman"/>
                <w:sz w:val="24"/>
                <w:szCs w:val="24"/>
              </w:rPr>
              <w:t>ение с лентами»; Т. Ломова «Упражнение с</w:t>
            </w:r>
            <w:r w:rsidR="000152BA">
              <w:rPr>
                <w:rFonts w:ascii="Times New Roman" w:hAnsi="Times New Roman"/>
                <w:sz w:val="24"/>
                <w:szCs w:val="24"/>
              </w:rPr>
              <w:t xml:space="preserve"> </w:t>
            </w:r>
            <w:r w:rsidRPr="005B3B8D">
              <w:rPr>
                <w:rFonts w:ascii="Times New Roman" w:hAnsi="Times New Roman"/>
                <w:sz w:val="24"/>
                <w:szCs w:val="24"/>
              </w:rPr>
              <w:t xml:space="preserve">цветами», С. Соснин «Упражнение с кубиками», В. </w:t>
            </w:r>
            <w:r w:rsidRPr="005B3B8D">
              <w:rPr>
                <w:rFonts w:ascii="Times New Roman" w:hAnsi="Times New Roman"/>
                <w:sz w:val="24"/>
                <w:szCs w:val="24"/>
              </w:rPr>
              <w:lastRenderedPageBreak/>
              <w:t>Золотарев «Шагают девочки и</w:t>
            </w:r>
            <w:r w:rsidR="000152BA">
              <w:rPr>
                <w:rFonts w:ascii="Times New Roman" w:hAnsi="Times New Roman"/>
                <w:sz w:val="24"/>
                <w:szCs w:val="24"/>
              </w:rPr>
              <w:t xml:space="preserve"> </w:t>
            </w:r>
            <w:r w:rsidRPr="005B3B8D">
              <w:rPr>
                <w:rFonts w:ascii="Times New Roman" w:hAnsi="Times New Roman"/>
                <w:sz w:val="24"/>
                <w:szCs w:val="24"/>
              </w:rPr>
              <w:t>мальчики», С. Майкапар «Росинки», С. Затеплинский «Танец», Ж. Люлли «Марш»,</w:t>
            </w:r>
            <w:r w:rsidR="000152BA">
              <w:rPr>
                <w:rFonts w:ascii="Times New Roman" w:hAnsi="Times New Roman"/>
                <w:sz w:val="24"/>
                <w:szCs w:val="24"/>
              </w:rPr>
              <w:t xml:space="preserve"> </w:t>
            </w:r>
            <w:r w:rsidRPr="005B3B8D">
              <w:rPr>
                <w:rFonts w:ascii="Times New Roman" w:hAnsi="Times New Roman"/>
                <w:sz w:val="24"/>
                <w:szCs w:val="24"/>
              </w:rPr>
              <w:t>«Заплетися, плетень» (рус. нар. песня в обр. Н. Римского-Корсакова), «Хороводный шаг»</w:t>
            </w:r>
            <w:r w:rsidR="000152BA">
              <w:rPr>
                <w:rFonts w:ascii="Times New Roman" w:hAnsi="Times New Roman"/>
                <w:sz w:val="24"/>
                <w:szCs w:val="24"/>
              </w:rPr>
              <w:t xml:space="preserve"> </w:t>
            </w:r>
            <w:r w:rsidRPr="005B3B8D">
              <w:rPr>
                <w:rFonts w:ascii="Times New Roman" w:hAnsi="Times New Roman"/>
                <w:sz w:val="24"/>
                <w:szCs w:val="24"/>
              </w:rPr>
              <w:t>(рус. нар. мелодия в обр. Т. Ломовой), Б. Можжевелов «Веселые поскоки», Л. Бетховен</w:t>
            </w:r>
            <w:r w:rsidR="000152BA">
              <w:rPr>
                <w:rFonts w:ascii="Times New Roman" w:hAnsi="Times New Roman"/>
                <w:sz w:val="24"/>
                <w:szCs w:val="24"/>
              </w:rPr>
              <w:t xml:space="preserve"> </w:t>
            </w:r>
            <w:r w:rsidRPr="005B3B8D">
              <w:rPr>
                <w:rFonts w:ascii="Times New Roman" w:hAnsi="Times New Roman"/>
                <w:sz w:val="24"/>
                <w:szCs w:val="24"/>
              </w:rPr>
              <w:t>«Ветерок и ветер», Т. Ломова «Мельница», Т. Ломова «Упражнение с лентами», А.</w:t>
            </w:r>
            <w:r w:rsidR="008322D0">
              <w:rPr>
                <w:rFonts w:ascii="Times New Roman" w:hAnsi="Times New Roman"/>
                <w:sz w:val="24"/>
                <w:szCs w:val="24"/>
              </w:rPr>
              <w:t xml:space="preserve"> </w:t>
            </w:r>
            <w:r w:rsidRPr="005B3B8D">
              <w:rPr>
                <w:rFonts w:ascii="Times New Roman" w:hAnsi="Times New Roman"/>
                <w:sz w:val="24"/>
                <w:szCs w:val="24"/>
              </w:rPr>
              <w:t>Жилинский «Детская полька» и другие по выбору музыкального руководителя и</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учителя-логопеда.</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sz w:val="24"/>
                <w:szCs w:val="24"/>
              </w:rPr>
              <w:t>Танцы и пляски:</w:t>
            </w:r>
            <w:r w:rsidRPr="005B3B8D">
              <w:rPr>
                <w:rFonts w:ascii="Times New Roman" w:hAnsi="Times New Roman"/>
                <w:sz w:val="24"/>
                <w:szCs w:val="24"/>
              </w:rPr>
              <w:t xml:space="preserve"> Л. Келер «Танец с бубнами», Э. Градески «Танец с</w:t>
            </w:r>
            <w:r w:rsidR="000152BA">
              <w:rPr>
                <w:rFonts w:ascii="Times New Roman" w:hAnsi="Times New Roman"/>
                <w:sz w:val="24"/>
                <w:szCs w:val="24"/>
              </w:rPr>
              <w:t xml:space="preserve"> </w:t>
            </w:r>
            <w:r w:rsidRPr="005B3B8D">
              <w:rPr>
                <w:rFonts w:ascii="Times New Roman" w:hAnsi="Times New Roman"/>
                <w:sz w:val="24"/>
                <w:szCs w:val="24"/>
              </w:rPr>
              <w:t>физкультурными палками», Г. Гладков «Ритмический танец», Л. Маркелов «Парный</w:t>
            </w:r>
            <w:r w:rsidR="000152BA">
              <w:rPr>
                <w:rFonts w:ascii="Times New Roman" w:hAnsi="Times New Roman"/>
                <w:sz w:val="24"/>
                <w:szCs w:val="24"/>
              </w:rPr>
              <w:t xml:space="preserve"> </w:t>
            </w:r>
            <w:r w:rsidRPr="005B3B8D">
              <w:rPr>
                <w:rFonts w:ascii="Times New Roman" w:hAnsi="Times New Roman"/>
                <w:sz w:val="24"/>
                <w:szCs w:val="24"/>
              </w:rPr>
              <w:t>танец», Н. Шахин «Полька», А. Ферро «Танец в парах», А. Абрамов «Кадриль», Ф.</w:t>
            </w:r>
            <w:r w:rsidR="000152BA">
              <w:rPr>
                <w:rFonts w:ascii="Times New Roman" w:hAnsi="Times New Roman"/>
                <w:sz w:val="24"/>
                <w:szCs w:val="24"/>
              </w:rPr>
              <w:t xml:space="preserve"> </w:t>
            </w:r>
            <w:r w:rsidRPr="005B3B8D">
              <w:rPr>
                <w:rFonts w:ascii="Times New Roman" w:hAnsi="Times New Roman"/>
                <w:sz w:val="24"/>
                <w:szCs w:val="24"/>
              </w:rPr>
              <w:t>Шуберт «Фонтан», «Парная пляска» (Карельская народная мелодия), «Круговой</w:t>
            </w:r>
            <w:r w:rsidR="000152BA">
              <w:rPr>
                <w:rFonts w:ascii="Times New Roman" w:hAnsi="Times New Roman"/>
                <w:sz w:val="24"/>
                <w:szCs w:val="24"/>
              </w:rPr>
              <w:t xml:space="preserve"> </w:t>
            </w:r>
            <w:r w:rsidRPr="005B3B8D">
              <w:rPr>
                <w:rFonts w:ascii="Times New Roman" w:hAnsi="Times New Roman"/>
                <w:sz w:val="24"/>
                <w:szCs w:val="24"/>
              </w:rPr>
              <w:t>галоп» (венгерская нар. мелодия в обр. Н. Метлова), Ю. Чичиков, А. Жилин «Танец</w:t>
            </w:r>
            <w:r w:rsidR="000152BA">
              <w:rPr>
                <w:rFonts w:ascii="Times New Roman" w:hAnsi="Times New Roman"/>
                <w:sz w:val="24"/>
                <w:szCs w:val="24"/>
              </w:rPr>
              <w:t xml:space="preserve"> </w:t>
            </w:r>
            <w:r w:rsidRPr="005B3B8D">
              <w:rPr>
                <w:rFonts w:ascii="Times New Roman" w:hAnsi="Times New Roman"/>
                <w:sz w:val="24"/>
                <w:szCs w:val="24"/>
              </w:rPr>
              <w:t>снежинок», Ф. Даргомыжский «Танец петрушек», «Прялица» (рус. нар. мелодия в обр. Т.</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Ломовой), «На мосточке» (муз. А. Филиппенко, сл. Г. Бойко), этюды, игры, упражнения</w:t>
            </w:r>
            <w:r w:rsidR="000152BA">
              <w:rPr>
                <w:rFonts w:ascii="Times New Roman" w:hAnsi="Times New Roman"/>
                <w:sz w:val="24"/>
                <w:szCs w:val="24"/>
              </w:rPr>
              <w:t xml:space="preserve"> </w:t>
            </w:r>
            <w:r w:rsidRPr="005B3B8D">
              <w:rPr>
                <w:rFonts w:ascii="Times New Roman" w:hAnsi="Times New Roman"/>
                <w:sz w:val="24"/>
                <w:szCs w:val="24"/>
              </w:rPr>
              <w:t>из сборника М. Чистяковой «Психогимнастика».</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sz w:val="24"/>
                <w:szCs w:val="24"/>
              </w:rPr>
              <w:t>Игры, игры-хороводы:</w:t>
            </w:r>
            <w:r w:rsidRPr="005B3B8D">
              <w:rPr>
                <w:rFonts w:ascii="Times New Roman" w:hAnsi="Times New Roman"/>
                <w:sz w:val="24"/>
                <w:szCs w:val="24"/>
              </w:rPr>
              <w:t xml:space="preserve"> «Гори ясно!» (рус. нар. игра в обр. С. Бодренкова),</w:t>
            </w:r>
            <w:r w:rsidR="000152BA">
              <w:rPr>
                <w:rFonts w:ascii="Times New Roman" w:hAnsi="Times New Roman"/>
                <w:sz w:val="24"/>
                <w:szCs w:val="24"/>
              </w:rPr>
              <w:t xml:space="preserve"> </w:t>
            </w:r>
            <w:r w:rsidRPr="005B3B8D">
              <w:rPr>
                <w:rFonts w:ascii="Times New Roman" w:hAnsi="Times New Roman"/>
                <w:sz w:val="24"/>
                <w:szCs w:val="24"/>
              </w:rPr>
              <w:t>«Щучка», «Дедушка Ермак», «Горшки», «Селезень», «Золотые ворота» (рус. нар. игры),</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«Как на тоненький ледок» (рус. нар. песня), Т. Ломова «Ищи», М. Шварц «Кто скорей»,</w:t>
            </w:r>
            <w:r w:rsidR="000152BA">
              <w:rPr>
                <w:rFonts w:ascii="Times New Roman" w:hAnsi="Times New Roman"/>
                <w:sz w:val="24"/>
                <w:szCs w:val="24"/>
              </w:rPr>
              <w:t xml:space="preserve"> </w:t>
            </w:r>
            <w:r w:rsidRPr="005B3B8D">
              <w:rPr>
                <w:rFonts w:ascii="Times New Roman" w:hAnsi="Times New Roman"/>
                <w:sz w:val="24"/>
                <w:szCs w:val="24"/>
              </w:rPr>
              <w:t>«На горе-то калина» (рус. нар. мелодия в обр. А. Новикова), «Бери флажок» (венгерская</w:t>
            </w:r>
            <w:r w:rsidR="000152BA">
              <w:rPr>
                <w:rFonts w:ascii="Times New Roman" w:hAnsi="Times New Roman"/>
                <w:sz w:val="24"/>
                <w:szCs w:val="24"/>
              </w:rPr>
              <w:t xml:space="preserve"> </w:t>
            </w:r>
            <w:r w:rsidRPr="005B3B8D">
              <w:rPr>
                <w:rFonts w:ascii="Times New Roman" w:hAnsi="Times New Roman"/>
                <w:sz w:val="24"/>
                <w:szCs w:val="24"/>
              </w:rPr>
              <w:t>нар. мелодия) и другие по выбору музыкального руководителя.</w:t>
            </w:r>
          </w:p>
          <w:p w:rsidR="004679AC" w:rsidRPr="005B3B8D" w:rsidRDefault="004679AC"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Игры с пением:</w:t>
            </w:r>
            <w:r w:rsidRPr="005B3B8D">
              <w:rPr>
                <w:rFonts w:ascii="Times New Roman" w:hAnsi="Times New Roman"/>
                <w:sz w:val="24"/>
                <w:szCs w:val="24"/>
              </w:rPr>
              <w:t xml:space="preserve"> «Игра с цветами», «Музыкальный котик», В. Мороз «Лиса и</w:t>
            </w:r>
            <w:r w:rsidR="00C860E3">
              <w:rPr>
                <w:rFonts w:ascii="Times New Roman" w:hAnsi="Times New Roman"/>
                <w:sz w:val="24"/>
                <w:szCs w:val="24"/>
              </w:rPr>
              <w:t xml:space="preserve"> </w:t>
            </w:r>
            <w:r w:rsidRPr="005B3B8D">
              <w:rPr>
                <w:rFonts w:ascii="Times New Roman" w:hAnsi="Times New Roman"/>
                <w:sz w:val="24"/>
                <w:szCs w:val="24"/>
              </w:rPr>
              <w:t>зайцы-музыканты», А. Филиппенко «Три мед</w:t>
            </w:r>
            <w:r w:rsidR="000152BA">
              <w:rPr>
                <w:rFonts w:ascii="Times New Roman" w:hAnsi="Times New Roman"/>
                <w:sz w:val="24"/>
                <w:szCs w:val="24"/>
              </w:rPr>
              <w:t xml:space="preserve">ведя», Ю. Слонова «Лиса и </w:t>
            </w:r>
            <w:r w:rsidR="000152BA">
              <w:rPr>
                <w:rFonts w:ascii="Times New Roman" w:hAnsi="Times New Roman"/>
                <w:sz w:val="24"/>
                <w:szCs w:val="24"/>
              </w:rPr>
              <w:lastRenderedPageBreak/>
              <w:t>утята»</w:t>
            </w:r>
            <w:r w:rsidRPr="005B3B8D">
              <w:rPr>
                <w:rFonts w:ascii="Times New Roman" w:hAnsi="Times New Roman"/>
                <w:sz w:val="24"/>
                <w:szCs w:val="24"/>
              </w:rPr>
              <w:t>,</w:t>
            </w:r>
            <w:r w:rsidR="00C860E3">
              <w:rPr>
                <w:rFonts w:ascii="Times New Roman" w:hAnsi="Times New Roman"/>
                <w:sz w:val="24"/>
                <w:szCs w:val="24"/>
              </w:rPr>
              <w:t xml:space="preserve"> </w:t>
            </w:r>
            <w:r w:rsidRPr="005B3B8D">
              <w:rPr>
                <w:rFonts w:ascii="Times New Roman" w:hAnsi="Times New Roman"/>
                <w:sz w:val="24"/>
                <w:szCs w:val="24"/>
              </w:rPr>
              <w:t>«Всем, Надюша, расскажи», «Пошла млада», «Селезень», «Кострома» (рус. нар. песни),</w:t>
            </w:r>
            <w:r w:rsidR="000152BA">
              <w:rPr>
                <w:rFonts w:ascii="Times New Roman" w:hAnsi="Times New Roman"/>
                <w:sz w:val="24"/>
                <w:szCs w:val="24"/>
              </w:rPr>
              <w:t xml:space="preserve"> </w:t>
            </w:r>
            <w:r w:rsidRPr="005B3B8D">
              <w:rPr>
                <w:rFonts w:ascii="Times New Roman" w:hAnsi="Times New Roman"/>
                <w:sz w:val="24"/>
                <w:szCs w:val="24"/>
              </w:rPr>
              <w:t>музыкально-ритмические композиции из сборника А. Бурениной «Ритмическая</w:t>
            </w:r>
            <w:r w:rsidR="000152BA">
              <w:rPr>
                <w:rFonts w:ascii="Times New Roman" w:hAnsi="Times New Roman"/>
                <w:sz w:val="24"/>
                <w:szCs w:val="24"/>
              </w:rPr>
              <w:t xml:space="preserve"> </w:t>
            </w:r>
            <w:r w:rsidRPr="005B3B8D">
              <w:rPr>
                <w:rFonts w:ascii="Times New Roman" w:hAnsi="Times New Roman"/>
                <w:sz w:val="24"/>
                <w:szCs w:val="24"/>
              </w:rPr>
              <w:t>пластика» и другие по выбору музыкального руководителя и учителя-логопеда.</w:t>
            </w:r>
          </w:p>
          <w:p w:rsidR="004679AC" w:rsidRPr="000152BA" w:rsidRDefault="004679AC"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Произведения для исполнения на детских музыкальных инструментах:</w:t>
            </w:r>
            <w:r w:rsidRPr="005B3B8D">
              <w:rPr>
                <w:rFonts w:ascii="Times New Roman" w:hAnsi="Times New Roman"/>
                <w:sz w:val="24"/>
                <w:szCs w:val="24"/>
              </w:rPr>
              <w:t xml:space="preserve"> русск.</w:t>
            </w:r>
            <w:r w:rsidR="000152BA">
              <w:rPr>
                <w:rFonts w:ascii="Times New Roman" w:hAnsi="Times New Roman"/>
                <w:sz w:val="24"/>
                <w:szCs w:val="24"/>
              </w:rPr>
              <w:t xml:space="preserve"> </w:t>
            </w:r>
            <w:r w:rsidRPr="005B3B8D">
              <w:rPr>
                <w:rFonts w:ascii="Times New Roman" w:hAnsi="Times New Roman"/>
                <w:sz w:val="24"/>
                <w:szCs w:val="24"/>
              </w:rPr>
              <w:t>нар. мелодии «На зеленом лугу», «Во саду ли, в огороде», «Я на горку шла», «Во поле__ береза стояла»; И. Беркович «К нам гости пришли», Е. Теличеева «В нашем оркестре»,</w:t>
            </w:r>
            <w:r w:rsidR="000152BA">
              <w:rPr>
                <w:rFonts w:ascii="Times New Roman" w:hAnsi="Times New Roman"/>
                <w:sz w:val="24"/>
                <w:szCs w:val="24"/>
              </w:rPr>
              <w:t xml:space="preserve"> </w:t>
            </w:r>
            <w:r w:rsidRPr="005B3B8D">
              <w:rPr>
                <w:rFonts w:ascii="Times New Roman" w:hAnsi="Times New Roman"/>
                <w:sz w:val="24"/>
                <w:szCs w:val="24"/>
              </w:rPr>
              <w:t>П. Чайковский «Танец маленьких лебедей», В. Моцарт Турецкий марш», «Во саду ли, в</w:t>
            </w:r>
            <w:r w:rsidR="000152BA">
              <w:rPr>
                <w:rFonts w:ascii="Times New Roman" w:hAnsi="Times New Roman"/>
                <w:sz w:val="24"/>
                <w:szCs w:val="24"/>
              </w:rPr>
              <w:t xml:space="preserve"> </w:t>
            </w:r>
            <w:r w:rsidRPr="005B3B8D">
              <w:rPr>
                <w:rFonts w:ascii="Times New Roman" w:hAnsi="Times New Roman"/>
                <w:sz w:val="24"/>
                <w:szCs w:val="24"/>
              </w:rPr>
              <w:t>огороде» (рус. нар. песня) и другие по выбору музыкального руководителя.</w:t>
            </w:r>
          </w:p>
        </w:tc>
      </w:tr>
      <w:tr w:rsidR="00E744F6" w:rsidTr="004679AC">
        <w:tc>
          <w:tcPr>
            <w:tcW w:w="2235" w:type="dxa"/>
          </w:tcPr>
          <w:p w:rsidR="00E744F6" w:rsidRPr="00351363" w:rsidRDefault="00E744F6" w:rsidP="002D638E">
            <w:pPr>
              <w:spacing w:line="276" w:lineRule="auto"/>
              <w:rPr>
                <w:b/>
              </w:rPr>
            </w:pPr>
            <w:r w:rsidRPr="00351363">
              <w:rPr>
                <w:b/>
              </w:rPr>
              <w:lastRenderedPageBreak/>
              <w:t>Речевое развитие</w:t>
            </w:r>
          </w:p>
        </w:tc>
        <w:tc>
          <w:tcPr>
            <w:tcW w:w="3543" w:type="dxa"/>
          </w:tcPr>
          <w:p w:rsidR="00E744F6" w:rsidRDefault="00E744F6" w:rsidP="002D638E">
            <w:pPr>
              <w:spacing w:line="276" w:lineRule="auto"/>
              <w:jc w:val="both"/>
              <w:rPr>
                <w:b/>
              </w:rPr>
            </w:pPr>
            <w:r>
              <w:t>Чтение, беседа, рассматривание, решение проблемных ситуаций, разговор с детьми, разучивание стихотворений, пословиц, поговорок, игра, проектная деятельность, создание коллекций, интегративная деятельность, обсуждение, рассказ, инсценирование, ситуативный разговор с детьми, сочинение загадок, стихов, проблемная ситуация, использование различных видов театра.</w:t>
            </w:r>
          </w:p>
        </w:tc>
        <w:tc>
          <w:tcPr>
            <w:tcW w:w="4698" w:type="dxa"/>
          </w:tcPr>
          <w:p w:rsid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t>Старший дошкольный возраст (5-6</w:t>
            </w:r>
            <w:r>
              <w:rPr>
                <w:rFonts w:ascii="Times New Roman" w:hAnsi="Times New Roman"/>
                <w:b/>
                <w:i/>
                <w:sz w:val="24"/>
                <w:szCs w:val="24"/>
              </w:rPr>
              <w:t xml:space="preserve"> </w:t>
            </w:r>
            <w:r w:rsidRPr="008934B5">
              <w:rPr>
                <w:rFonts w:ascii="Times New Roman" w:hAnsi="Times New Roman"/>
                <w:b/>
                <w:i/>
                <w:sz w:val="24"/>
                <w:szCs w:val="24"/>
              </w:rPr>
              <w:t>лет)</w:t>
            </w:r>
            <w:r>
              <w:rPr>
                <w:rFonts w:ascii="Times New Roman" w:hAnsi="Times New Roman"/>
                <w:sz w:val="24"/>
                <w:szCs w:val="24"/>
              </w:rPr>
              <w:t xml:space="preserve"> </w:t>
            </w:r>
            <w:r w:rsidRPr="008934B5">
              <w:rPr>
                <w:rFonts w:ascii="Times New Roman" w:hAnsi="Times New Roman"/>
                <w:b/>
                <w:i/>
                <w:sz w:val="24"/>
                <w:szCs w:val="24"/>
              </w:rPr>
              <w:t>Игры и игровые упражнения:</w:t>
            </w:r>
            <w:r w:rsidRPr="008934B5">
              <w:rPr>
                <w:rFonts w:ascii="Times New Roman" w:hAnsi="Times New Roman"/>
                <w:sz w:val="24"/>
                <w:szCs w:val="24"/>
              </w:rPr>
              <w:t xml:space="preserve"> «Живые буквы», «Подними</w:t>
            </w:r>
            <w:r>
              <w:rPr>
                <w:rFonts w:ascii="Times New Roman" w:hAnsi="Times New Roman"/>
                <w:b/>
                <w:i/>
                <w:sz w:val="24"/>
                <w:szCs w:val="24"/>
              </w:rPr>
              <w:t xml:space="preserve"> </w:t>
            </w:r>
            <w:r w:rsidRPr="008934B5">
              <w:rPr>
                <w:rFonts w:ascii="Times New Roman" w:hAnsi="Times New Roman"/>
                <w:sz w:val="24"/>
                <w:szCs w:val="24"/>
              </w:rPr>
              <w:t>сигнал», «Слушай и считай», «Кто скорее?», «Кто за деревом?», «Утенок гуляет»,</w:t>
            </w:r>
            <w:r>
              <w:rPr>
                <w:rFonts w:ascii="Times New Roman" w:hAnsi="Times New Roman"/>
                <w:b/>
                <w:i/>
                <w:sz w:val="24"/>
                <w:szCs w:val="24"/>
              </w:rPr>
              <w:t xml:space="preserve"> </w:t>
            </w:r>
            <w:r w:rsidRPr="008934B5">
              <w:rPr>
                <w:rFonts w:ascii="Times New Roman" w:hAnsi="Times New Roman"/>
                <w:sz w:val="24"/>
                <w:szCs w:val="24"/>
              </w:rPr>
              <w:t>«Разноцветные кружки», «Назови гласные», «Раздели и забери», «Когда это бывает?»,</w:t>
            </w:r>
            <w:r>
              <w:rPr>
                <w:rFonts w:ascii="Times New Roman" w:hAnsi="Times New Roman"/>
                <w:b/>
                <w:i/>
                <w:sz w:val="24"/>
                <w:szCs w:val="24"/>
              </w:rPr>
              <w:t xml:space="preserve"> </w:t>
            </w:r>
            <w:r w:rsidRPr="008934B5">
              <w:rPr>
                <w:rFonts w:ascii="Times New Roman" w:hAnsi="Times New Roman"/>
                <w:sz w:val="24"/>
                <w:szCs w:val="24"/>
              </w:rPr>
              <w:t>«Бабочка и цветок», «У кого больше?».</w:t>
            </w:r>
          </w:p>
          <w:p w:rsidR="008934B5" w:rsidRP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t>Иллюстративный материал:</w:t>
            </w:r>
            <w:r w:rsidRPr="008934B5">
              <w:rPr>
                <w:rFonts w:ascii="Times New Roman" w:hAnsi="Times New Roman"/>
                <w:sz w:val="24"/>
                <w:szCs w:val="24"/>
              </w:rPr>
              <w:t xml:space="preserve"> предметные и сюжетные</w:t>
            </w:r>
            <w:r>
              <w:rPr>
                <w:rFonts w:ascii="Times New Roman" w:hAnsi="Times New Roman"/>
                <w:b/>
                <w:i/>
                <w:sz w:val="24"/>
                <w:szCs w:val="24"/>
              </w:rPr>
              <w:t xml:space="preserve"> </w:t>
            </w:r>
            <w:r w:rsidRPr="008934B5">
              <w:rPr>
                <w:rFonts w:ascii="Times New Roman" w:hAnsi="Times New Roman"/>
                <w:sz w:val="24"/>
                <w:szCs w:val="24"/>
              </w:rPr>
              <w:t>картинки по изучаемым лексическим темам, картины «Повара», «На перекрестке», «На</w:t>
            </w:r>
            <w:r>
              <w:rPr>
                <w:rFonts w:ascii="Times New Roman" w:hAnsi="Times New Roman"/>
                <w:b/>
                <w:i/>
                <w:sz w:val="24"/>
                <w:szCs w:val="24"/>
              </w:rPr>
              <w:t xml:space="preserve"> </w:t>
            </w:r>
            <w:r w:rsidRPr="008934B5">
              <w:rPr>
                <w:rFonts w:ascii="Times New Roman" w:hAnsi="Times New Roman"/>
                <w:sz w:val="24"/>
                <w:szCs w:val="24"/>
              </w:rPr>
              <w:t>стройке», «Золотая рожь», «В пекарне», «Зима в городе», «Мы дежурим», «Мы играем</w:t>
            </w:r>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в магазин», «На почте», «На прививку», «На музыкальном занятии», «Корова с</w:t>
            </w:r>
          </w:p>
          <w:p w:rsidR="00E744F6"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теленком», «Лошади и жеребята» и др.</w:t>
            </w:r>
            <w:r>
              <w:rPr>
                <w:rFonts w:ascii="Times New Roman" w:hAnsi="Times New Roman"/>
                <w:sz w:val="24"/>
                <w:szCs w:val="24"/>
              </w:rPr>
              <w:t xml:space="preserve"> </w:t>
            </w:r>
            <w:r w:rsidRPr="008934B5">
              <w:rPr>
                <w:rFonts w:ascii="Times New Roman" w:hAnsi="Times New Roman"/>
                <w:b/>
                <w:i/>
                <w:sz w:val="24"/>
                <w:szCs w:val="24"/>
              </w:rPr>
              <w:t>Серии картинок</w:t>
            </w:r>
            <w:r w:rsidRPr="008934B5">
              <w:rPr>
                <w:rFonts w:ascii="Times New Roman" w:hAnsi="Times New Roman"/>
                <w:sz w:val="24"/>
                <w:szCs w:val="24"/>
              </w:rPr>
              <w:t>: «Котенок», «Воришка», «Подарок».</w:t>
            </w:r>
          </w:p>
          <w:p w:rsidR="008934B5" w:rsidRDefault="00A11D4D" w:rsidP="002D638E">
            <w:pPr>
              <w:pStyle w:val="aff8"/>
              <w:spacing w:line="276" w:lineRule="auto"/>
              <w:jc w:val="both"/>
              <w:rPr>
                <w:rFonts w:ascii="Times New Roman" w:hAnsi="Times New Roman"/>
                <w:b/>
                <w:i/>
                <w:sz w:val="24"/>
                <w:szCs w:val="24"/>
              </w:rPr>
            </w:pPr>
            <w:r w:rsidRPr="00A11D4D">
              <w:rPr>
                <w:rFonts w:ascii="Times New Roman" w:hAnsi="Times New Roman"/>
                <w:b/>
                <w:i/>
                <w:sz w:val="24"/>
                <w:szCs w:val="24"/>
              </w:rPr>
              <w:t>Старший дошкольный возраст (6-8 лет)</w:t>
            </w:r>
          </w:p>
          <w:p w:rsidR="00A11D4D"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И</w:t>
            </w:r>
            <w:r w:rsidR="00A11D4D" w:rsidRPr="00CA6C25">
              <w:rPr>
                <w:rFonts w:ascii="Times New Roman" w:hAnsi="Times New Roman"/>
                <w:b/>
                <w:i/>
                <w:sz w:val="24"/>
                <w:szCs w:val="24"/>
              </w:rPr>
              <w:t>гры и игровые упражнения:</w:t>
            </w:r>
            <w:r w:rsidR="00A11D4D" w:rsidRPr="00CA6C25">
              <w:rPr>
                <w:rFonts w:ascii="Times New Roman" w:hAnsi="Times New Roman"/>
                <w:sz w:val="24"/>
                <w:szCs w:val="24"/>
              </w:rPr>
              <w:t xml:space="preserve"> «Поймай и раздели», «Подскажи</w:t>
            </w:r>
            <w:r>
              <w:rPr>
                <w:rFonts w:ascii="Times New Roman" w:hAnsi="Times New Roman"/>
                <w:sz w:val="24"/>
                <w:szCs w:val="24"/>
              </w:rPr>
              <w:t xml:space="preserve"> </w:t>
            </w:r>
            <w:r w:rsidR="00A11D4D" w:rsidRPr="00CA6C25">
              <w:rPr>
                <w:rFonts w:ascii="Times New Roman" w:hAnsi="Times New Roman"/>
                <w:sz w:val="24"/>
                <w:szCs w:val="24"/>
              </w:rPr>
              <w:t>словечко», «Помоги Незнайке», «Веселый повар», «У кормушки», «Кто спрятался в</w:t>
            </w:r>
            <w:r>
              <w:rPr>
                <w:rFonts w:ascii="Times New Roman" w:hAnsi="Times New Roman"/>
                <w:sz w:val="24"/>
                <w:szCs w:val="24"/>
              </w:rPr>
              <w:t xml:space="preserve"> </w:t>
            </w:r>
            <w:r w:rsidR="00A11D4D" w:rsidRPr="00CA6C25">
              <w:rPr>
                <w:rFonts w:ascii="Times New Roman" w:hAnsi="Times New Roman"/>
                <w:sz w:val="24"/>
                <w:szCs w:val="24"/>
              </w:rPr>
              <w:t>джунглях?», «Подбери слова», «Повтори за мной», «Что лишнее?», «Расставь по</w:t>
            </w:r>
            <w:r>
              <w:rPr>
                <w:rFonts w:ascii="Times New Roman" w:hAnsi="Times New Roman"/>
                <w:sz w:val="24"/>
                <w:szCs w:val="24"/>
              </w:rPr>
              <w:t xml:space="preserve"> </w:t>
            </w:r>
            <w:r w:rsidR="00A11D4D" w:rsidRPr="00CA6C25">
              <w:rPr>
                <w:rFonts w:ascii="Times New Roman" w:hAnsi="Times New Roman"/>
                <w:sz w:val="24"/>
                <w:szCs w:val="24"/>
              </w:rPr>
              <w:lastRenderedPageBreak/>
              <w:t>загонам».</w:t>
            </w:r>
          </w:p>
          <w:p w:rsidR="00A11D4D"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П</w:t>
            </w:r>
            <w:r w:rsidR="00A11D4D" w:rsidRPr="00CA6C25">
              <w:rPr>
                <w:rFonts w:ascii="Times New Roman" w:hAnsi="Times New Roman"/>
                <w:b/>
                <w:i/>
                <w:sz w:val="24"/>
                <w:szCs w:val="24"/>
              </w:rPr>
              <w:t>редметные и сюжетные картинки по изучаемым</w:t>
            </w:r>
            <w:r w:rsidRPr="00CA6C25">
              <w:rPr>
                <w:rFonts w:ascii="Times New Roman" w:hAnsi="Times New Roman"/>
                <w:b/>
                <w:i/>
                <w:sz w:val="24"/>
                <w:szCs w:val="24"/>
              </w:rPr>
              <w:t xml:space="preserve"> </w:t>
            </w:r>
            <w:r w:rsidR="00A11D4D" w:rsidRPr="00CA6C25">
              <w:rPr>
                <w:rFonts w:ascii="Times New Roman" w:hAnsi="Times New Roman"/>
                <w:b/>
                <w:i/>
                <w:sz w:val="24"/>
                <w:szCs w:val="24"/>
              </w:rPr>
              <w:t>лексическим темам, картины</w:t>
            </w:r>
            <w:r w:rsidR="00A11D4D" w:rsidRPr="00CA6C25">
              <w:rPr>
                <w:rFonts w:ascii="Times New Roman" w:hAnsi="Times New Roman"/>
                <w:sz w:val="24"/>
                <w:szCs w:val="24"/>
              </w:rPr>
              <w:t xml:space="preserve"> « «На заводе», «На ткацкой фабрике», «На границе»,</w:t>
            </w:r>
            <w:r>
              <w:rPr>
                <w:rFonts w:ascii="Times New Roman" w:hAnsi="Times New Roman"/>
                <w:sz w:val="24"/>
                <w:szCs w:val="24"/>
              </w:rPr>
              <w:t xml:space="preserve"> </w:t>
            </w:r>
            <w:r w:rsidR="00A11D4D" w:rsidRPr="00CA6C25">
              <w:rPr>
                <w:rFonts w:ascii="Times New Roman" w:hAnsi="Times New Roman"/>
                <w:sz w:val="24"/>
                <w:szCs w:val="24"/>
              </w:rPr>
              <w:t>«Летчики», «Птицеферма», «В ателье ремонта обуви», «Машинист», «Зима в городе»,</w:t>
            </w:r>
            <w:r>
              <w:rPr>
                <w:rFonts w:ascii="Times New Roman" w:hAnsi="Times New Roman"/>
                <w:sz w:val="24"/>
                <w:szCs w:val="24"/>
              </w:rPr>
              <w:t xml:space="preserve"> </w:t>
            </w:r>
            <w:r w:rsidR="00A11D4D" w:rsidRPr="00CA6C25">
              <w:rPr>
                <w:rFonts w:ascii="Times New Roman" w:hAnsi="Times New Roman"/>
                <w:sz w:val="24"/>
                <w:szCs w:val="24"/>
              </w:rPr>
              <w:t>«На капитанском мостике», «Мы рисуем», «Играем в театр», «В парикмахерской»,</w:t>
            </w:r>
          </w:p>
          <w:p w:rsidR="00A11D4D" w:rsidRPr="00CA6C25" w:rsidRDefault="00A11D4D"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«На приеме у стоматолога», «На прививку», «На уроке».</w:t>
            </w:r>
          </w:p>
          <w:p w:rsidR="00A11D4D" w:rsidRPr="00A11D4D"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С</w:t>
            </w:r>
            <w:r w:rsidR="00A11D4D" w:rsidRPr="00CA6C25">
              <w:rPr>
                <w:rFonts w:ascii="Times New Roman" w:hAnsi="Times New Roman"/>
                <w:b/>
                <w:i/>
                <w:sz w:val="24"/>
                <w:szCs w:val="24"/>
              </w:rPr>
              <w:t>ерии картин:</w:t>
            </w:r>
            <w:r w:rsidR="00A11D4D" w:rsidRPr="00CA6C25">
              <w:rPr>
                <w:rFonts w:ascii="Times New Roman" w:hAnsi="Times New Roman"/>
                <w:sz w:val="24"/>
                <w:szCs w:val="24"/>
              </w:rPr>
              <w:t xml:space="preserve"> «На рыбалке», «Гроза», «На дачу»</w:t>
            </w:r>
            <w:r w:rsidR="00A11D4D">
              <w:t>.</w:t>
            </w:r>
          </w:p>
        </w:tc>
      </w:tr>
      <w:tr w:rsidR="00E744F6" w:rsidTr="004679AC">
        <w:tc>
          <w:tcPr>
            <w:tcW w:w="2235" w:type="dxa"/>
          </w:tcPr>
          <w:p w:rsidR="00E744F6" w:rsidRPr="00351363" w:rsidRDefault="00E744F6" w:rsidP="002D638E">
            <w:pPr>
              <w:spacing w:line="276" w:lineRule="auto"/>
              <w:rPr>
                <w:b/>
              </w:rPr>
            </w:pPr>
            <w:r w:rsidRPr="00351363">
              <w:rPr>
                <w:b/>
              </w:rPr>
              <w:lastRenderedPageBreak/>
              <w:t>Познавательное развитие</w:t>
            </w:r>
          </w:p>
        </w:tc>
        <w:tc>
          <w:tcPr>
            <w:tcW w:w="3543" w:type="dxa"/>
          </w:tcPr>
          <w:p w:rsidR="00E744F6" w:rsidRDefault="00E744F6" w:rsidP="002D638E">
            <w:pPr>
              <w:spacing w:line="276" w:lineRule="auto"/>
              <w:jc w:val="both"/>
              <w:rPr>
                <w:b/>
              </w:rPr>
            </w:pPr>
            <w:r>
              <w:t>Создание кол</w:t>
            </w:r>
            <w:r w:rsidR="00795841">
              <w:t xml:space="preserve">лекций, проектная деятельность, исследовательская </w:t>
            </w:r>
            <w:r>
              <w:t>деятельность, экспериментирование, опыты, развивающая игра, решение эвристических задач, викторины, интеллектуальная эстафета, наблюдение, проблемная ситуация, рассказ, беседа, интегративная деятельность, экскурс</w:t>
            </w:r>
            <w:r w:rsidR="008B14C6">
              <w:t>ии, целевые прогулки,</w:t>
            </w:r>
            <w:r>
              <w:t xml:space="preserve"> коллекционирование, моделирование, игровое моделирование, реализация проекта, игры с правилами.</w:t>
            </w:r>
          </w:p>
        </w:tc>
        <w:tc>
          <w:tcPr>
            <w:tcW w:w="4698" w:type="dxa"/>
          </w:tcPr>
          <w:p w:rsidR="008934B5" w:rsidRDefault="008934B5" w:rsidP="002D638E">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(5-6лет)</w:t>
            </w:r>
          </w:p>
          <w:p w:rsidR="008934B5" w:rsidRP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t>Игры и упражнения для развития психических функций:</w:t>
            </w:r>
            <w:r>
              <w:rPr>
                <w:rFonts w:ascii="Times New Roman" w:hAnsi="Times New Roman"/>
                <w:b/>
                <w:i/>
                <w:sz w:val="24"/>
                <w:szCs w:val="24"/>
              </w:rPr>
              <w:t xml:space="preserve"> </w:t>
            </w:r>
            <w:r w:rsidRPr="008934B5">
              <w:rPr>
                <w:rFonts w:ascii="Times New Roman" w:hAnsi="Times New Roman"/>
                <w:sz w:val="24"/>
                <w:szCs w:val="24"/>
              </w:rPr>
              <w:t>«Слушай внимательно</w:t>
            </w:r>
            <w:r>
              <w:rPr>
                <w:rFonts w:ascii="Times New Roman" w:hAnsi="Times New Roman"/>
                <w:sz w:val="24"/>
                <w:szCs w:val="24"/>
              </w:rPr>
              <w:t>» (звучание нескольких игрушек)</w:t>
            </w:r>
            <w:r w:rsidRPr="008934B5">
              <w:rPr>
                <w:rFonts w:ascii="Times New Roman" w:hAnsi="Times New Roman"/>
                <w:sz w:val="24"/>
                <w:szCs w:val="24"/>
              </w:rPr>
              <w:t>, «Угадай-ка» (высокие и низкие</w:t>
            </w:r>
          </w:p>
          <w:p w:rsidR="00C860E3"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звуки), «Петушок и мышка» (тихие и громкие звуки), «Сложи радугу», «Помоги гномам»</w:t>
            </w:r>
            <w:r>
              <w:rPr>
                <w:rFonts w:ascii="Times New Roman" w:hAnsi="Times New Roman"/>
                <w:sz w:val="24"/>
                <w:szCs w:val="24"/>
              </w:rPr>
              <w:t xml:space="preserve"> </w:t>
            </w:r>
            <w:r w:rsidRPr="008934B5">
              <w:rPr>
                <w:rFonts w:ascii="Times New Roman" w:hAnsi="Times New Roman"/>
                <w:sz w:val="24"/>
                <w:szCs w:val="24"/>
              </w:rPr>
              <w:t>(цвета спектра), «Геометрическое домино», «Геометри</w:t>
            </w:r>
            <w:r>
              <w:rPr>
                <w:rFonts w:ascii="Times New Roman" w:hAnsi="Times New Roman"/>
                <w:sz w:val="24"/>
                <w:szCs w:val="24"/>
              </w:rPr>
              <w:t>ческое лото», «Круглое домино».</w:t>
            </w:r>
          </w:p>
          <w:p w:rsidR="008934B5" w:rsidRPr="008934B5" w:rsidRDefault="00C860E3" w:rsidP="002D638E">
            <w:pPr>
              <w:pStyle w:val="aff8"/>
              <w:spacing w:line="276" w:lineRule="auto"/>
              <w:jc w:val="both"/>
              <w:rPr>
                <w:rFonts w:ascii="Times New Roman" w:hAnsi="Times New Roman"/>
                <w:sz w:val="24"/>
                <w:szCs w:val="24"/>
              </w:rPr>
            </w:pPr>
            <w:r>
              <w:rPr>
                <w:rFonts w:ascii="Times New Roman" w:hAnsi="Times New Roman"/>
                <w:b/>
                <w:i/>
                <w:sz w:val="24"/>
                <w:szCs w:val="24"/>
              </w:rPr>
              <w:t xml:space="preserve"> О</w:t>
            </w:r>
            <w:r w:rsidR="008934B5" w:rsidRPr="008934B5">
              <w:rPr>
                <w:rFonts w:ascii="Times New Roman" w:hAnsi="Times New Roman"/>
                <w:b/>
                <w:i/>
                <w:sz w:val="24"/>
                <w:szCs w:val="24"/>
              </w:rPr>
              <w:t>пыты и эксперименты:</w:t>
            </w:r>
            <w:r w:rsidR="008934B5" w:rsidRPr="008934B5">
              <w:rPr>
                <w:rFonts w:ascii="Times New Roman" w:hAnsi="Times New Roman"/>
                <w:sz w:val="24"/>
                <w:szCs w:val="24"/>
              </w:rPr>
              <w:t xml:space="preserve"> «Прятки в темноте», «Поймай ветер»,</w:t>
            </w:r>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«Ветер теплый и холодный», «Погремушки», «Мир меняет цвет», «Тонет — не тонет»,</w:t>
            </w:r>
            <w:r>
              <w:rPr>
                <w:rFonts w:ascii="Times New Roman" w:hAnsi="Times New Roman"/>
                <w:sz w:val="24"/>
                <w:szCs w:val="24"/>
              </w:rPr>
              <w:t xml:space="preserve"> </w:t>
            </w:r>
            <w:r w:rsidRPr="008934B5">
              <w:rPr>
                <w:rFonts w:ascii="Times New Roman" w:hAnsi="Times New Roman"/>
                <w:sz w:val="24"/>
                <w:szCs w:val="24"/>
              </w:rPr>
              <w:t>«Льдинки», «Поймай солнышко», «Солнечные зайчики», «Как поймать воздух»,</w:t>
            </w:r>
            <w:r>
              <w:rPr>
                <w:rFonts w:ascii="Times New Roman" w:hAnsi="Times New Roman"/>
                <w:sz w:val="24"/>
                <w:szCs w:val="24"/>
              </w:rPr>
              <w:t xml:space="preserve"> </w:t>
            </w:r>
            <w:r w:rsidRPr="008934B5">
              <w:rPr>
                <w:rFonts w:ascii="Times New Roman" w:hAnsi="Times New Roman"/>
                <w:sz w:val="24"/>
                <w:szCs w:val="24"/>
              </w:rPr>
              <w:t xml:space="preserve">«Музыкальные звуки», «Город </w:t>
            </w:r>
            <w:r>
              <w:rPr>
                <w:rFonts w:ascii="Times New Roman" w:hAnsi="Times New Roman"/>
                <w:sz w:val="24"/>
                <w:szCs w:val="24"/>
              </w:rPr>
              <w:t>из песка», «Пляшущие человечки»</w:t>
            </w:r>
            <w:r w:rsidRPr="008934B5">
              <w:rPr>
                <w:rFonts w:ascii="Times New Roman" w:hAnsi="Times New Roman"/>
                <w:sz w:val="24"/>
                <w:szCs w:val="24"/>
              </w:rPr>
              <w:t>, «Секретики»,</w:t>
            </w:r>
            <w:r>
              <w:rPr>
                <w:rFonts w:ascii="Times New Roman" w:hAnsi="Times New Roman"/>
                <w:sz w:val="24"/>
                <w:szCs w:val="24"/>
              </w:rPr>
              <w:t xml:space="preserve"> </w:t>
            </w:r>
            <w:r w:rsidRPr="008934B5">
              <w:rPr>
                <w:rFonts w:ascii="Times New Roman" w:hAnsi="Times New Roman"/>
                <w:sz w:val="24"/>
                <w:szCs w:val="24"/>
              </w:rPr>
              <w:t>«Искатели сокровищ», «Хитрая лиса», «Золотой орех», «Минеры и саперы», «Умные»</w:t>
            </w:r>
            <w:r>
              <w:rPr>
                <w:rFonts w:ascii="Times New Roman" w:hAnsi="Times New Roman"/>
                <w:sz w:val="24"/>
                <w:szCs w:val="24"/>
              </w:rPr>
              <w:t xml:space="preserve"> </w:t>
            </w:r>
            <w:r w:rsidRPr="008934B5">
              <w:rPr>
                <w:rFonts w:ascii="Times New Roman" w:hAnsi="Times New Roman"/>
                <w:sz w:val="24"/>
                <w:szCs w:val="24"/>
              </w:rPr>
              <w:t>классики»</w:t>
            </w:r>
            <w:r>
              <w:rPr>
                <w:rFonts w:ascii="Times New Roman" w:hAnsi="Times New Roman"/>
                <w:sz w:val="24"/>
                <w:szCs w:val="24"/>
              </w:rPr>
              <w:t>.</w:t>
            </w:r>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Игры и упражнения для развития математических представлений:</w:t>
            </w:r>
            <w:r w:rsidRPr="008934B5">
              <w:rPr>
                <w:rFonts w:ascii="Times New Roman" w:hAnsi="Times New Roman"/>
                <w:sz w:val="24"/>
                <w:szCs w:val="24"/>
              </w:rPr>
              <w:t xml:space="preserve"> «Монгольская игра», «Колумбово яйцо», «Куб-хамелеон», «Уголки»;</w:t>
            </w:r>
            <w:r>
              <w:rPr>
                <w:rFonts w:ascii="Times New Roman" w:hAnsi="Times New Roman"/>
                <w:sz w:val="24"/>
                <w:szCs w:val="24"/>
              </w:rPr>
              <w:t xml:space="preserve"> </w:t>
            </w:r>
            <w:r w:rsidRPr="008934B5">
              <w:rPr>
                <w:rFonts w:ascii="Times New Roman" w:hAnsi="Times New Roman"/>
                <w:sz w:val="24"/>
                <w:szCs w:val="24"/>
              </w:rPr>
              <w:t>«Найди недостающую фигуру», «Найди такую же», «Заполни пустые клетки», «Кубики для всех», «Собери лестницу», «Найди выход», «Поймай пингвинов», «Лучший</w:t>
            </w:r>
            <w:r>
              <w:rPr>
                <w:rFonts w:ascii="Times New Roman" w:hAnsi="Times New Roman"/>
                <w:sz w:val="24"/>
                <w:szCs w:val="24"/>
              </w:rPr>
              <w:t xml:space="preserve"> </w:t>
            </w:r>
            <w:r w:rsidRPr="008934B5">
              <w:rPr>
                <w:rFonts w:ascii="Times New Roman" w:hAnsi="Times New Roman"/>
                <w:sz w:val="24"/>
                <w:szCs w:val="24"/>
              </w:rPr>
              <w:lastRenderedPageBreak/>
              <w:t>космонавт», «Вычислительная машина»; «Лови, бросай, дни недели называй», «Я</w:t>
            </w:r>
          </w:p>
          <w:p w:rsid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начну, а ты продолжи», «Неделя, стройся!»; «Гном строит дом», «Кот и мыши»,</w:t>
            </w:r>
            <w:r>
              <w:rPr>
                <w:rFonts w:ascii="Times New Roman" w:hAnsi="Times New Roman"/>
                <w:sz w:val="24"/>
                <w:szCs w:val="24"/>
              </w:rPr>
              <w:t xml:space="preserve"> </w:t>
            </w:r>
            <w:r w:rsidRPr="008934B5">
              <w:rPr>
                <w:rFonts w:ascii="Times New Roman" w:hAnsi="Times New Roman"/>
                <w:sz w:val="24"/>
                <w:szCs w:val="24"/>
              </w:rPr>
              <w:t>«Гусеница», «Винни-Пух и его друзья»; «Найди кубик с таким же рисунком», «Измени</w:t>
            </w:r>
            <w:r>
              <w:rPr>
                <w:rFonts w:ascii="Times New Roman" w:hAnsi="Times New Roman"/>
                <w:sz w:val="24"/>
                <w:szCs w:val="24"/>
              </w:rPr>
              <w:t xml:space="preserve"> </w:t>
            </w:r>
            <w:r w:rsidRPr="008934B5">
              <w:rPr>
                <w:rFonts w:ascii="Times New Roman" w:hAnsi="Times New Roman"/>
                <w:sz w:val="24"/>
                <w:szCs w:val="24"/>
              </w:rPr>
              <w:t>количество», «Измени фигуру дважды», «По ягоды», «На лесной полянке», «Белые</w:t>
            </w:r>
            <w:r>
              <w:rPr>
                <w:rFonts w:ascii="Times New Roman" w:hAnsi="Times New Roman"/>
                <w:sz w:val="24"/>
                <w:szCs w:val="24"/>
              </w:rPr>
              <w:t xml:space="preserve"> </w:t>
            </w:r>
            <w:r w:rsidRPr="008934B5">
              <w:rPr>
                <w:rFonts w:ascii="Times New Roman" w:hAnsi="Times New Roman"/>
                <w:sz w:val="24"/>
                <w:szCs w:val="24"/>
              </w:rPr>
              <w:t>кролики», «Сложи фигуру», «Считаем и размышляем», «Клоуны».</w:t>
            </w:r>
          </w:p>
          <w:p w:rsidR="00EE4520" w:rsidRPr="008934B5" w:rsidRDefault="00EE4520" w:rsidP="002D638E">
            <w:pPr>
              <w:pStyle w:val="aff8"/>
              <w:spacing w:line="276" w:lineRule="auto"/>
              <w:jc w:val="both"/>
              <w:rPr>
                <w:rFonts w:ascii="Times New Roman" w:hAnsi="Times New Roman"/>
                <w:sz w:val="24"/>
                <w:szCs w:val="24"/>
              </w:rPr>
            </w:pPr>
          </w:p>
          <w:p w:rsidR="000152BA" w:rsidRPr="000152BA" w:rsidRDefault="008934B5" w:rsidP="002D638E">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(6</w:t>
            </w:r>
            <w:r w:rsidR="000152BA" w:rsidRPr="000152BA">
              <w:rPr>
                <w:rFonts w:ascii="Times New Roman" w:hAnsi="Times New Roman"/>
                <w:b/>
                <w:i/>
                <w:sz w:val="24"/>
                <w:szCs w:val="24"/>
              </w:rPr>
              <w:t>–</w:t>
            </w:r>
            <w:r>
              <w:rPr>
                <w:rFonts w:ascii="Times New Roman" w:hAnsi="Times New Roman"/>
                <w:b/>
                <w:i/>
                <w:sz w:val="24"/>
                <w:szCs w:val="24"/>
              </w:rPr>
              <w:t>8</w:t>
            </w:r>
            <w:r w:rsidR="000152BA" w:rsidRPr="000152BA">
              <w:rPr>
                <w:rFonts w:ascii="Times New Roman" w:hAnsi="Times New Roman"/>
                <w:b/>
                <w:i/>
                <w:sz w:val="24"/>
                <w:szCs w:val="24"/>
              </w:rPr>
              <w:t xml:space="preserve"> лет)</w:t>
            </w:r>
          </w:p>
          <w:p w:rsidR="000152BA" w:rsidRPr="000152BA" w:rsidRDefault="000152BA" w:rsidP="002D638E">
            <w:pPr>
              <w:pStyle w:val="aff8"/>
              <w:spacing w:line="276" w:lineRule="auto"/>
              <w:jc w:val="both"/>
              <w:rPr>
                <w:rFonts w:ascii="Times New Roman" w:hAnsi="Times New Roman"/>
                <w:sz w:val="24"/>
                <w:szCs w:val="24"/>
              </w:rPr>
            </w:pPr>
            <w:r>
              <w:rPr>
                <w:rFonts w:ascii="Times New Roman" w:hAnsi="Times New Roman"/>
                <w:b/>
                <w:i/>
                <w:sz w:val="24"/>
                <w:szCs w:val="24"/>
              </w:rPr>
              <w:t>И</w:t>
            </w:r>
            <w:r w:rsidRPr="000152BA">
              <w:rPr>
                <w:rFonts w:ascii="Times New Roman" w:hAnsi="Times New Roman"/>
                <w:b/>
                <w:i/>
                <w:sz w:val="24"/>
                <w:szCs w:val="24"/>
              </w:rPr>
              <w:t>гры и упражнения для развития психических функций:</w:t>
            </w:r>
            <w:r w:rsidRPr="000152BA">
              <w:rPr>
                <w:rFonts w:ascii="Times New Roman" w:hAnsi="Times New Roman"/>
                <w:sz w:val="24"/>
                <w:szCs w:val="24"/>
              </w:rPr>
              <w:t xml:space="preserve"> «Где</w:t>
            </w:r>
            <w:r>
              <w:rPr>
                <w:rFonts w:ascii="Times New Roman" w:hAnsi="Times New Roman"/>
                <w:sz w:val="24"/>
                <w:szCs w:val="24"/>
              </w:rPr>
              <w:t xml:space="preserve"> </w:t>
            </w:r>
            <w:r w:rsidRPr="000152BA">
              <w:rPr>
                <w:rFonts w:ascii="Times New Roman" w:hAnsi="Times New Roman"/>
                <w:sz w:val="24"/>
                <w:szCs w:val="24"/>
              </w:rPr>
              <w:t>постучали?», «Угадай, чей голосок», «Улиточка», «Лягушка», «Улавливай шепот»,</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«Где поет птичка?», «Жмурки с колокольчиком», «Найди бубенчик», «Поймай</w:t>
            </w:r>
            <w:r w:rsidR="008934B5">
              <w:rPr>
                <w:rFonts w:ascii="Times New Roman" w:hAnsi="Times New Roman"/>
                <w:sz w:val="24"/>
                <w:szCs w:val="24"/>
              </w:rPr>
              <w:t xml:space="preserve"> </w:t>
            </w:r>
            <w:r w:rsidRPr="000152BA">
              <w:rPr>
                <w:rFonts w:ascii="Times New Roman" w:hAnsi="Times New Roman"/>
                <w:sz w:val="24"/>
                <w:szCs w:val="24"/>
              </w:rPr>
              <w:t>барабанщика», «Сложи радугу», «Теплые и холодные цвета», «Цветные колпачки»,</w:t>
            </w:r>
            <w:r w:rsidR="008934B5">
              <w:rPr>
                <w:rFonts w:ascii="Times New Roman" w:hAnsi="Times New Roman"/>
                <w:sz w:val="24"/>
                <w:szCs w:val="24"/>
              </w:rPr>
              <w:t xml:space="preserve"> </w:t>
            </w:r>
            <w:r w:rsidRPr="000152BA">
              <w:rPr>
                <w:rFonts w:ascii="Times New Roman" w:hAnsi="Times New Roman"/>
                <w:sz w:val="24"/>
                <w:szCs w:val="24"/>
              </w:rPr>
              <w:t>«Чудесный мешочек», «Что в мешочке» и т. п.</w:t>
            </w:r>
          </w:p>
          <w:p w:rsidR="000152BA" w:rsidRPr="000152BA" w:rsidRDefault="000152BA"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Рекомендуемые темы опытов и экспериментов:</w:t>
            </w:r>
            <w:r w:rsidRPr="000152BA">
              <w:rPr>
                <w:rFonts w:ascii="Times New Roman" w:hAnsi="Times New Roman"/>
                <w:sz w:val="24"/>
                <w:szCs w:val="24"/>
              </w:rPr>
              <w:t xml:space="preserve"> «Полярное сияние»,</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«Автомобиль будущего», «Парашют», «Ткань — стекло — бумага», «Разноцветная</w:t>
            </w:r>
            <w:r w:rsidR="008934B5">
              <w:rPr>
                <w:rFonts w:ascii="Times New Roman" w:hAnsi="Times New Roman"/>
                <w:sz w:val="24"/>
                <w:szCs w:val="24"/>
              </w:rPr>
              <w:t xml:space="preserve"> </w:t>
            </w:r>
            <w:r w:rsidRPr="000152BA">
              <w:rPr>
                <w:rFonts w:ascii="Times New Roman" w:hAnsi="Times New Roman"/>
                <w:sz w:val="24"/>
                <w:szCs w:val="24"/>
              </w:rPr>
              <w:t>пл</w:t>
            </w:r>
            <w:r w:rsidR="008934B5">
              <w:rPr>
                <w:rFonts w:ascii="Times New Roman" w:hAnsi="Times New Roman"/>
                <w:sz w:val="24"/>
                <w:szCs w:val="24"/>
              </w:rPr>
              <w:t>астмасса», «Пляшущие человечки»</w:t>
            </w:r>
            <w:r w:rsidRPr="000152BA">
              <w:rPr>
                <w:rFonts w:ascii="Times New Roman" w:hAnsi="Times New Roman"/>
                <w:sz w:val="24"/>
                <w:szCs w:val="24"/>
              </w:rPr>
              <w:t>, «Определение возраста рыбы», «Установление</w:t>
            </w:r>
            <w:r w:rsidR="008934B5">
              <w:rPr>
                <w:rFonts w:ascii="Times New Roman" w:hAnsi="Times New Roman"/>
                <w:sz w:val="24"/>
                <w:szCs w:val="24"/>
              </w:rPr>
              <w:t xml:space="preserve"> </w:t>
            </w:r>
            <w:r w:rsidRPr="000152BA">
              <w:rPr>
                <w:rFonts w:ascii="Times New Roman" w:hAnsi="Times New Roman"/>
                <w:sz w:val="24"/>
                <w:szCs w:val="24"/>
              </w:rPr>
              <w:t>способности растения к поиску света», «Звезды светят постоянно», «Замерзшая вода</w:t>
            </w:r>
            <w:r w:rsidR="008934B5">
              <w:rPr>
                <w:rFonts w:ascii="Times New Roman" w:hAnsi="Times New Roman"/>
                <w:sz w:val="24"/>
                <w:szCs w:val="24"/>
              </w:rPr>
              <w:t xml:space="preserve"> </w:t>
            </w:r>
            <w:r w:rsidRPr="000152BA">
              <w:rPr>
                <w:rFonts w:ascii="Times New Roman" w:hAnsi="Times New Roman"/>
                <w:sz w:val="24"/>
                <w:szCs w:val="24"/>
              </w:rPr>
              <w:t>двигает камни», «Из каких цветов состоит солнечный луч».</w:t>
            </w:r>
          </w:p>
          <w:p w:rsidR="00E744F6"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И</w:t>
            </w:r>
            <w:r w:rsidR="000152BA" w:rsidRPr="008934B5">
              <w:rPr>
                <w:rFonts w:ascii="Times New Roman" w:hAnsi="Times New Roman"/>
                <w:b/>
                <w:i/>
                <w:sz w:val="24"/>
                <w:szCs w:val="24"/>
              </w:rPr>
              <w:t>гры и упражнения для развития математических</w:t>
            </w:r>
            <w:r w:rsidRPr="008934B5">
              <w:rPr>
                <w:rFonts w:ascii="Times New Roman" w:hAnsi="Times New Roman"/>
                <w:b/>
                <w:i/>
                <w:sz w:val="24"/>
                <w:szCs w:val="24"/>
              </w:rPr>
              <w:t xml:space="preserve"> </w:t>
            </w:r>
            <w:r w:rsidR="000152BA" w:rsidRPr="008934B5">
              <w:rPr>
                <w:rFonts w:ascii="Times New Roman" w:hAnsi="Times New Roman"/>
                <w:b/>
                <w:i/>
                <w:sz w:val="24"/>
                <w:szCs w:val="24"/>
              </w:rPr>
              <w:t>представлений:</w:t>
            </w:r>
            <w:r w:rsidR="000152BA" w:rsidRPr="000152BA">
              <w:rPr>
                <w:rFonts w:ascii="Times New Roman" w:hAnsi="Times New Roman"/>
                <w:sz w:val="24"/>
                <w:szCs w:val="24"/>
              </w:rPr>
              <w:t xml:space="preserve"> «Вьетнамская игра», «Волшебный круг», «Пентамино», «Составь</w:t>
            </w:r>
            <w:r>
              <w:rPr>
                <w:rFonts w:ascii="Times New Roman" w:hAnsi="Times New Roman"/>
                <w:sz w:val="24"/>
                <w:szCs w:val="24"/>
              </w:rPr>
              <w:t xml:space="preserve"> </w:t>
            </w:r>
            <w:r w:rsidR="000152BA" w:rsidRPr="000152BA">
              <w:rPr>
                <w:rFonts w:ascii="Times New Roman" w:hAnsi="Times New Roman"/>
                <w:sz w:val="24"/>
                <w:szCs w:val="24"/>
              </w:rPr>
              <w:t>слоника», «Как Белоснежка считала гномов», «Как лягушонок научился считать»,</w:t>
            </w:r>
            <w:r>
              <w:rPr>
                <w:rFonts w:ascii="Times New Roman" w:hAnsi="Times New Roman"/>
                <w:sz w:val="24"/>
                <w:szCs w:val="24"/>
              </w:rPr>
              <w:t xml:space="preserve"> </w:t>
            </w:r>
            <w:r w:rsidR="000152BA" w:rsidRPr="000152BA">
              <w:rPr>
                <w:rFonts w:ascii="Times New Roman" w:hAnsi="Times New Roman"/>
                <w:sz w:val="24"/>
                <w:szCs w:val="24"/>
              </w:rPr>
              <w:t>«Найди домик», «Где больше треугольников», «Кто хочет быть первым?», «Самый</w:t>
            </w:r>
            <w:r>
              <w:rPr>
                <w:rFonts w:ascii="Times New Roman" w:hAnsi="Times New Roman"/>
                <w:sz w:val="24"/>
                <w:szCs w:val="24"/>
              </w:rPr>
              <w:t xml:space="preserve"> </w:t>
            </w:r>
            <w:r w:rsidR="000152BA" w:rsidRPr="000152BA">
              <w:rPr>
                <w:rFonts w:ascii="Times New Roman" w:hAnsi="Times New Roman"/>
                <w:sz w:val="24"/>
                <w:szCs w:val="24"/>
              </w:rPr>
              <w:t>короткий маршрут», «Какие фигуры спрятались в точках?», «Сложные паутинки», «Чем</w:t>
            </w:r>
            <w:r>
              <w:rPr>
                <w:rFonts w:ascii="Times New Roman" w:hAnsi="Times New Roman"/>
                <w:sz w:val="24"/>
                <w:szCs w:val="24"/>
              </w:rPr>
              <w:t xml:space="preserve"> </w:t>
            </w:r>
            <w:r w:rsidR="000152BA" w:rsidRPr="000152BA">
              <w:rPr>
                <w:rFonts w:ascii="Times New Roman" w:hAnsi="Times New Roman"/>
                <w:sz w:val="24"/>
                <w:szCs w:val="24"/>
              </w:rPr>
              <w:t xml:space="preserve">отличаются </w:t>
            </w:r>
            <w:r w:rsidR="000152BA" w:rsidRPr="000152BA">
              <w:rPr>
                <w:rFonts w:ascii="Times New Roman" w:hAnsi="Times New Roman"/>
                <w:sz w:val="24"/>
                <w:szCs w:val="24"/>
              </w:rPr>
              <w:lastRenderedPageBreak/>
              <w:t>треугольники?», «Где наша улица?», «Дорожные знаки», «Разложи в</w:t>
            </w:r>
            <w:r>
              <w:rPr>
                <w:rFonts w:ascii="Times New Roman" w:hAnsi="Times New Roman"/>
                <w:sz w:val="24"/>
                <w:szCs w:val="24"/>
              </w:rPr>
              <w:t xml:space="preserve"> </w:t>
            </w:r>
            <w:r w:rsidR="000152BA" w:rsidRPr="000152BA">
              <w:rPr>
                <w:rFonts w:ascii="Times New Roman" w:hAnsi="Times New Roman"/>
                <w:sz w:val="24"/>
                <w:szCs w:val="24"/>
              </w:rPr>
              <w:t>мешки», «Что мы купим?».</w:t>
            </w:r>
          </w:p>
        </w:tc>
      </w:tr>
      <w:tr w:rsidR="00E744F6" w:rsidTr="004679AC">
        <w:tc>
          <w:tcPr>
            <w:tcW w:w="2235" w:type="dxa"/>
          </w:tcPr>
          <w:p w:rsidR="00E744F6" w:rsidRPr="00245165" w:rsidRDefault="00E744F6" w:rsidP="002D638E">
            <w:pPr>
              <w:spacing w:line="276" w:lineRule="auto"/>
              <w:rPr>
                <w:b/>
              </w:rPr>
            </w:pPr>
            <w:r w:rsidRPr="00245165">
              <w:rPr>
                <w:b/>
              </w:rPr>
              <w:lastRenderedPageBreak/>
              <w:t>Физическое развитие</w:t>
            </w:r>
          </w:p>
        </w:tc>
        <w:tc>
          <w:tcPr>
            <w:tcW w:w="3543" w:type="dxa"/>
          </w:tcPr>
          <w:p w:rsidR="00E744F6" w:rsidRDefault="00E744F6" w:rsidP="002D638E">
            <w:pPr>
              <w:spacing w:line="276" w:lineRule="auto"/>
              <w:jc w:val="both"/>
              <w:rPr>
                <w:b/>
              </w:rPr>
            </w:pPr>
            <w:r>
              <w:t>Физкультурное занятие, утренняя гимнастика, игра, беседа, рассказ, чтение, рассматривание, интегративная деятельность, контрольно – дидактическая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
        </w:tc>
        <w:tc>
          <w:tcPr>
            <w:tcW w:w="4698" w:type="dxa"/>
          </w:tcPr>
          <w:p w:rsidR="000152BA" w:rsidRPr="000152BA" w:rsidRDefault="000152BA" w:rsidP="0088582F">
            <w:pPr>
              <w:pStyle w:val="aff8"/>
              <w:jc w:val="both"/>
              <w:rPr>
                <w:rFonts w:ascii="Times New Roman" w:hAnsi="Times New Roman"/>
                <w:b/>
                <w:i/>
                <w:sz w:val="24"/>
                <w:szCs w:val="24"/>
              </w:rPr>
            </w:pPr>
            <w:r w:rsidRPr="000152BA">
              <w:rPr>
                <w:rFonts w:ascii="Times New Roman" w:hAnsi="Times New Roman"/>
                <w:b/>
                <w:i/>
                <w:sz w:val="24"/>
                <w:szCs w:val="24"/>
              </w:rPr>
              <w:t>Старший дошкольный возраст (5-6 лет)</w:t>
            </w:r>
          </w:p>
          <w:p w:rsidR="00EE4520" w:rsidRPr="00EE4520" w:rsidRDefault="00EE4520" w:rsidP="0088582F">
            <w:pPr>
              <w:pStyle w:val="aff8"/>
              <w:jc w:val="both"/>
              <w:rPr>
                <w:rFonts w:ascii="Times New Roman" w:hAnsi="Times New Roman"/>
                <w:sz w:val="24"/>
                <w:szCs w:val="24"/>
              </w:rPr>
            </w:pPr>
            <w:r w:rsidRPr="00EE4520">
              <w:rPr>
                <w:rFonts w:ascii="Times New Roman" w:hAnsi="Times New Roman"/>
                <w:b/>
                <w:bCs/>
                <w:i/>
                <w:iCs/>
                <w:sz w:val="24"/>
                <w:szCs w:val="24"/>
              </w:rPr>
              <w:t xml:space="preserve">Игры с бегом: </w:t>
            </w:r>
            <w:r w:rsidRPr="00EE4520">
              <w:rPr>
                <w:rFonts w:ascii="Times New Roman" w:hAnsi="Times New Roman"/>
                <w:sz w:val="24"/>
                <w:szCs w:val="24"/>
              </w:rPr>
              <w:t>«Пятнашки», «Пятнашки со скакалкой», «Бег с препятствиями»,</w:t>
            </w:r>
          </w:p>
          <w:p w:rsidR="00EE4520" w:rsidRPr="00EE4520" w:rsidRDefault="00EE4520" w:rsidP="0088582F">
            <w:pPr>
              <w:pStyle w:val="aff8"/>
              <w:jc w:val="both"/>
              <w:rPr>
                <w:rFonts w:ascii="Times New Roman" w:hAnsi="Times New Roman"/>
                <w:sz w:val="24"/>
                <w:szCs w:val="24"/>
              </w:rPr>
            </w:pPr>
            <w:r w:rsidRPr="00EE4520">
              <w:rPr>
                <w:rFonts w:ascii="Times New Roman" w:hAnsi="Times New Roman"/>
                <w:sz w:val="24"/>
                <w:szCs w:val="24"/>
              </w:rPr>
              <w:t>«Птицы и клетка», «Лиса и зайцы», «Сорви шапку», «Поймай дракона за хвост»,</w:t>
            </w:r>
            <w:r w:rsidR="008322D0">
              <w:rPr>
                <w:rFonts w:ascii="Times New Roman" w:hAnsi="Times New Roman"/>
                <w:sz w:val="24"/>
                <w:szCs w:val="24"/>
              </w:rPr>
              <w:t xml:space="preserve"> </w:t>
            </w:r>
            <w:r w:rsidRPr="00EE4520">
              <w:rPr>
                <w:rFonts w:ascii="Times New Roman" w:hAnsi="Times New Roman"/>
                <w:sz w:val="24"/>
                <w:szCs w:val="24"/>
              </w:rPr>
              <w:t>«Коршун и наседка», «Палочка-выручалочка», «Кто больше». Пятнашки с вызовом»,</w:t>
            </w:r>
            <w:r>
              <w:rPr>
                <w:rFonts w:ascii="Times New Roman" w:hAnsi="Times New Roman"/>
                <w:sz w:val="24"/>
                <w:szCs w:val="24"/>
              </w:rPr>
              <w:t xml:space="preserve"> </w:t>
            </w:r>
            <w:r w:rsidRPr="00EE4520">
              <w:rPr>
                <w:rFonts w:ascii="Times New Roman" w:hAnsi="Times New Roman"/>
                <w:sz w:val="24"/>
                <w:szCs w:val="24"/>
              </w:rPr>
              <w:t>«Рыбки», «Домик у дерева», «Заяц без домика», «Два круга», «Бег по кругу», «Паровоз и</w:t>
            </w:r>
            <w:r>
              <w:rPr>
                <w:rFonts w:ascii="Times New Roman" w:hAnsi="Times New Roman"/>
                <w:sz w:val="24"/>
                <w:szCs w:val="24"/>
              </w:rPr>
              <w:t xml:space="preserve"> </w:t>
            </w:r>
            <w:r w:rsidRPr="00EE4520">
              <w:rPr>
                <w:rFonts w:ascii="Times New Roman" w:hAnsi="Times New Roman"/>
                <w:sz w:val="24"/>
                <w:szCs w:val="24"/>
              </w:rPr>
              <w:t>вагоны», «Караси и щука», «Воробьи и вороны», «Тяни-толкай»</w:t>
            </w:r>
            <w:r>
              <w:rPr>
                <w:rFonts w:ascii="Times New Roman" w:hAnsi="Times New Roman"/>
                <w:sz w:val="24"/>
                <w:szCs w:val="24"/>
              </w:rPr>
              <w:t>,</w:t>
            </w:r>
            <w:r w:rsidRPr="00EE4520">
              <w:rPr>
                <w:rFonts w:ascii="Times New Roman" w:hAnsi="Times New Roman"/>
                <w:sz w:val="24"/>
                <w:szCs w:val="24"/>
              </w:rPr>
              <w:t xml:space="preserve"> «Мы веселые ребята»,</w:t>
            </w:r>
            <w:r>
              <w:rPr>
                <w:rFonts w:ascii="Times New Roman" w:hAnsi="Times New Roman"/>
                <w:sz w:val="24"/>
                <w:szCs w:val="24"/>
              </w:rPr>
              <w:t xml:space="preserve"> </w:t>
            </w:r>
            <w:r w:rsidRPr="00EE4520">
              <w:rPr>
                <w:rFonts w:ascii="Times New Roman" w:hAnsi="Times New Roman"/>
                <w:sz w:val="24"/>
                <w:szCs w:val="24"/>
              </w:rPr>
              <w:t>«Караси и щука», «Хитрая лиса», «Успей пробежать».</w:t>
            </w:r>
          </w:p>
          <w:p w:rsidR="00EE4520" w:rsidRPr="00EE4520" w:rsidRDefault="00EE4520" w:rsidP="0088582F">
            <w:pPr>
              <w:pStyle w:val="aff8"/>
              <w:jc w:val="both"/>
              <w:rPr>
                <w:rFonts w:ascii="Times New Roman" w:hAnsi="Times New Roman"/>
                <w:sz w:val="24"/>
                <w:szCs w:val="24"/>
              </w:rPr>
            </w:pPr>
            <w:r w:rsidRPr="00EE4520">
              <w:rPr>
                <w:rFonts w:ascii="Times New Roman" w:hAnsi="Times New Roman"/>
                <w:b/>
                <w:bCs/>
                <w:i/>
                <w:iCs/>
                <w:sz w:val="24"/>
                <w:szCs w:val="24"/>
              </w:rPr>
              <w:t>Игры с прыжками</w:t>
            </w:r>
            <w:r w:rsidRPr="00EE4520">
              <w:rPr>
                <w:rFonts w:ascii="Times New Roman" w:hAnsi="Times New Roman"/>
                <w:b/>
                <w:bCs/>
                <w:sz w:val="24"/>
                <w:szCs w:val="24"/>
              </w:rPr>
              <w:t xml:space="preserve">: </w:t>
            </w:r>
            <w:r w:rsidRPr="00EE4520">
              <w:rPr>
                <w:rFonts w:ascii="Times New Roman" w:hAnsi="Times New Roman"/>
                <w:sz w:val="24"/>
                <w:szCs w:val="24"/>
              </w:rPr>
              <w:t>«Прыжки по кочкам», «Цапля», «Скакалка», «Кот и</w:t>
            </w:r>
            <w:r>
              <w:rPr>
                <w:rFonts w:ascii="Times New Roman" w:hAnsi="Times New Roman"/>
                <w:sz w:val="24"/>
                <w:szCs w:val="24"/>
              </w:rPr>
              <w:t xml:space="preserve"> </w:t>
            </w:r>
            <w:r w:rsidRPr="00EE4520">
              <w:rPr>
                <w:rFonts w:ascii="Times New Roman" w:hAnsi="Times New Roman"/>
                <w:sz w:val="24"/>
                <w:szCs w:val="24"/>
              </w:rPr>
              <w:t>воробей», «Поймай лягушку». Игры с мячом: «Стой!», «Догони мяч», «Попрыгунчики»,</w:t>
            </w:r>
            <w:r w:rsidR="008322D0">
              <w:rPr>
                <w:rFonts w:ascii="Times New Roman" w:hAnsi="Times New Roman"/>
                <w:sz w:val="24"/>
                <w:szCs w:val="24"/>
              </w:rPr>
              <w:t xml:space="preserve"> </w:t>
            </w:r>
            <w:r w:rsidRPr="00EE4520">
              <w:rPr>
                <w:rFonts w:ascii="Times New Roman" w:hAnsi="Times New Roman"/>
                <w:sz w:val="24"/>
                <w:szCs w:val="24"/>
              </w:rPr>
              <w:t>«Мяч — соседу». «Чемпионы скакалки», «Бой петухов», «Солнечные зайчики», «Ворон-</w:t>
            </w:r>
            <w:r>
              <w:rPr>
                <w:rFonts w:ascii="Times New Roman" w:hAnsi="Times New Roman"/>
                <w:sz w:val="24"/>
                <w:szCs w:val="24"/>
              </w:rPr>
              <w:t xml:space="preserve"> </w:t>
            </w:r>
            <w:r w:rsidRPr="00EE4520">
              <w:rPr>
                <w:rFonts w:ascii="Times New Roman" w:hAnsi="Times New Roman"/>
                <w:sz w:val="24"/>
                <w:szCs w:val="24"/>
              </w:rPr>
              <w:t>синица», «Тройной прыжок»85. «Лови не лови». «Кто скорее», «Пастух и стадо»,</w:t>
            </w:r>
            <w:r>
              <w:rPr>
                <w:rFonts w:ascii="Times New Roman" w:hAnsi="Times New Roman"/>
                <w:sz w:val="24"/>
                <w:szCs w:val="24"/>
              </w:rPr>
              <w:t xml:space="preserve"> </w:t>
            </w:r>
            <w:r w:rsidRPr="00EE4520">
              <w:rPr>
                <w:rFonts w:ascii="Times New Roman" w:hAnsi="Times New Roman"/>
                <w:sz w:val="24"/>
                <w:szCs w:val="24"/>
              </w:rPr>
              <w:t>«Удочка».</w:t>
            </w:r>
          </w:p>
          <w:p w:rsidR="00EE4520" w:rsidRPr="00EE4520" w:rsidRDefault="00EE4520" w:rsidP="0088582F">
            <w:pPr>
              <w:pStyle w:val="aff8"/>
              <w:jc w:val="both"/>
              <w:rPr>
                <w:rFonts w:ascii="Times New Roman" w:hAnsi="Times New Roman"/>
                <w:sz w:val="24"/>
                <w:szCs w:val="24"/>
              </w:rPr>
            </w:pPr>
            <w:r w:rsidRPr="00EE4520">
              <w:rPr>
                <w:rFonts w:ascii="Times New Roman" w:hAnsi="Times New Roman"/>
                <w:b/>
                <w:bCs/>
                <w:i/>
                <w:iCs/>
                <w:sz w:val="24"/>
                <w:szCs w:val="24"/>
              </w:rPr>
              <w:t>Игры с обручем</w:t>
            </w:r>
            <w:r w:rsidRPr="00EE4520">
              <w:rPr>
                <w:rFonts w:ascii="Times New Roman" w:hAnsi="Times New Roman"/>
                <w:b/>
                <w:bCs/>
                <w:sz w:val="24"/>
                <w:szCs w:val="24"/>
              </w:rPr>
              <w:t xml:space="preserve">: </w:t>
            </w:r>
            <w:r w:rsidRPr="00EE4520">
              <w:rPr>
                <w:rFonts w:ascii="Times New Roman" w:hAnsi="Times New Roman"/>
                <w:sz w:val="24"/>
                <w:szCs w:val="24"/>
              </w:rPr>
              <w:t>«Бег сороконожек», «Догони обруч», «Прокати обруч»,</w:t>
            </w:r>
          </w:p>
          <w:p w:rsidR="00EE4520" w:rsidRPr="00EE4520" w:rsidRDefault="00EE4520" w:rsidP="0088582F">
            <w:pPr>
              <w:pStyle w:val="aff8"/>
              <w:jc w:val="both"/>
              <w:rPr>
                <w:rFonts w:ascii="Times New Roman" w:hAnsi="Times New Roman"/>
                <w:sz w:val="24"/>
                <w:szCs w:val="24"/>
              </w:rPr>
            </w:pPr>
            <w:r w:rsidRPr="00EE4520">
              <w:rPr>
                <w:rFonts w:ascii="Times New Roman" w:hAnsi="Times New Roman"/>
                <w:sz w:val="24"/>
                <w:szCs w:val="24"/>
              </w:rPr>
              <w:t>«Пробеги сквозь обруч», «Мячом в обруч». «Колодец», «Попади в обруч», «Кто</w:t>
            </w:r>
            <w:r w:rsidR="008322D0">
              <w:rPr>
                <w:rFonts w:ascii="Times New Roman" w:hAnsi="Times New Roman"/>
                <w:sz w:val="24"/>
                <w:szCs w:val="24"/>
              </w:rPr>
              <w:t xml:space="preserve"> </w:t>
            </w:r>
            <w:r w:rsidRPr="00EE4520">
              <w:rPr>
                <w:rFonts w:ascii="Times New Roman" w:hAnsi="Times New Roman"/>
                <w:sz w:val="24"/>
                <w:szCs w:val="24"/>
              </w:rPr>
              <w:t>быстрее», «Успей стать в обруч», «Эстафета с препятствиями».</w:t>
            </w:r>
          </w:p>
          <w:p w:rsidR="00EE4520" w:rsidRPr="00EE4520" w:rsidRDefault="00EE4520" w:rsidP="0088582F">
            <w:pPr>
              <w:pStyle w:val="aff8"/>
              <w:jc w:val="both"/>
              <w:rPr>
                <w:rFonts w:ascii="Times New Roman" w:hAnsi="Times New Roman"/>
                <w:sz w:val="24"/>
                <w:szCs w:val="24"/>
              </w:rPr>
            </w:pPr>
            <w:r w:rsidRPr="00EE4520">
              <w:rPr>
                <w:rFonts w:ascii="Times New Roman" w:hAnsi="Times New Roman"/>
                <w:b/>
                <w:bCs/>
                <w:i/>
                <w:iCs/>
                <w:sz w:val="24"/>
                <w:szCs w:val="24"/>
              </w:rPr>
              <w:t>Словесные игры</w:t>
            </w:r>
            <w:r w:rsidRPr="00EE4520">
              <w:rPr>
                <w:rFonts w:ascii="Times New Roman" w:hAnsi="Times New Roman"/>
                <w:b/>
                <w:bCs/>
                <w:sz w:val="24"/>
                <w:szCs w:val="24"/>
              </w:rPr>
              <w:t xml:space="preserve">: </w:t>
            </w:r>
            <w:r w:rsidRPr="00EE4520">
              <w:rPr>
                <w:rFonts w:ascii="Times New Roman" w:hAnsi="Times New Roman"/>
                <w:sz w:val="24"/>
                <w:szCs w:val="24"/>
              </w:rPr>
              <w:t>«И мы!», «Много друзей», Закончи слово», «Дразнилки»,</w:t>
            </w:r>
          </w:p>
          <w:p w:rsidR="00EE4520" w:rsidRPr="00EE4520" w:rsidRDefault="00EE4520" w:rsidP="0088582F">
            <w:pPr>
              <w:pStyle w:val="aff8"/>
              <w:jc w:val="both"/>
              <w:rPr>
                <w:rFonts w:ascii="Times New Roman" w:hAnsi="Times New Roman"/>
                <w:sz w:val="24"/>
                <w:szCs w:val="24"/>
              </w:rPr>
            </w:pPr>
            <w:r w:rsidRPr="00EE4520">
              <w:rPr>
                <w:rFonts w:ascii="Times New Roman" w:hAnsi="Times New Roman"/>
                <w:sz w:val="24"/>
                <w:szCs w:val="24"/>
              </w:rPr>
              <w:t>«Цапки». «Назови правильно», «Повтори-ка», «Подражание», «Путаница», «Назови дни</w:t>
            </w:r>
            <w:r w:rsidR="00A11D4D">
              <w:rPr>
                <w:rFonts w:ascii="Times New Roman" w:hAnsi="Times New Roman"/>
                <w:sz w:val="24"/>
                <w:szCs w:val="24"/>
              </w:rPr>
              <w:t xml:space="preserve"> </w:t>
            </w:r>
            <w:r w:rsidRPr="00EE4520">
              <w:rPr>
                <w:rFonts w:ascii="Times New Roman" w:hAnsi="Times New Roman"/>
                <w:sz w:val="24"/>
                <w:szCs w:val="24"/>
              </w:rPr>
              <w:t>недели».</w:t>
            </w:r>
          </w:p>
          <w:p w:rsidR="00EE4520" w:rsidRPr="00EE4520" w:rsidRDefault="00EE4520" w:rsidP="0088582F">
            <w:pPr>
              <w:pStyle w:val="aff8"/>
              <w:jc w:val="both"/>
              <w:rPr>
                <w:rFonts w:ascii="Times New Roman" w:hAnsi="Times New Roman"/>
                <w:sz w:val="24"/>
                <w:szCs w:val="24"/>
              </w:rPr>
            </w:pPr>
            <w:r w:rsidRPr="00EE4520">
              <w:rPr>
                <w:rFonts w:ascii="Times New Roman" w:hAnsi="Times New Roman"/>
                <w:sz w:val="24"/>
                <w:szCs w:val="24"/>
              </w:rPr>
              <w:t>«Кого нет», «Маланья», «Наоборот», «Чепуха».</w:t>
            </w:r>
          </w:p>
          <w:p w:rsidR="00EE4520" w:rsidRPr="00EE4520" w:rsidRDefault="00EE4520" w:rsidP="0088582F">
            <w:pPr>
              <w:pStyle w:val="aff8"/>
              <w:jc w:val="both"/>
              <w:rPr>
                <w:rFonts w:ascii="Times New Roman" w:hAnsi="Times New Roman"/>
                <w:sz w:val="24"/>
                <w:szCs w:val="24"/>
              </w:rPr>
            </w:pPr>
            <w:r w:rsidRPr="00EE4520">
              <w:rPr>
                <w:rFonts w:ascii="Times New Roman" w:hAnsi="Times New Roman"/>
                <w:b/>
                <w:bCs/>
                <w:i/>
                <w:iCs/>
                <w:sz w:val="24"/>
                <w:szCs w:val="24"/>
              </w:rPr>
              <w:t>Зимние игры</w:t>
            </w:r>
            <w:r w:rsidRPr="00EE4520">
              <w:rPr>
                <w:rFonts w:ascii="Times New Roman" w:hAnsi="Times New Roman"/>
                <w:b/>
                <w:bCs/>
                <w:sz w:val="24"/>
                <w:szCs w:val="24"/>
              </w:rPr>
              <w:t xml:space="preserve">: </w:t>
            </w:r>
            <w:r w:rsidRPr="00EE4520">
              <w:rPr>
                <w:rFonts w:ascii="Times New Roman" w:hAnsi="Times New Roman"/>
                <w:sz w:val="24"/>
                <w:szCs w:val="24"/>
              </w:rPr>
              <w:t>«Снеговик», «Гонки снежных комов», «Медведи», «Сумей</w:t>
            </w:r>
            <w:r w:rsidR="00A11D4D">
              <w:rPr>
                <w:rFonts w:ascii="Times New Roman" w:hAnsi="Times New Roman"/>
                <w:sz w:val="24"/>
                <w:szCs w:val="24"/>
              </w:rPr>
              <w:t xml:space="preserve"> </w:t>
            </w:r>
            <w:r w:rsidRPr="00EE4520">
              <w:rPr>
                <w:rFonts w:ascii="Times New Roman" w:hAnsi="Times New Roman"/>
                <w:sz w:val="24"/>
                <w:szCs w:val="24"/>
              </w:rPr>
              <w:t>поймать», «Снежки». «Снежком в цель», «Палочку в снег», «Засада», «Защита», «Два</w:t>
            </w:r>
            <w:r w:rsidR="00A11D4D">
              <w:rPr>
                <w:rFonts w:ascii="Times New Roman" w:hAnsi="Times New Roman"/>
                <w:sz w:val="24"/>
                <w:szCs w:val="24"/>
              </w:rPr>
              <w:t xml:space="preserve"> Мороза»</w:t>
            </w:r>
            <w:r w:rsidRPr="00EE4520">
              <w:rPr>
                <w:rFonts w:ascii="Times New Roman" w:hAnsi="Times New Roman"/>
                <w:sz w:val="24"/>
                <w:szCs w:val="24"/>
              </w:rPr>
              <w:t>.</w:t>
            </w:r>
          </w:p>
          <w:p w:rsidR="00EE4520" w:rsidRPr="00EE4520" w:rsidRDefault="00EE4520" w:rsidP="0088582F">
            <w:pPr>
              <w:pStyle w:val="aff8"/>
              <w:jc w:val="both"/>
              <w:rPr>
                <w:rFonts w:ascii="Times New Roman" w:hAnsi="Times New Roman"/>
                <w:sz w:val="24"/>
                <w:szCs w:val="24"/>
              </w:rPr>
            </w:pPr>
            <w:r w:rsidRPr="00EE4520">
              <w:rPr>
                <w:rFonts w:ascii="Times New Roman" w:hAnsi="Times New Roman"/>
                <w:b/>
                <w:bCs/>
                <w:i/>
                <w:iCs/>
                <w:sz w:val="24"/>
                <w:szCs w:val="24"/>
              </w:rPr>
              <w:t>Игровые поединки</w:t>
            </w:r>
            <w:r w:rsidRPr="00EE4520">
              <w:rPr>
                <w:rFonts w:ascii="Times New Roman" w:hAnsi="Times New Roman"/>
                <w:b/>
                <w:bCs/>
                <w:sz w:val="24"/>
                <w:szCs w:val="24"/>
              </w:rPr>
              <w:t xml:space="preserve">: </w:t>
            </w:r>
            <w:r w:rsidRPr="00EE4520">
              <w:rPr>
                <w:rFonts w:ascii="Times New Roman" w:hAnsi="Times New Roman"/>
                <w:sz w:val="24"/>
                <w:szCs w:val="24"/>
              </w:rPr>
              <w:t>«Попади в бутылку», «Кто дальше», «Наступи на ногу»,</w:t>
            </w:r>
            <w:r w:rsidR="008322D0">
              <w:rPr>
                <w:rFonts w:ascii="Times New Roman" w:hAnsi="Times New Roman"/>
                <w:sz w:val="24"/>
                <w:szCs w:val="24"/>
              </w:rPr>
              <w:t xml:space="preserve"> </w:t>
            </w:r>
            <w:r w:rsidRPr="00EE4520">
              <w:rPr>
                <w:rFonts w:ascii="Times New Roman" w:hAnsi="Times New Roman"/>
                <w:sz w:val="24"/>
                <w:szCs w:val="24"/>
              </w:rPr>
              <w:t>«Т</w:t>
            </w:r>
            <w:r w:rsidR="00A11D4D">
              <w:rPr>
                <w:rFonts w:ascii="Times New Roman" w:hAnsi="Times New Roman"/>
                <w:sz w:val="24"/>
                <w:szCs w:val="24"/>
              </w:rPr>
              <w:t>очный поворот», «Собери яблоки»</w:t>
            </w:r>
            <w:r w:rsidRPr="00EE4520">
              <w:rPr>
                <w:rFonts w:ascii="Times New Roman" w:hAnsi="Times New Roman"/>
                <w:sz w:val="24"/>
                <w:szCs w:val="24"/>
              </w:rPr>
              <w:t>.</w:t>
            </w:r>
          </w:p>
          <w:p w:rsidR="00EE4520" w:rsidRPr="00EE4520" w:rsidRDefault="00EE4520" w:rsidP="0088582F">
            <w:pPr>
              <w:pStyle w:val="aff8"/>
              <w:jc w:val="both"/>
              <w:rPr>
                <w:rFonts w:ascii="Times New Roman" w:hAnsi="Times New Roman"/>
                <w:sz w:val="24"/>
                <w:szCs w:val="24"/>
              </w:rPr>
            </w:pPr>
            <w:r w:rsidRPr="00EE4520">
              <w:rPr>
                <w:rFonts w:ascii="Times New Roman" w:hAnsi="Times New Roman"/>
                <w:b/>
                <w:bCs/>
                <w:i/>
                <w:iCs/>
                <w:sz w:val="24"/>
                <w:szCs w:val="24"/>
              </w:rPr>
              <w:t>Эстафетные игры</w:t>
            </w:r>
            <w:r w:rsidRPr="00EE4520">
              <w:rPr>
                <w:rFonts w:ascii="Times New Roman" w:hAnsi="Times New Roman"/>
                <w:b/>
                <w:bCs/>
                <w:sz w:val="24"/>
                <w:szCs w:val="24"/>
              </w:rPr>
              <w:t xml:space="preserve">: </w:t>
            </w:r>
            <w:r w:rsidRPr="00EE4520">
              <w:rPr>
                <w:rFonts w:ascii="Times New Roman" w:hAnsi="Times New Roman"/>
                <w:sz w:val="24"/>
                <w:szCs w:val="24"/>
              </w:rPr>
              <w:t>«Забей гвоздь», «Эстафета с поворотами», «Эстафета с</w:t>
            </w:r>
          </w:p>
          <w:p w:rsidR="00A11D4D" w:rsidRPr="000128BE" w:rsidRDefault="00EE4520" w:rsidP="0088582F">
            <w:pPr>
              <w:pStyle w:val="aff8"/>
              <w:jc w:val="both"/>
              <w:rPr>
                <w:rFonts w:ascii="Times New Roman" w:hAnsi="Times New Roman"/>
                <w:sz w:val="24"/>
                <w:szCs w:val="24"/>
              </w:rPr>
            </w:pPr>
            <w:r w:rsidRPr="00EE4520">
              <w:rPr>
                <w:rFonts w:ascii="Times New Roman" w:hAnsi="Times New Roman"/>
                <w:sz w:val="24"/>
                <w:szCs w:val="24"/>
              </w:rPr>
              <w:t xml:space="preserve">загадками», «Палочка», «Круговая </w:t>
            </w:r>
            <w:r w:rsidRPr="00EE4520">
              <w:rPr>
                <w:rFonts w:ascii="Times New Roman" w:hAnsi="Times New Roman"/>
                <w:sz w:val="24"/>
                <w:szCs w:val="24"/>
              </w:rPr>
              <w:lastRenderedPageBreak/>
              <w:t>эстафета».</w:t>
            </w:r>
          </w:p>
          <w:p w:rsidR="00EE4520" w:rsidRDefault="00EE4520" w:rsidP="0088582F">
            <w:pPr>
              <w:pStyle w:val="aff8"/>
              <w:jc w:val="center"/>
              <w:rPr>
                <w:rFonts w:ascii="Times New Roman" w:hAnsi="Times New Roman"/>
                <w:b/>
                <w:i/>
                <w:sz w:val="24"/>
                <w:szCs w:val="24"/>
              </w:rPr>
            </w:pPr>
            <w:r>
              <w:rPr>
                <w:rFonts w:ascii="Times New Roman" w:hAnsi="Times New Roman"/>
                <w:b/>
                <w:i/>
                <w:sz w:val="24"/>
                <w:szCs w:val="24"/>
              </w:rPr>
              <w:t>Старший дошкольный возраст (6-8 лет)</w:t>
            </w:r>
          </w:p>
          <w:p w:rsidR="000152BA" w:rsidRPr="000152BA" w:rsidRDefault="000152BA" w:rsidP="0088582F">
            <w:pPr>
              <w:pStyle w:val="aff8"/>
              <w:jc w:val="both"/>
              <w:rPr>
                <w:rFonts w:ascii="Times New Roman" w:hAnsi="Times New Roman"/>
                <w:sz w:val="24"/>
                <w:szCs w:val="24"/>
              </w:rPr>
            </w:pPr>
            <w:r w:rsidRPr="000152BA">
              <w:rPr>
                <w:rFonts w:ascii="Times New Roman" w:hAnsi="Times New Roman"/>
                <w:b/>
                <w:i/>
                <w:sz w:val="24"/>
                <w:szCs w:val="24"/>
              </w:rPr>
              <w:t>Игры с бегом:</w:t>
            </w:r>
            <w:r w:rsidRPr="000152BA">
              <w:rPr>
                <w:rFonts w:ascii="Times New Roman" w:hAnsi="Times New Roman"/>
                <w:sz w:val="24"/>
                <w:szCs w:val="24"/>
              </w:rPr>
              <w:t xml:space="preserve"> «Бездомный заяц», «Горелки», «Палочка-выручалочка», «Эстафета</w:t>
            </w:r>
            <w:r>
              <w:rPr>
                <w:rFonts w:ascii="Times New Roman" w:hAnsi="Times New Roman"/>
                <w:sz w:val="24"/>
                <w:szCs w:val="24"/>
              </w:rPr>
              <w:t xml:space="preserve"> </w:t>
            </w:r>
            <w:r w:rsidRPr="000152BA">
              <w:rPr>
                <w:rFonts w:ascii="Times New Roman" w:hAnsi="Times New Roman"/>
                <w:sz w:val="24"/>
                <w:szCs w:val="24"/>
              </w:rPr>
              <w:t>по кругу».</w:t>
            </w:r>
          </w:p>
          <w:p w:rsidR="000152BA" w:rsidRPr="000152BA" w:rsidRDefault="000152BA" w:rsidP="0088582F">
            <w:pPr>
              <w:pStyle w:val="aff8"/>
              <w:jc w:val="both"/>
              <w:rPr>
                <w:rFonts w:ascii="Times New Roman" w:hAnsi="Times New Roman"/>
                <w:sz w:val="24"/>
                <w:szCs w:val="24"/>
              </w:rPr>
            </w:pPr>
            <w:r w:rsidRPr="000152BA">
              <w:rPr>
                <w:rFonts w:ascii="Times New Roman" w:hAnsi="Times New Roman"/>
                <w:b/>
                <w:i/>
                <w:sz w:val="24"/>
                <w:szCs w:val="24"/>
              </w:rPr>
              <w:t>Игры с прыжками:</w:t>
            </w:r>
            <w:r w:rsidRPr="000152BA">
              <w:rPr>
                <w:rFonts w:ascii="Times New Roman" w:hAnsi="Times New Roman"/>
                <w:sz w:val="24"/>
                <w:szCs w:val="24"/>
              </w:rPr>
              <w:t xml:space="preserve"> «Волк во рву», «Классы», «Не попадись», «Охотник и</w:t>
            </w:r>
          </w:p>
          <w:p w:rsidR="000152BA" w:rsidRPr="000152BA" w:rsidRDefault="000152BA" w:rsidP="0088582F">
            <w:pPr>
              <w:pStyle w:val="aff8"/>
              <w:jc w:val="both"/>
              <w:rPr>
                <w:rFonts w:ascii="Times New Roman" w:hAnsi="Times New Roman"/>
                <w:sz w:val="24"/>
                <w:szCs w:val="24"/>
              </w:rPr>
            </w:pPr>
            <w:r w:rsidRPr="000152BA">
              <w:rPr>
                <w:rFonts w:ascii="Times New Roman" w:hAnsi="Times New Roman"/>
                <w:sz w:val="24"/>
                <w:szCs w:val="24"/>
              </w:rPr>
              <w:t>зайцы».</w:t>
            </w:r>
          </w:p>
          <w:p w:rsidR="000152BA" w:rsidRPr="000152BA" w:rsidRDefault="000152BA" w:rsidP="0088582F">
            <w:pPr>
              <w:pStyle w:val="aff8"/>
              <w:jc w:val="both"/>
              <w:rPr>
                <w:rFonts w:ascii="Times New Roman" w:hAnsi="Times New Roman"/>
                <w:sz w:val="24"/>
                <w:szCs w:val="24"/>
              </w:rPr>
            </w:pPr>
            <w:r w:rsidRPr="000152BA">
              <w:rPr>
                <w:rFonts w:ascii="Times New Roman" w:hAnsi="Times New Roman"/>
                <w:b/>
                <w:i/>
                <w:sz w:val="24"/>
                <w:szCs w:val="24"/>
              </w:rPr>
              <w:t>Метание:</w:t>
            </w:r>
            <w:r w:rsidRPr="000152BA">
              <w:rPr>
                <w:rFonts w:ascii="Times New Roman" w:hAnsi="Times New Roman"/>
                <w:sz w:val="24"/>
                <w:szCs w:val="24"/>
              </w:rPr>
              <w:t xml:space="preserve"> «Городки», «Школа мяча», «Бабки», «Серсо».</w:t>
            </w:r>
          </w:p>
          <w:p w:rsidR="000152BA" w:rsidRPr="000152BA" w:rsidRDefault="000152BA" w:rsidP="0088582F">
            <w:pPr>
              <w:pStyle w:val="aff8"/>
              <w:jc w:val="both"/>
              <w:rPr>
                <w:rFonts w:ascii="Times New Roman" w:hAnsi="Times New Roman"/>
                <w:sz w:val="24"/>
                <w:szCs w:val="24"/>
              </w:rPr>
            </w:pPr>
            <w:r w:rsidRPr="000152BA">
              <w:rPr>
                <w:rFonts w:ascii="Times New Roman" w:hAnsi="Times New Roman"/>
                <w:b/>
                <w:i/>
                <w:sz w:val="24"/>
                <w:szCs w:val="24"/>
              </w:rPr>
              <w:t>Лазанье:</w:t>
            </w:r>
            <w:r w:rsidRPr="000152BA">
              <w:rPr>
                <w:rFonts w:ascii="Times New Roman" w:hAnsi="Times New Roman"/>
                <w:sz w:val="24"/>
                <w:szCs w:val="24"/>
              </w:rPr>
              <w:t xml:space="preserve"> «Ловля обезьян», «Перелет птиц», «Ключи», «Паук и мухи»,</w:t>
            </w:r>
            <w:r>
              <w:rPr>
                <w:rFonts w:ascii="Times New Roman" w:hAnsi="Times New Roman"/>
                <w:sz w:val="24"/>
                <w:szCs w:val="24"/>
              </w:rPr>
              <w:t xml:space="preserve"> </w:t>
            </w:r>
            <w:r w:rsidRPr="000152BA">
              <w:rPr>
                <w:rFonts w:ascii="Times New Roman" w:hAnsi="Times New Roman"/>
                <w:sz w:val="24"/>
                <w:szCs w:val="24"/>
              </w:rPr>
              <w:t>«Совушка»</w:t>
            </w:r>
            <w:r>
              <w:rPr>
                <w:rFonts w:ascii="Times New Roman" w:hAnsi="Times New Roman"/>
                <w:sz w:val="24"/>
                <w:szCs w:val="24"/>
              </w:rPr>
              <w:t>.</w:t>
            </w:r>
          </w:p>
          <w:p w:rsidR="000152BA" w:rsidRPr="000152BA" w:rsidRDefault="000152BA" w:rsidP="0088582F">
            <w:pPr>
              <w:pStyle w:val="aff8"/>
              <w:jc w:val="both"/>
              <w:rPr>
                <w:rFonts w:ascii="Times New Roman" w:hAnsi="Times New Roman"/>
                <w:sz w:val="24"/>
                <w:szCs w:val="24"/>
              </w:rPr>
            </w:pPr>
            <w:r w:rsidRPr="000152BA">
              <w:rPr>
                <w:rFonts w:ascii="Times New Roman" w:hAnsi="Times New Roman"/>
                <w:b/>
                <w:i/>
                <w:sz w:val="24"/>
                <w:szCs w:val="24"/>
              </w:rPr>
              <w:t>Игры с пластмассовой тарелкой:</w:t>
            </w:r>
            <w:r w:rsidRPr="000152BA">
              <w:rPr>
                <w:rFonts w:ascii="Times New Roman" w:hAnsi="Times New Roman"/>
                <w:sz w:val="24"/>
                <w:szCs w:val="24"/>
              </w:rPr>
              <w:t xml:space="preserve"> «Тарелка по кругу», «Попади в круг»,</w:t>
            </w:r>
          </w:p>
          <w:p w:rsidR="000152BA" w:rsidRPr="000152BA" w:rsidRDefault="000152BA" w:rsidP="0088582F">
            <w:pPr>
              <w:pStyle w:val="aff8"/>
              <w:jc w:val="both"/>
              <w:rPr>
                <w:rFonts w:ascii="Times New Roman" w:hAnsi="Times New Roman"/>
                <w:sz w:val="24"/>
                <w:szCs w:val="24"/>
              </w:rPr>
            </w:pPr>
            <w:r w:rsidRPr="000152BA">
              <w:rPr>
                <w:rFonts w:ascii="Times New Roman" w:hAnsi="Times New Roman"/>
                <w:sz w:val="24"/>
                <w:szCs w:val="24"/>
              </w:rPr>
              <w:t>«Снайперы», «Поймай тарелку», «Встречная эстафета».</w:t>
            </w:r>
          </w:p>
          <w:p w:rsidR="000152BA" w:rsidRPr="000152BA" w:rsidRDefault="000152BA" w:rsidP="0088582F">
            <w:pPr>
              <w:pStyle w:val="aff8"/>
              <w:jc w:val="both"/>
              <w:rPr>
                <w:rFonts w:ascii="Times New Roman" w:hAnsi="Times New Roman"/>
                <w:sz w:val="24"/>
                <w:szCs w:val="24"/>
              </w:rPr>
            </w:pPr>
            <w:r w:rsidRPr="000152BA">
              <w:rPr>
                <w:rFonts w:ascii="Times New Roman" w:hAnsi="Times New Roman"/>
                <w:b/>
                <w:i/>
                <w:sz w:val="24"/>
                <w:szCs w:val="24"/>
              </w:rPr>
              <w:t>Словесные игры:</w:t>
            </w:r>
            <w:r w:rsidRPr="000152BA">
              <w:rPr>
                <w:rFonts w:ascii="Times New Roman" w:hAnsi="Times New Roman"/>
                <w:sz w:val="24"/>
                <w:szCs w:val="24"/>
              </w:rPr>
              <w:t xml:space="preserve"> «Кого нет», «Маланья», «Наоборот», «Чепуха».</w:t>
            </w:r>
          </w:p>
          <w:p w:rsidR="00E744F6" w:rsidRPr="00C860E3" w:rsidRDefault="000152BA" w:rsidP="0088582F">
            <w:pPr>
              <w:pStyle w:val="aff8"/>
              <w:jc w:val="both"/>
              <w:rPr>
                <w:rFonts w:ascii="Times New Roman" w:hAnsi="Times New Roman"/>
                <w:sz w:val="24"/>
                <w:szCs w:val="24"/>
              </w:rPr>
            </w:pPr>
            <w:r w:rsidRPr="000152BA">
              <w:rPr>
                <w:rFonts w:ascii="Times New Roman" w:hAnsi="Times New Roman"/>
                <w:b/>
                <w:i/>
                <w:sz w:val="24"/>
                <w:szCs w:val="24"/>
              </w:rPr>
              <w:t>Игровые поединки:</w:t>
            </w:r>
            <w:r w:rsidRPr="000152BA">
              <w:rPr>
                <w:rFonts w:ascii="Times New Roman" w:hAnsi="Times New Roman"/>
                <w:sz w:val="24"/>
                <w:szCs w:val="24"/>
              </w:rPr>
              <w:t xml:space="preserve"> «Сумей увидеть», «Бой подушками», «Водоносы», «Поймай</w:t>
            </w:r>
            <w:r w:rsidR="00C860E3">
              <w:rPr>
                <w:rFonts w:ascii="Times New Roman" w:hAnsi="Times New Roman"/>
                <w:sz w:val="24"/>
                <w:szCs w:val="24"/>
              </w:rPr>
              <w:t xml:space="preserve"> </w:t>
            </w:r>
            <w:r w:rsidRPr="000152BA">
              <w:rPr>
                <w:rFonts w:ascii="Times New Roman" w:hAnsi="Times New Roman"/>
                <w:sz w:val="24"/>
                <w:szCs w:val="24"/>
              </w:rPr>
              <w:t>рыбку», «Пушинка»</w:t>
            </w:r>
            <w:r>
              <w:rPr>
                <w:rFonts w:ascii="Times New Roman" w:hAnsi="Times New Roman"/>
                <w:sz w:val="24"/>
                <w:szCs w:val="24"/>
              </w:rPr>
              <w:t>.</w:t>
            </w:r>
          </w:p>
        </w:tc>
      </w:tr>
    </w:tbl>
    <w:p w:rsidR="00245165" w:rsidRDefault="00245165" w:rsidP="002D638E">
      <w:pPr>
        <w:spacing w:line="276" w:lineRule="auto"/>
      </w:pPr>
    </w:p>
    <w:p w:rsidR="00245165" w:rsidRDefault="00245165" w:rsidP="002D638E">
      <w:pPr>
        <w:spacing w:line="276" w:lineRule="auto"/>
      </w:pPr>
    </w:p>
    <w:p w:rsidR="00245165" w:rsidRDefault="004375A0" w:rsidP="002D638E">
      <w:pPr>
        <w:spacing w:line="276" w:lineRule="auto"/>
      </w:pPr>
      <w:r w:rsidRPr="00245165">
        <w:rPr>
          <w:b/>
        </w:rPr>
        <w:t>Принципы организации образовательного процесса с учётом пяти образовательных областей</w:t>
      </w:r>
      <w:r w:rsidR="006B18E4">
        <w:t>:</w:t>
      </w:r>
    </w:p>
    <w:p w:rsidR="00245165" w:rsidRDefault="00245165" w:rsidP="002D638E">
      <w:pPr>
        <w:spacing w:line="276" w:lineRule="auto"/>
      </w:pPr>
    </w:p>
    <w:tbl>
      <w:tblPr>
        <w:tblStyle w:val="a6"/>
        <w:tblW w:w="0" w:type="auto"/>
        <w:tblLook w:val="04A0" w:firstRow="1" w:lastRow="0" w:firstColumn="1" w:lastColumn="0" w:noHBand="0" w:noVBand="1"/>
      </w:tblPr>
      <w:tblGrid>
        <w:gridCol w:w="3563"/>
        <w:gridCol w:w="6574"/>
      </w:tblGrid>
      <w:tr w:rsidR="00245165" w:rsidTr="00245165">
        <w:tc>
          <w:tcPr>
            <w:tcW w:w="3652" w:type="dxa"/>
          </w:tcPr>
          <w:p w:rsidR="00245165" w:rsidRPr="00245165" w:rsidRDefault="00245165" w:rsidP="002D638E">
            <w:pPr>
              <w:spacing w:line="276" w:lineRule="auto"/>
              <w:jc w:val="center"/>
              <w:rPr>
                <w:b/>
              </w:rPr>
            </w:pPr>
            <w:r w:rsidRPr="00245165">
              <w:rPr>
                <w:b/>
              </w:rPr>
              <w:t>Образовательная область</w:t>
            </w:r>
          </w:p>
        </w:tc>
        <w:tc>
          <w:tcPr>
            <w:tcW w:w="6824" w:type="dxa"/>
          </w:tcPr>
          <w:p w:rsidR="00245165" w:rsidRPr="00245165" w:rsidRDefault="00245165" w:rsidP="002D638E">
            <w:pPr>
              <w:spacing w:line="276" w:lineRule="auto"/>
              <w:jc w:val="center"/>
              <w:rPr>
                <w:b/>
              </w:rPr>
            </w:pPr>
            <w:r w:rsidRPr="00245165">
              <w:rPr>
                <w:b/>
              </w:rPr>
              <w:t>Принципы</w:t>
            </w:r>
          </w:p>
        </w:tc>
      </w:tr>
      <w:tr w:rsidR="00245165" w:rsidTr="00245165">
        <w:tc>
          <w:tcPr>
            <w:tcW w:w="3652" w:type="dxa"/>
          </w:tcPr>
          <w:p w:rsidR="00245165" w:rsidRPr="00245165" w:rsidRDefault="00245165" w:rsidP="002D638E">
            <w:pPr>
              <w:spacing w:line="276" w:lineRule="auto"/>
              <w:rPr>
                <w:b/>
              </w:rPr>
            </w:pPr>
            <w:r w:rsidRPr="00245165">
              <w:rPr>
                <w:b/>
              </w:rPr>
              <w:t>«Физическое развитие»</w:t>
            </w:r>
          </w:p>
        </w:tc>
        <w:tc>
          <w:tcPr>
            <w:tcW w:w="6824" w:type="dxa"/>
          </w:tcPr>
          <w:p w:rsidR="00245165" w:rsidRPr="00245165" w:rsidRDefault="00245165" w:rsidP="002D638E">
            <w:pPr>
              <w:spacing w:line="276" w:lineRule="auto"/>
              <w:rPr>
                <w:b/>
              </w:rPr>
            </w:pPr>
            <w:r w:rsidRPr="00245165">
              <w:rPr>
                <w:b/>
              </w:rPr>
              <w:t xml:space="preserve">Научно – методические принципы: </w:t>
            </w:r>
          </w:p>
          <w:p w:rsidR="00245165" w:rsidRDefault="00245165" w:rsidP="002D638E">
            <w:pPr>
              <w:spacing w:line="276" w:lineRule="auto"/>
            </w:pPr>
            <w:r>
              <w:t>- принцип первенства физической (двигательной) активности</w:t>
            </w:r>
            <w:r w:rsidR="000128BE">
              <w:t>;</w:t>
            </w:r>
          </w:p>
          <w:p w:rsidR="00245165" w:rsidRDefault="00245165" w:rsidP="002D638E">
            <w:pPr>
              <w:spacing w:line="276" w:lineRule="auto"/>
            </w:pPr>
            <w:r>
              <w:t xml:space="preserve"> - принцип своевременног</w:t>
            </w:r>
            <w:r w:rsidR="000128BE">
              <w:t>о начала физического воспитания;</w:t>
            </w:r>
          </w:p>
          <w:p w:rsidR="00245165" w:rsidRDefault="00245165" w:rsidP="002D638E">
            <w:pPr>
              <w:spacing w:line="276" w:lineRule="auto"/>
            </w:pPr>
            <w:r>
              <w:t>- принцип целеполагания</w:t>
            </w:r>
            <w:r w:rsidR="000128BE">
              <w:t>;</w:t>
            </w:r>
            <w:r>
              <w:t xml:space="preserve"> </w:t>
            </w:r>
          </w:p>
          <w:p w:rsidR="00245165" w:rsidRDefault="000128BE" w:rsidP="002D638E">
            <w:pPr>
              <w:spacing w:line="276" w:lineRule="auto"/>
            </w:pPr>
            <w:r>
              <w:t>- игровой принцип;</w:t>
            </w:r>
          </w:p>
          <w:p w:rsidR="00245165" w:rsidRDefault="00245165" w:rsidP="002D638E">
            <w:pPr>
              <w:spacing w:line="276" w:lineRule="auto"/>
            </w:pPr>
            <w:r>
              <w:t>- принцип интеграции</w:t>
            </w:r>
            <w:r w:rsidR="000128BE">
              <w:t>;</w:t>
            </w:r>
          </w:p>
          <w:p w:rsidR="00245165" w:rsidRDefault="00245165" w:rsidP="002D638E">
            <w:pPr>
              <w:spacing w:line="276" w:lineRule="auto"/>
            </w:pPr>
            <w:r>
              <w:t xml:space="preserve"> - психосоматический принцип</w:t>
            </w:r>
            <w:r w:rsidR="000128BE">
              <w:t>;</w:t>
            </w:r>
          </w:p>
          <w:p w:rsidR="00245165" w:rsidRDefault="00245165" w:rsidP="002D638E">
            <w:pPr>
              <w:spacing w:line="276" w:lineRule="auto"/>
            </w:pPr>
            <w:r>
              <w:t xml:space="preserve"> - принцип дозированной помощи</w:t>
            </w:r>
            <w:r w:rsidR="000128BE">
              <w:t>;</w:t>
            </w:r>
            <w:r>
              <w:t xml:space="preserve"> </w:t>
            </w:r>
          </w:p>
          <w:p w:rsidR="00245165" w:rsidRDefault="00245165" w:rsidP="002D638E">
            <w:pPr>
              <w:spacing w:line="276" w:lineRule="auto"/>
            </w:pPr>
            <w:r>
              <w:t>- принцип возрастающей независимости (эмансипации) от взрослых и самостоятельности в творческом решении</w:t>
            </w:r>
            <w:r w:rsidR="000128BE">
              <w:t>;</w:t>
            </w:r>
            <w:r>
              <w:t xml:space="preserve"> </w:t>
            </w:r>
            <w:r w:rsidRPr="00245165">
              <w:rPr>
                <w:b/>
              </w:rPr>
              <w:t>Дидактические принципы:</w:t>
            </w:r>
            <w:r>
              <w:t xml:space="preserve"> </w:t>
            </w:r>
          </w:p>
          <w:p w:rsidR="00245165" w:rsidRDefault="00245165" w:rsidP="002D638E">
            <w:pPr>
              <w:spacing w:line="276" w:lineRule="auto"/>
            </w:pPr>
            <w:r>
              <w:t>- систематичность и последовательность</w:t>
            </w:r>
            <w:r w:rsidR="000128BE">
              <w:t>;</w:t>
            </w:r>
            <w:r>
              <w:t xml:space="preserve"> </w:t>
            </w:r>
          </w:p>
          <w:p w:rsidR="00245165" w:rsidRDefault="000128BE" w:rsidP="002D638E">
            <w:pPr>
              <w:spacing w:line="276" w:lineRule="auto"/>
            </w:pPr>
            <w:r>
              <w:t>- развивающее обучение;</w:t>
            </w:r>
          </w:p>
          <w:p w:rsidR="00245165" w:rsidRDefault="000128BE" w:rsidP="002D638E">
            <w:pPr>
              <w:spacing w:line="276" w:lineRule="auto"/>
            </w:pPr>
            <w:r>
              <w:t>- доступность;</w:t>
            </w:r>
          </w:p>
          <w:p w:rsidR="00245165" w:rsidRDefault="00245165" w:rsidP="002D638E">
            <w:pPr>
              <w:spacing w:line="276" w:lineRule="auto"/>
            </w:pPr>
            <w:r>
              <w:t>- воспитывающее обучение</w:t>
            </w:r>
            <w:r w:rsidR="000128BE">
              <w:t>;</w:t>
            </w:r>
            <w:r>
              <w:t xml:space="preserve"> </w:t>
            </w:r>
          </w:p>
          <w:p w:rsidR="00245165" w:rsidRDefault="00245165" w:rsidP="002D638E">
            <w:pPr>
              <w:spacing w:line="276" w:lineRule="auto"/>
            </w:pPr>
            <w:r>
              <w:t>- учет индивидуальных и возрастных особенностей</w:t>
            </w:r>
            <w:r w:rsidR="000128BE">
              <w:t>;</w:t>
            </w:r>
          </w:p>
          <w:p w:rsidR="00245165" w:rsidRDefault="00245165" w:rsidP="002D638E">
            <w:pPr>
              <w:spacing w:line="276" w:lineRule="auto"/>
            </w:pPr>
            <w:r>
              <w:t xml:space="preserve"> - сознательность и активность ребенка</w:t>
            </w:r>
            <w:r w:rsidR="000128BE">
              <w:t>;</w:t>
            </w:r>
          </w:p>
          <w:p w:rsidR="00245165" w:rsidRDefault="00245165" w:rsidP="002D638E">
            <w:pPr>
              <w:spacing w:line="276" w:lineRule="auto"/>
            </w:pPr>
            <w:r>
              <w:t xml:space="preserve"> - наглядность</w:t>
            </w:r>
            <w:r w:rsidR="000128BE">
              <w:t>;</w:t>
            </w:r>
            <w:r>
              <w:t xml:space="preserve"> </w:t>
            </w:r>
          </w:p>
          <w:p w:rsidR="009F300A" w:rsidRDefault="00245165" w:rsidP="002D638E">
            <w:pPr>
              <w:spacing w:line="276" w:lineRule="auto"/>
            </w:pPr>
            <w:r w:rsidRPr="00245165">
              <w:rPr>
                <w:b/>
              </w:rPr>
              <w:t>Специальные принципы:</w:t>
            </w:r>
            <w:r>
              <w:t xml:space="preserve"> </w:t>
            </w:r>
          </w:p>
          <w:p w:rsidR="009F300A" w:rsidRDefault="00245165" w:rsidP="002D638E">
            <w:pPr>
              <w:spacing w:line="276" w:lineRule="auto"/>
            </w:pPr>
            <w:r>
              <w:t>- непрерывность</w:t>
            </w:r>
            <w:r w:rsidR="000128BE">
              <w:t>;</w:t>
            </w:r>
            <w:r>
              <w:t xml:space="preserve"> </w:t>
            </w:r>
          </w:p>
          <w:p w:rsidR="009F300A" w:rsidRDefault="00245165" w:rsidP="002D638E">
            <w:pPr>
              <w:spacing w:line="276" w:lineRule="auto"/>
            </w:pPr>
            <w:r>
              <w:lastRenderedPageBreak/>
              <w:t>- последовательность наращивания тренирующих воздействий</w:t>
            </w:r>
            <w:r w:rsidR="000128BE">
              <w:t>;</w:t>
            </w:r>
          </w:p>
          <w:p w:rsidR="009F300A" w:rsidRDefault="00245165" w:rsidP="002D638E">
            <w:pPr>
              <w:spacing w:line="276" w:lineRule="auto"/>
            </w:pPr>
            <w:r>
              <w:t xml:space="preserve"> - цикличность</w:t>
            </w:r>
            <w:r w:rsidR="000128BE">
              <w:t>;</w:t>
            </w:r>
          </w:p>
          <w:p w:rsidR="009F300A" w:rsidRPr="009F300A" w:rsidRDefault="00245165" w:rsidP="002D638E">
            <w:pPr>
              <w:spacing w:line="276" w:lineRule="auto"/>
              <w:rPr>
                <w:b/>
              </w:rPr>
            </w:pPr>
            <w:r>
              <w:t xml:space="preserve"> </w:t>
            </w:r>
            <w:r w:rsidRPr="009F300A">
              <w:rPr>
                <w:b/>
              </w:rPr>
              <w:t>Гигиенические принципы:</w:t>
            </w:r>
          </w:p>
          <w:p w:rsidR="009F300A" w:rsidRDefault="00245165" w:rsidP="002D638E">
            <w:pPr>
              <w:spacing w:line="276" w:lineRule="auto"/>
            </w:pPr>
            <w:r>
              <w:t xml:space="preserve"> - сбалансированность нагрузок</w:t>
            </w:r>
            <w:r w:rsidR="000128BE">
              <w:t>;</w:t>
            </w:r>
            <w:r>
              <w:t xml:space="preserve"> </w:t>
            </w:r>
          </w:p>
          <w:p w:rsidR="009F300A" w:rsidRDefault="00245165" w:rsidP="002D638E">
            <w:pPr>
              <w:spacing w:line="276" w:lineRule="auto"/>
            </w:pPr>
            <w:r>
              <w:t>- рациональность чередования деятельности и отдыха</w:t>
            </w:r>
            <w:r w:rsidR="000128BE">
              <w:t>;</w:t>
            </w:r>
          </w:p>
          <w:p w:rsidR="009F300A" w:rsidRDefault="00245165" w:rsidP="002D638E">
            <w:pPr>
              <w:spacing w:line="276" w:lineRule="auto"/>
            </w:pPr>
            <w:r>
              <w:t xml:space="preserve"> - возрастная адекватность</w:t>
            </w:r>
            <w:r w:rsidR="000128BE">
              <w:t>:</w:t>
            </w:r>
          </w:p>
          <w:p w:rsidR="009F300A" w:rsidRDefault="00245165" w:rsidP="002D638E">
            <w:pPr>
              <w:spacing w:line="276" w:lineRule="auto"/>
            </w:pPr>
            <w:r>
              <w:t xml:space="preserve"> - оздоровительная направленность всего образовательного процесса</w:t>
            </w:r>
            <w:r w:rsidR="000128BE">
              <w:t>;</w:t>
            </w:r>
          </w:p>
          <w:p w:rsidR="00245165" w:rsidRDefault="00245165" w:rsidP="002D638E">
            <w:pPr>
              <w:spacing w:line="276" w:lineRule="auto"/>
            </w:pPr>
            <w:r>
              <w:t xml:space="preserve"> - осуществление личностно-ориентированного обучения и воспитания</w:t>
            </w:r>
            <w:r w:rsidR="000128BE">
              <w:t>.</w:t>
            </w:r>
          </w:p>
        </w:tc>
      </w:tr>
      <w:tr w:rsidR="00245165" w:rsidTr="00245165">
        <w:tc>
          <w:tcPr>
            <w:tcW w:w="3652" w:type="dxa"/>
          </w:tcPr>
          <w:p w:rsidR="00245165" w:rsidRPr="009F300A" w:rsidRDefault="009F300A" w:rsidP="002D638E">
            <w:pPr>
              <w:spacing w:line="276" w:lineRule="auto"/>
              <w:rPr>
                <w:b/>
              </w:rPr>
            </w:pPr>
            <w:r w:rsidRPr="009F300A">
              <w:rPr>
                <w:b/>
              </w:rPr>
              <w:lastRenderedPageBreak/>
              <w:t>«Социально- коммуникативное развитие»</w:t>
            </w:r>
          </w:p>
        </w:tc>
        <w:tc>
          <w:tcPr>
            <w:tcW w:w="6824" w:type="dxa"/>
          </w:tcPr>
          <w:p w:rsidR="000D3338" w:rsidRDefault="000D3338" w:rsidP="002D638E">
            <w:pPr>
              <w:spacing w:line="276" w:lineRule="auto"/>
              <w:jc w:val="both"/>
            </w:pPr>
            <w:r w:rsidRPr="000D3338">
              <w:rPr>
                <w:b/>
              </w:rPr>
              <w:t>Принцип личностно-ориентированного</w:t>
            </w:r>
            <w:r>
              <w:t xml:space="preserve"> общения предусматривает индивидуально-личностное формирование и развитие морального облика человека. Партнерство, соучастие и взаимодействие – приоритетные формы общения педагога с детьми. </w:t>
            </w:r>
          </w:p>
          <w:p w:rsidR="000D3338" w:rsidRDefault="000D3338" w:rsidP="002D638E">
            <w:pPr>
              <w:spacing w:line="276" w:lineRule="auto"/>
              <w:jc w:val="both"/>
            </w:pPr>
            <w:r w:rsidRPr="000D3338">
              <w:rPr>
                <w:b/>
              </w:rPr>
              <w:t>Принцип культуросообразности.</w:t>
            </w:r>
            <w:r>
              <w:t xml:space="preserve">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 </w:t>
            </w:r>
          </w:p>
          <w:p w:rsidR="000D3338" w:rsidRDefault="000D3338" w:rsidP="002D638E">
            <w:pPr>
              <w:spacing w:line="276" w:lineRule="auto"/>
              <w:jc w:val="both"/>
            </w:pPr>
            <w:r w:rsidRPr="000D3338">
              <w:rPr>
                <w:b/>
              </w:rPr>
              <w:t>Принцип свободы и самостоятельности.</w:t>
            </w:r>
            <w:r>
              <w:t xml:space="preserve"> Позволяет 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 </w:t>
            </w:r>
          </w:p>
          <w:p w:rsidR="000D3338" w:rsidRDefault="000D3338" w:rsidP="002D638E">
            <w:pPr>
              <w:spacing w:line="276" w:lineRule="auto"/>
              <w:jc w:val="both"/>
            </w:pPr>
            <w:r w:rsidRPr="000D3338">
              <w:rPr>
                <w:b/>
              </w:rPr>
              <w:t>Принцип гуманно-творческой направленности.</w:t>
            </w:r>
            <w:r>
              <w:t xml:space="preserve"> 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партнёрских, сотрудничества, сотворчества и др.) </w:t>
            </w:r>
          </w:p>
          <w:p w:rsidR="00245165" w:rsidRPr="000D3338" w:rsidRDefault="000D3338" w:rsidP="002D638E">
            <w:pPr>
              <w:spacing w:line="276" w:lineRule="auto"/>
              <w:jc w:val="both"/>
              <w:rPr>
                <w:b/>
              </w:rPr>
            </w:pPr>
            <w:r w:rsidRPr="000D3338">
              <w:rPr>
                <w:b/>
              </w:rPr>
              <w:t>Принцип интеграции различных видов детской деятельности</w:t>
            </w:r>
            <w:r w:rsidR="009F0175">
              <w:rPr>
                <w:b/>
              </w:rPr>
              <w:t>.</w:t>
            </w:r>
          </w:p>
        </w:tc>
      </w:tr>
      <w:tr w:rsidR="00245165" w:rsidTr="00245165">
        <w:tc>
          <w:tcPr>
            <w:tcW w:w="3652" w:type="dxa"/>
          </w:tcPr>
          <w:p w:rsidR="00245165" w:rsidRPr="009F300A" w:rsidRDefault="009F300A" w:rsidP="002D638E">
            <w:pPr>
              <w:spacing w:line="276" w:lineRule="auto"/>
              <w:rPr>
                <w:b/>
              </w:rPr>
            </w:pPr>
            <w:r w:rsidRPr="009F300A">
              <w:rPr>
                <w:b/>
              </w:rPr>
              <w:t>«Речевое развитие»</w:t>
            </w:r>
          </w:p>
        </w:tc>
        <w:tc>
          <w:tcPr>
            <w:tcW w:w="6824" w:type="dxa"/>
          </w:tcPr>
          <w:p w:rsidR="009F300A" w:rsidRDefault="009F300A" w:rsidP="002D638E">
            <w:pPr>
              <w:spacing w:line="276" w:lineRule="auto"/>
              <w:jc w:val="both"/>
            </w:pPr>
            <w:r w:rsidRPr="009F300A">
              <w:rPr>
                <w:b/>
              </w:rPr>
              <w:t>Принцип взаимосвязи сенсорного, умственного и речевого развития детей.</w:t>
            </w:r>
            <w:r>
              <w:t xml:space="preserve"> Он базируется на понимании речи как речемыслительной деятельности, становление и развитие которой тесно связано с познанием окружающего мира. </w:t>
            </w:r>
            <w:r w:rsidRPr="009F300A">
              <w:rPr>
                <w:b/>
              </w:rPr>
              <w:t>Принцип коммуникативно-деятельностного подхода к развитию речи</w:t>
            </w:r>
            <w:r>
              <w:t xml:space="preserve">. Данный принцип основывается на понимании речи как деятельности, заключающейся в использовании языка для коммуникации. Он вытекает из </w:t>
            </w:r>
            <w:r>
              <w:lastRenderedPageBreak/>
              <w:t xml:space="preserve">цели развития речи детей в детском саду – развития речи как средства общения и познания – и указывает на практическую направленность процесса обучения родному языку. </w:t>
            </w:r>
          </w:p>
          <w:p w:rsidR="009F300A" w:rsidRDefault="009F300A" w:rsidP="002D638E">
            <w:pPr>
              <w:spacing w:line="276" w:lineRule="auto"/>
              <w:jc w:val="both"/>
            </w:pPr>
            <w:r w:rsidRPr="009F300A">
              <w:rPr>
                <w:b/>
              </w:rPr>
              <w:t>Принцип развития языкового чутья («чувства языка»).</w:t>
            </w:r>
            <w:r>
              <w:t xml:space="preserve"> Языковое чутье – это неосознанное владение закономерностями языка. В процессе многократного восприятия речи и использования в собственных высказываниях сходных форм у ребенка на  подсознательном уровне формируются аналогии, а затем он усваивает и закономерности. </w:t>
            </w:r>
          </w:p>
          <w:p w:rsidR="009F300A" w:rsidRDefault="009F300A" w:rsidP="002D638E">
            <w:pPr>
              <w:spacing w:line="276" w:lineRule="auto"/>
              <w:jc w:val="both"/>
            </w:pPr>
            <w:r w:rsidRPr="009F300A">
              <w:rPr>
                <w:b/>
              </w:rPr>
              <w:t>Принцип формирования элементарного осознания явлений языка.</w:t>
            </w:r>
            <w:r>
              <w:t xml:space="preserve"> В основе которого овладения речью лежит не только имитация, подражание взрослым, но и неосознанное обобщение явлений языка. Образуется своего рода внутренняя система правил речевого поведения, которая позволяет ребенку не просто повторять, но и создавать новые высказывания. </w:t>
            </w:r>
            <w:r w:rsidRPr="009F300A">
              <w:rPr>
                <w:b/>
              </w:rPr>
              <w:t>Принцип взаимосвязи работы над различными сторонами речи, развития речи как целостного образования.</w:t>
            </w:r>
            <w:r>
              <w:t xml:space="preserve"> Реализация этого принципа состоит в таком построении работы, при котором осуществляется освоение всех уровней языка в их тесной взаимосвязи. </w:t>
            </w:r>
          </w:p>
          <w:p w:rsidR="009F300A" w:rsidRDefault="009F300A" w:rsidP="002D638E">
            <w:pPr>
              <w:spacing w:line="276" w:lineRule="auto"/>
              <w:jc w:val="both"/>
            </w:pPr>
            <w:r w:rsidRPr="009F300A">
              <w:rPr>
                <w:b/>
              </w:rPr>
              <w:t>Принцип обогащения мотивации речевой деятельности.</w:t>
            </w:r>
            <w:r>
              <w:t xml:space="preserve"> От мотива, как важнейшего компонента в структуре речевой деятельности, зависит качество речи и в конечном итоге мера успешности обучения. </w:t>
            </w:r>
          </w:p>
          <w:p w:rsidR="00245165" w:rsidRDefault="009F300A" w:rsidP="002D638E">
            <w:pPr>
              <w:spacing w:line="276" w:lineRule="auto"/>
              <w:jc w:val="both"/>
            </w:pPr>
            <w:r w:rsidRPr="009F300A">
              <w:rPr>
                <w:b/>
              </w:rPr>
              <w:t>Принцип обеспечения активной речевой практики.</w:t>
            </w:r>
            <w:r>
              <w:t xml:space="preserve"> Свое выражение этот принцип находит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w:t>
            </w:r>
          </w:p>
        </w:tc>
      </w:tr>
      <w:tr w:rsidR="00245165" w:rsidTr="00245165">
        <w:tc>
          <w:tcPr>
            <w:tcW w:w="3652" w:type="dxa"/>
          </w:tcPr>
          <w:p w:rsidR="00245165" w:rsidRPr="000D3338" w:rsidRDefault="000D3338" w:rsidP="002D638E">
            <w:pPr>
              <w:spacing w:line="276" w:lineRule="auto"/>
              <w:rPr>
                <w:b/>
              </w:rPr>
            </w:pPr>
            <w:r w:rsidRPr="000D3338">
              <w:rPr>
                <w:b/>
              </w:rPr>
              <w:lastRenderedPageBreak/>
              <w:t>«Познавательное развитие»</w:t>
            </w:r>
          </w:p>
        </w:tc>
        <w:tc>
          <w:tcPr>
            <w:tcW w:w="6824" w:type="dxa"/>
          </w:tcPr>
          <w:p w:rsidR="000D3338" w:rsidRDefault="000D3338" w:rsidP="002D638E">
            <w:pPr>
              <w:spacing w:line="276" w:lineRule="auto"/>
            </w:pPr>
            <w:r w:rsidRPr="000D3338">
              <w:rPr>
                <w:b/>
              </w:rPr>
              <w:t>Принцип доступности.</w:t>
            </w:r>
            <w:r>
              <w:t xml:space="preserve"> Содержание должно соответствовать возрастным и индивидуальным особенностям детей. </w:t>
            </w:r>
            <w:r w:rsidRPr="000D3338">
              <w:rPr>
                <w:b/>
              </w:rPr>
              <w:t>Эмоциональная вовлеченность взрослого в познавательную деятельность.</w:t>
            </w:r>
            <w:r>
              <w:t xml:space="preserve"> Взрослый является активным участником всего. </w:t>
            </w:r>
            <w:r w:rsidRPr="000D3338">
              <w:rPr>
                <w:b/>
              </w:rPr>
              <w:t>Стимуляция любознательности ребенка.</w:t>
            </w:r>
            <w:r>
              <w:t xml:space="preserve"> В работе использовать материалы, которые вызывают у детей интерес, удивление, заключают в себе загадку. </w:t>
            </w:r>
          </w:p>
          <w:p w:rsidR="00245165" w:rsidRPr="000D3338" w:rsidRDefault="000D3338" w:rsidP="002D638E">
            <w:pPr>
              <w:spacing w:line="276" w:lineRule="auto"/>
              <w:rPr>
                <w:b/>
              </w:rPr>
            </w:pPr>
            <w:r w:rsidRPr="000D3338">
              <w:rPr>
                <w:b/>
              </w:rPr>
              <w:t>Поддержка детской активности, исследовательского интереса.</w:t>
            </w:r>
          </w:p>
        </w:tc>
      </w:tr>
      <w:tr w:rsidR="00245165" w:rsidTr="00245165">
        <w:tc>
          <w:tcPr>
            <w:tcW w:w="3652" w:type="dxa"/>
          </w:tcPr>
          <w:p w:rsidR="00245165" w:rsidRPr="000D3338" w:rsidRDefault="000D3338" w:rsidP="002D638E">
            <w:pPr>
              <w:spacing w:line="276" w:lineRule="auto"/>
              <w:rPr>
                <w:b/>
              </w:rPr>
            </w:pPr>
            <w:r w:rsidRPr="000D3338">
              <w:rPr>
                <w:b/>
              </w:rPr>
              <w:t>«Художественно- эстетическое развитие»</w:t>
            </w:r>
          </w:p>
        </w:tc>
        <w:tc>
          <w:tcPr>
            <w:tcW w:w="6824" w:type="dxa"/>
          </w:tcPr>
          <w:p w:rsidR="00EC3338" w:rsidRDefault="000D3338" w:rsidP="002D638E">
            <w:pPr>
              <w:spacing w:line="276" w:lineRule="auto"/>
              <w:jc w:val="both"/>
            </w:pPr>
            <w:r w:rsidRPr="000D3338">
              <w:rPr>
                <w:b/>
              </w:rPr>
              <w:t>Принцип культуросообразности:</w:t>
            </w:r>
            <w:r>
              <w:t xml:space="preserve"> построение воспитательного процесса с учётом региональных культурных традиций; </w:t>
            </w:r>
            <w:r w:rsidR="00EC3338">
              <w:rPr>
                <w:b/>
              </w:rPr>
              <w:t>П</w:t>
            </w:r>
            <w:r w:rsidRPr="00EC3338">
              <w:rPr>
                <w:b/>
              </w:rPr>
              <w:t>ринцип сезонности:</w:t>
            </w:r>
            <w:r>
              <w:t xml:space="preserve"> построение познавательного содержания программы с учётом природных и климатических особенностей данной местности в данный момент времени; </w:t>
            </w:r>
          </w:p>
          <w:p w:rsidR="00EC3338" w:rsidRDefault="000D3338" w:rsidP="002D638E">
            <w:pPr>
              <w:spacing w:line="276" w:lineRule="auto"/>
              <w:jc w:val="both"/>
            </w:pPr>
            <w:r>
              <w:lastRenderedPageBreak/>
              <w:t xml:space="preserve">принцип систематичности и последовательности: постановка задач эстетического воспитания и развития </w:t>
            </w:r>
            <w:r w:rsidR="00EC3338">
              <w:t xml:space="preserve">детей в логике «от простого к </w:t>
            </w:r>
            <w:r>
              <w:t xml:space="preserve"> сложному», «от близкого к далёкому», «от хорошо известного к малоизвестному и незнакомому»; </w:t>
            </w:r>
          </w:p>
          <w:p w:rsidR="00EC3338" w:rsidRDefault="00EC3338" w:rsidP="002D638E">
            <w:pPr>
              <w:spacing w:line="276" w:lineRule="auto"/>
              <w:jc w:val="both"/>
            </w:pPr>
            <w:r w:rsidRPr="00EC3338">
              <w:rPr>
                <w:b/>
              </w:rPr>
              <w:t>П</w:t>
            </w:r>
            <w:r w:rsidR="000D3338" w:rsidRPr="00EC3338">
              <w:rPr>
                <w:b/>
              </w:rPr>
              <w:t>ринцип оптимизации и гуманизации учебно-воспитательного процесса</w:t>
            </w:r>
            <w:r w:rsidR="009F0175">
              <w:rPr>
                <w:b/>
              </w:rPr>
              <w:t>.</w:t>
            </w:r>
            <w:r w:rsidR="000D3338">
              <w:t xml:space="preserve"> </w:t>
            </w:r>
          </w:p>
          <w:p w:rsidR="00EC3338" w:rsidRDefault="00EC3338" w:rsidP="002D638E">
            <w:pPr>
              <w:spacing w:line="276" w:lineRule="auto"/>
              <w:jc w:val="both"/>
            </w:pPr>
            <w:r w:rsidRPr="00EC3338">
              <w:rPr>
                <w:b/>
              </w:rPr>
              <w:t>П</w:t>
            </w:r>
            <w:r w:rsidR="000D3338" w:rsidRPr="00EC3338">
              <w:rPr>
                <w:b/>
              </w:rPr>
              <w:t>ринцип развивающего характера художественного образования; принцип</w:t>
            </w:r>
            <w:r w:rsidR="008F6FD8">
              <w:rPr>
                <w:b/>
              </w:rPr>
              <w:t xml:space="preserve"> </w:t>
            </w:r>
            <w:r w:rsidR="000D3338" w:rsidRPr="00EC3338">
              <w:rPr>
                <w:b/>
              </w:rPr>
              <w:t>природосообразности</w:t>
            </w:r>
            <w:r w:rsidR="000D3338">
              <w:t xml:space="preserve">: постановка задач художественно- творческого развития детей с учётом «природы» детей -возрастных особенностей и индивидуальных способностей; </w:t>
            </w:r>
          </w:p>
          <w:p w:rsidR="00EC3338" w:rsidRDefault="00EC3338" w:rsidP="002D638E">
            <w:pPr>
              <w:spacing w:line="276" w:lineRule="auto"/>
              <w:jc w:val="both"/>
            </w:pPr>
            <w:r>
              <w:rPr>
                <w:b/>
              </w:rPr>
              <w:t>П</w:t>
            </w:r>
            <w:r w:rsidR="000D3338" w:rsidRPr="00EC3338">
              <w:rPr>
                <w:b/>
              </w:rPr>
              <w:t>ринцип интереса:</w:t>
            </w:r>
            <w:r w:rsidR="000D3338">
              <w:t xml:space="preserve"> построение и/или корректировка программы с опорой на интересы отдельных детей и детского сообщества (группы детей) в целом.</w:t>
            </w:r>
          </w:p>
          <w:p w:rsidR="00EC3338" w:rsidRDefault="000D3338" w:rsidP="002D638E">
            <w:pPr>
              <w:spacing w:line="276" w:lineRule="auto"/>
              <w:jc w:val="both"/>
            </w:pPr>
            <w:r>
              <w:t xml:space="preserve"> </w:t>
            </w:r>
            <w:r w:rsidR="00EC3338">
              <w:rPr>
                <w:b/>
              </w:rPr>
              <w:t>П</w:t>
            </w:r>
            <w:r w:rsidRPr="00EC3338">
              <w:rPr>
                <w:b/>
              </w:rPr>
              <w:t>ринцип интеграции</w:t>
            </w:r>
            <w:r>
              <w:t xml:space="preserve"> различных видов изобразительного искусства и художественной деятельности; </w:t>
            </w:r>
          </w:p>
          <w:p w:rsidR="00EC3338" w:rsidRDefault="00EC3338" w:rsidP="002D638E">
            <w:pPr>
              <w:spacing w:line="276" w:lineRule="auto"/>
              <w:jc w:val="both"/>
            </w:pPr>
            <w:r>
              <w:rPr>
                <w:b/>
              </w:rPr>
              <w:t>П</w:t>
            </w:r>
            <w:r w:rsidR="000D3338" w:rsidRPr="00EC3338">
              <w:rPr>
                <w:b/>
              </w:rPr>
              <w:t>ринцип эстетического ориентира на общечеловеческие ценности</w:t>
            </w:r>
            <w:r w:rsidR="000D3338">
              <w:t xml:space="preserve"> (воспитание человека думающего, чувствующего, </w:t>
            </w:r>
            <w:r w:rsidR="009F0175">
              <w:t>созидающего, рефлектирующего).</w:t>
            </w:r>
          </w:p>
          <w:p w:rsidR="00EC3338" w:rsidRDefault="00EC3338" w:rsidP="002D638E">
            <w:pPr>
              <w:spacing w:line="276" w:lineRule="auto"/>
              <w:jc w:val="both"/>
            </w:pPr>
            <w:r>
              <w:rPr>
                <w:b/>
              </w:rPr>
              <w:t>П</w:t>
            </w:r>
            <w:r w:rsidR="000D3338" w:rsidRPr="00EC3338">
              <w:rPr>
                <w:b/>
              </w:rPr>
              <w:t>ринцип организации тематического пространства</w:t>
            </w:r>
            <w:r w:rsidR="000D3338">
              <w:t xml:space="preserve"> (информационного поля) - основы для </w:t>
            </w:r>
            <w:r w:rsidR="009F0175">
              <w:t>развития образных представлений.</w:t>
            </w:r>
          </w:p>
          <w:p w:rsidR="00EC3338" w:rsidRDefault="00EC3338" w:rsidP="002D638E">
            <w:pPr>
              <w:spacing w:line="276" w:lineRule="auto"/>
              <w:jc w:val="both"/>
            </w:pPr>
            <w:r>
              <w:t xml:space="preserve"> </w:t>
            </w:r>
            <w:r w:rsidRPr="00EC3338">
              <w:rPr>
                <w:b/>
              </w:rPr>
              <w:t>П</w:t>
            </w:r>
            <w:r w:rsidR="000D3338" w:rsidRPr="00EC3338">
              <w:rPr>
                <w:b/>
              </w:rPr>
              <w:t>ринцип взаимосвязи обобщённых представлений и обобщённых способов действий</w:t>
            </w:r>
            <w:r w:rsidR="000D3338">
              <w:t>, направленных на создание вырази</w:t>
            </w:r>
            <w:r w:rsidR="009F0175">
              <w:t>тельного художественного образа.</w:t>
            </w:r>
            <w:r w:rsidR="000D3338">
              <w:t xml:space="preserve"> </w:t>
            </w:r>
          </w:p>
          <w:p w:rsidR="000D3338" w:rsidRDefault="00EC3338" w:rsidP="002D638E">
            <w:pPr>
              <w:spacing w:line="276" w:lineRule="auto"/>
              <w:jc w:val="both"/>
              <w:rPr>
                <w:b/>
              </w:rPr>
            </w:pPr>
            <w:r w:rsidRPr="00EC3338">
              <w:rPr>
                <w:b/>
              </w:rPr>
              <w:t>П</w:t>
            </w:r>
            <w:r w:rsidR="000D3338" w:rsidRPr="00EC3338">
              <w:rPr>
                <w:b/>
              </w:rPr>
              <w:t>ринцип естественной радости</w:t>
            </w:r>
            <w:r w:rsidR="000D3338">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245165" w:rsidRDefault="00245165" w:rsidP="002D638E">
            <w:pPr>
              <w:spacing w:line="276" w:lineRule="auto"/>
            </w:pPr>
          </w:p>
        </w:tc>
      </w:tr>
    </w:tbl>
    <w:p w:rsidR="00245165" w:rsidRDefault="00245165" w:rsidP="002D638E">
      <w:pPr>
        <w:spacing w:line="276" w:lineRule="auto"/>
      </w:pPr>
    </w:p>
    <w:p w:rsidR="006B18E4" w:rsidRPr="006B18E4" w:rsidRDefault="006B18E4" w:rsidP="002D638E">
      <w:pPr>
        <w:pStyle w:val="aff8"/>
        <w:spacing w:line="276" w:lineRule="auto"/>
        <w:ind w:firstLine="709"/>
        <w:jc w:val="both"/>
        <w:rPr>
          <w:rFonts w:ascii="Times New Roman" w:hAnsi="Times New Roman"/>
          <w:b/>
          <w:sz w:val="24"/>
          <w:szCs w:val="24"/>
        </w:rPr>
      </w:pPr>
      <w:r w:rsidRPr="006B18E4">
        <w:rPr>
          <w:rFonts w:ascii="Times New Roman" w:hAnsi="Times New Roman"/>
          <w:b/>
          <w:sz w:val="24"/>
          <w:szCs w:val="24"/>
        </w:rPr>
        <w:t>Средства реализации Программы</w:t>
      </w:r>
      <w:r>
        <w:rPr>
          <w:rFonts w:ascii="Times New Roman" w:hAnsi="Times New Roman"/>
          <w:b/>
          <w:sz w:val="24"/>
          <w:szCs w:val="24"/>
        </w:rPr>
        <w:t>:</w:t>
      </w:r>
    </w:p>
    <w:p w:rsidR="006B18E4" w:rsidRP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Средства реализации Программы — совокупность материальных и идеальных</w:t>
      </w:r>
      <w:r>
        <w:rPr>
          <w:rFonts w:ascii="Times New Roman" w:hAnsi="Times New Roman"/>
          <w:sz w:val="24"/>
          <w:szCs w:val="24"/>
        </w:rPr>
        <w:t xml:space="preserve"> </w:t>
      </w:r>
      <w:r w:rsidRPr="006B18E4">
        <w:rPr>
          <w:rFonts w:ascii="Times New Roman" w:hAnsi="Times New Roman"/>
          <w:sz w:val="24"/>
          <w:szCs w:val="24"/>
        </w:rPr>
        <w:t>объектов:</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демонстрационные (применяемые взрослым) и раздаточные (используемые детьми);</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визуальные (для зрительного восприятия), аудийные (для слухового восприятия),</w:t>
      </w:r>
    </w:p>
    <w:p w:rsidR="006B18E4" w:rsidRPr="006B18E4" w:rsidRDefault="005013EB"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6B18E4" w:rsidRPr="006B18E4">
        <w:rPr>
          <w:rFonts w:ascii="Times New Roman" w:hAnsi="Times New Roman"/>
          <w:sz w:val="24"/>
          <w:szCs w:val="24"/>
        </w:rPr>
        <w:t>аудиовизуальные (для зрительно-слухового восприятия);</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 </w:t>
      </w:r>
      <w:r w:rsidRPr="006B18E4">
        <w:rPr>
          <w:rFonts w:ascii="Times New Roman" w:hAnsi="Times New Roman"/>
          <w:sz w:val="24"/>
          <w:szCs w:val="24"/>
        </w:rPr>
        <w:t>естественные (натуральные) и искусственные (созданные человеком);</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реальные (существующие) и виртуальные (не существующие, но возможные);</w:t>
      </w:r>
    </w:p>
    <w:p w:rsidR="006B18E4" w:rsidRP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С точки зрения содержания дошкольного образования, имеющего деятельностную</w:t>
      </w:r>
      <w:r w:rsidR="005013EB">
        <w:rPr>
          <w:rFonts w:ascii="Times New Roman" w:hAnsi="Times New Roman"/>
          <w:sz w:val="24"/>
          <w:szCs w:val="24"/>
        </w:rPr>
        <w:t xml:space="preserve"> </w:t>
      </w:r>
      <w:r>
        <w:rPr>
          <w:rFonts w:ascii="Times New Roman" w:hAnsi="Times New Roman"/>
          <w:sz w:val="24"/>
          <w:szCs w:val="24"/>
        </w:rPr>
        <w:t xml:space="preserve"> </w:t>
      </w:r>
      <w:r w:rsidRPr="006B18E4">
        <w:rPr>
          <w:rFonts w:ascii="Times New Roman" w:hAnsi="Times New Roman"/>
          <w:sz w:val="24"/>
          <w:szCs w:val="24"/>
        </w:rPr>
        <w:t>основу, целесообразно использовать средства, направленные на развитие деятельности</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детей:</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двигательной (оборудование для ходьбы, бега, ползания, лазанья, прыгания, занятий с</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мячом и др.);</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игровой (игры, игрушки);</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коммуникативной (дидактический материал);</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чтения (восприятия) художественной литературы (книги для детского чтения, в том</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числе аудиокниги, иллюстративный материал);</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6B18E4">
        <w:rPr>
          <w:rFonts w:ascii="Times New Roman" w:hAnsi="Times New Roman"/>
          <w:sz w:val="24"/>
          <w:szCs w:val="24"/>
        </w:rPr>
        <w:t>познавательно-исследовательской (натуральные предметы для исследования и</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образно-символический материал, в том числе макеты, карты, модели, картины и др.);</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трудовой (оборудование и инвентарь для всех видов труда);</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продуктивной (оборудование и материалы для лепки, аппликации, рисования и</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конструирования, в том числе строительный мате риал, конструкторы, природный и</w:t>
      </w:r>
      <w:r>
        <w:rPr>
          <w:rFonts w:ascii="Times New Roman" w:hAnsi="Times New Roman"/>
          <w:sz w:val="24"/>
          <w:szCs w:val="24"/>
        </w:rPr>
        <w:t xml:space="preserve"> </w:t>
      </w:r>
      <w:r w:rsidRPr="006B18E4">
        <w:rPr>
          <w:rFonts w:ascii="Times New Roman" w:hAnsi="Times New Roman"/>
          <w:sz w:val="24"/>
          <w:szCs w:val="24"/>
        </w:rPr>
        <w:t>бросовый материал);</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музыкально - художественной (детские музыкальные инструменты, дидактический</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материал и др.).</w:t>
      </w:r>
    </w:p>
    <w:p w:rsid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Должны применяться не только традиционные (книги, игрушки, картинки и др.),</w:t>
      </w:r>
      <w:r>
        <w:rPr>
          <w:rFonts w:ascii="Times New Roman" w:hAnsi="Times New Roman"/>
          <w:sz w:val="24"/>
          <w:szCs w:val="24"/>
        </w:rPr>
        <w:t xml:space="preserve"> </w:t>
      </w:r>
      <w:r w:rsidRPr="006B18E4">
        <w:rPr>
          <w:rFonts w:ascii="Times New Roman" w:hAnsi="Times New Roman"/>
          <w:sz w:val="24"/>
          <w:szCs w:val="24"/>
        </w:rPr>
        <w:t>но и современные, а также перспективные дидактические средства, основанные на</w:t>
      </w:r>
      <w:r w:rsidR="00A27A4B">
        <w:rPr>
          <w:rFonts w:ascii="Times New Roman" w:hAnsi="Times New Roman"/>
          <w:sz w:val="24"/>
          <w:szCs w:val="24"/>
        </w:rPr>
        <w:t xml:space="preserve"> </w:t>
      </w:r>
      <w:r>
        <w:rPr>
          <w:rFonts w:ascii="Times New Roman" w:hAnsi="Times New Roman"/>
          <w:sz w:val="24"/>
          <w:szCs w:val="24"/>
        </w:rPr>
        <w:t xml:space="preserve"> </w:t>
      </w:r>
      <w:r w:rsidR="00A27A4B">
        <w:rPr>
          <w:rFonts w:ascii="Times New Roman" w:hAnsi="Times New Roman"/>
          <w:sz w:val="24"/>
          <w:szCs w:val="24"/>
        </w:rPr>
        <w:t xml:space="preserve">достижениях </w:t>
      </w:r>
      <w:r w:rsidRPr="006B18E4">
        <w:rPr>
          <w:rFonts w:ascii="Times New Roman" w:hAnsi="Times New Roman"/>
          <w:sz w:val="24"/>
          <w:szCs w:val="24"/>
        </w:rPr>
        <w:t>технологического прогресса (например, электронные образовательные</w:t>
      </w:r>
      <w:r w:rsidR="00A27A4B">
        <w:rPr>
          <w:rFonts w:ascii="Times New Roman" w:hAnsi="Times New Roman"/>
          <w:sz w:val="24"/>
          <w:szCs w:val="24"/>
        </w:rPr>
        <w:t xml:space="preserve"> </w:t>
      </w:r>
      <w:r w:rsidRPr="006B18E4">
        <w:rPr>
          <w:rFonts w:ascii="Times New Roman" w:hAnsi="Times New Roman"/>
          <w:sz w:val="24"/>
          <w:szCs w:val="24"/>
        </w:rPr>
        <w:t>ресурсы). Также следует отметить, что они должны носить не рецептивный (простая</w:t>
      </w:r>
      <w:r w:rsidR="00A27A4B">
        <w:rPr>
          <w:rFonts w:ascii="Times New Roman" w:hAnsi="Times New Roman"/>
          <w:sz w:val="24"/>
          <w:szCs w:val="24"/>
        </w:rPr>
        <w:t xml:space="preserve"> </w:t>
      </w:r>
      <w:r w:rsidRPr="006B18E4">
        <w:rPr>
          <w:rFonts w:ascii="Times New Roman" w:hAnsi="Times New Roman"/>
          <w:sz w:val="24"/>
          <w:szCs w:val="24"/>
        </w:rPr>
        <w:t>передача информации с помощью ТСО), а интерактивный характер (в диалоговом</w:t>
      </w:r>
      <w:r w:rsidR="00A27A4B">
        <w:rPr>
          <w:rFonts w:ascii="Times New Roman" w:hAnsi="Times New Roman"/>
          <w:sz w:val="24"/>
          <w:szCs w:val="24"/>
        </w:rPr>
        <w:t xml:space="preserve"> </w:t>
      </w:r>
      <w:r w:rsidRPr="006B18E4">
        <w:rPr>
          <w:rFonts w:ascii="Times New Roman" w:hAnsi="Times New Roman"/>
          <w:sz w:val="24"/>
          <w:szCs w:val="24"/>
        </w:rPr>
        <w:t>режиме, как взаимодействие ребёнка и соответствующего средства обучения), поскольку</w:t>
      </w:r>
      <w:r w:rsidR="00A27A4B">
        <w:rPr>
          <w:rFonts w:ascii="Times New Roman" w:hAnsi="Times New Roman"/>
          <w:sz w:val="24"/>
          <w:szCs w:val="24"/>
        </w:rPr>
        <w:t xml:space="preserve"> </w:t>
      </w:r>
      <w:r w:rsidRPr="006B18E4">
        <w:rPr>
          <w:rFonts w:ascii="Times New Roman" w:hAnsi="Times New Roman"/>
          <w:sz w:val="24"/>
          <w:szCs w:val="24"/>
        </w:rPr>
        <w:t>наличие обратной связи повышает эффективность реализации Программы.</w:t>
      </w:r>
    </w:p>
    <w:p w:rsidR="00A27A4B" w:rsidRDefault="00A27A4B" w:rsidP="002D638E">
      <w:pPr>
        <w:autoSpaceDE w:val="0"/>
        <w:autoSpaceDN w:val="0"/>
        <w:adjustRightInd w:val="0"/>
        <w:spacing w:line="276" w:lineRule="auto"/>
        <w:rPr>
          <w:rFonts w:eastAsia="Calibri"/>
          <w:lang w:eastAsia="en-US"/>
        </w:rPr>
      </w:pPr>
    </w:p>
    <w:p w:rsidR="00C736D9" w:rsidRPr="00C736D9" w:rsidRDefault="006B18E4" w:rsidP="00090352">
      <w:pPr>
        <w:autoSpaceDE w:val="0"/>
        <w:autoSpaceDN w:val="0"/>
        <w:adjustRightInd w:val="0"/>
        <w:spacing w:line="276" w:lineRule="auto"/>
        <w:ind w:firstLine="709"/>
        <w:jc w:val="center"/>
        <w:rPr>
          <w:b/>
        </w:rPr>
      </w:pPr>
      <w:r>
        <w:rPr>
          <w:b/>
        </w:rPr>
        <w:t>Пе</w:t>
      </w:r>
      <w:r w:rsidRPr="00C736D9">
        <w:rPr>
          <w:b/>
        </w:rPr>
        <w:t>дагогические ориентиры в образовательной деятельности</w:t>
      </w:r>
      <w:r w:rsidR="00A27A4B">
        <w:rPr>
          <w:b/>
        </w:rPr>
        <w:t>:</w:t>
      </w:r>
    </w:p>
    <w:p w:rsidR="00C736D9" w:rsidRDefault="00C736D9" w:rsidP="00090352">
      <w:pPr>
        <w:autoSpaceDE w:val="0"/>
        <w:autoSpaceDN w:val="0"/>
        <w:adjustRightInd w:val="0"/>
        <w:spacing w:line="276" w:lineRule="auto"/>
        <w:jc w:val="center"/>
      </w:pPr>
    </w:p>
    <w:p w:rsidR="00B551FC" w:rsidRPr="00C736D9" w:rsidRDefault="00B551FC" w:rsidP="002D638E">
      <w:pPr>
        <w:autoSpaceDE w:val="0"/>
        <w:autoSpaceDN w:val="0"/>
        <w:adjustRightInd w:val="0"/>
        <w:spacing w:line="276" w:lineRule="auto"/>
        <w:jc w:val="center"/>
        <w:rPr>
          <w:b/>
        </w:rPr>
      </w:pPr>
      <w:r w:rsidRPr="00C736D9">
        <w:rPr>
          <w:b/>
        </w:rPr>
        <w:t>ФОРМИРОВАНИЕ ОБЩЕПРИНЯТЫХ НОРМ ПОВЕДЕНИЯ</w:t>
      </w:r>
    </w:p>
    <w:p w:rsidR="00B551FC" w:rsidRPr="00B551FC" w:rsidRDefault="00B551FC" w:rsidP="002D638E">
      <w:pPr>
        <w:autoSpaceDE w:val="0"/>
        <w:autoSpaceDN w:val="0"/>
        <w:adjustRightInd w:val="0"/>
        <w:spacing w:line="276" w:lineRule="auto"/>
        <w:ind w:firstLine="709"/>
        <w:jc w:val="both"/>
      </w:pPr>
      <w:r w:rsidRPr="00B551FC">
        <w:t>Приобщать детей к моральным ценн</w:t>
      </w:r>
      <w:r w:rsidR="00C736D9">
        <w:t xml:space="preserve">остям человечества. Формировать </w:t>
      </w:r>
      <w:r w:rsidRPr="00B551FC">
        <w:t>нравственное сознание и нравственное поведение через создание воспитывающ</w:t>
      </w:r>
      <w:r w:rsidR="00C736D9">
        <w:t xml:space="preserve">их </w:t>
      </w:r>
      <w:r w:rsidRPr="00B551FC">
        <w:t>с</w:t>
      </w:r>
      <w:r w:rsidR="00C736D9">
        <w:t xml:space="preserve">итуаций. Продолжать знакомить с </w:t>
      </w:r>
      <w:r w:rsidRPr="00B551FC">
        <w:t>принятыми</w:t>
      </w:r>
      <w:r w:rsidR="00C736D9">
        <w:t xml:space="preserve"> нормами и правилами поведения, </w:t>
      </w:r>
      <w:r w:rsidRPr="00B551FC">
        <w:t>формами и способами общения.</w:t>
      </w:r>
    </w:p>
    <w:p w:rsidR="00B551FC" w:rsidRPr="00B551FC" w:rsidRDefault="00B551FC" w:rsidP="002D638E">
      <w:pPr>
        <w:autoSpaceDE w:val="0"/>
        <w:autoSpaceDN w:val="0"/>
        <w:adjustRightInd w:val="0"/>
        <w:spacing w:line="276" w:lineRule="auto"/>
        <w:ind w:firstLine="709"/>
        <w:jc w:val="both"/>
      </w:pPr>
      <w:r w:rsidRPr="00B551FC">
        <w:t>Воспитывать честность, скромность, отзывчивость, способность сочувствовать и</w:t>
      </w:r>
      <w:r w:rsidR="00C736D9">
        <w:t xml:space="preserve"> </w:t>
      </w:r>
      <w:r w:rsidRPr="00B551FC">
        <w:t>сопереживать, заботиться о других, помогать слабым и маленьким, защищать их.</w:t>
      </w:r>
    </w:p>
    <w:p w:rsidR="00B551FC" w:rsidRPr="00B551FC" w:rsidRDefault="00B551FC" w:rsidP="002D638E">
      <w:pPr>
        <w:autoSpaceDE w:val="0"/>
        <w:autoSpaceDN w:val="0"/>
        <w:adjustRightInd w:val="0"/>
        <w:spacing w:line="276" w:lineRule="auto"/>
        <w:ind w:firstLine="709"/>
        <w:jc w:val="both"/>
      </w:pPr>
      <w:r w:rsidRPr="00B551FC">
        <w:t>Учить быть требовательным к себе и окружающим.</w:t>
      </w:r>
    </w:p>
    <w:p w:rsidR="00B551FC" w:rsidRPr="00B551FC" w:rsidRDefault="00B551FC" w:rsidP="002D638E">
      <w:pPr>
        <w:autoSpaceDE w:val="0"/>
        <w:autoSpaceDN w:val="0"/>
        <w:adjustRightInd w:val="0"/>
        <w:spacing w:line="276" w:lineRule="auto"/>
        <w:ind w:firstLine="709"/>
        <w:jc w:val="both"/>
      </w:pPr>
      <w:r w:rsidRPr="00B551FC">
        <w:t>Прививать такие качества, как коллективизм, человеколюбие, трудолюбие.</w:t>
      </w:r>
    </w:p>
    <w:p w:rsidR="00B551FC" w:rsidRDefault="00B551FC" w:rsidP="002D638E">
      <w:pPr>
        <w:autoSpaceDE w:val="0"/>
        <w:autoSpaceDN w:val="0"/>
        <w:adjustRightInd w:val="0"/>
        <w:spacing w:line="276" w:lineRule="auto"/>
        <w:ind w:firstLine="709"/>
        <w:jc w:val="both"/>
      </w:pPr>
      <w:r w:rsidRPr="00B551FC">
        <w:t>Формировать представления о правах и обязанностях ребенка.</w:t>
      </w:r>
    </w:p>
    <w:p w:rsidR="00C736D9" w:rsidRPr="00B551FC" w:rsidRDefault="00C736D9" w:rsidP="002D638E">
      <w:pPr>
        <w:autoSpaceDE w:val="0"/>
        <w:autoSpaceDN w:val="0"/>
        <w:adjustRightInd w:val="0"/>
        <w:spacing w:line="276" w:lineRule="auto"/>
        <w:ind w:firstLine="709"/>
      </w:pPr>
    </w:p>
    <w:p w:rsidR="00B551FC" w:rsidRPr="00C736D9" w:rsidRDefault="00C736D9" w:rsidP="002D638E">
      <w:pPr>
        <w:autoSpaceDE w:val="0"/>
        <w:autoSpaceDN w:val="0"/>
        <w:adjustRightInd w:val="0"/>
        <w:spacing w:line="276" w:lineRule="auto"/>
        <w:ind w:firstLine="709"/>
        <w:jc w:val="center"/>
        <w:rPr>
          <w:b/>
        </w:rPr>
      </w:pPr>
      <w:r w:rsidRPr="00C736D9">
        <w:rPr>
          <w:b/>
        </w:rPr>
        <w:t>Ф</w:t>
      </w:r>
      <w:r w:rsidR="00B551FC" w:rsidRPr="00C736D9">
        <w:rPr>
          <w:b/>
        </w:rPr>
        <w:t>ОРМИРОВАНИЕ ГЕНДЕРНЫХ И ГРАЖДАНСКИХ ЧУВСТВ</w:t>
      </w:r>
    </w:p>
    <w:p w:rsidR="00B551FC" w:rsidRPr="00B551FC" w:rsidRDefault="00B551FC" w:rsidP="002D638E">
      <w:pPr>
        <w:autoSpaceDE w:val="0"/>
        <w:autoSpaceDN w:val="0"/>
        <w:adjustRightInd w:val="0"/>
        <w:spacing w:line="276" w:lineRule="auto"/>
        <w:ind w:firstLine="709"/>
      </w:pPr>
      <w:r w:rsidRPr="00B551FC">
        <w:t>Продолжать формирование Я-образа.</w:t>
      </w:r>
    </w:p>
    <w:p w:rsidR="00B551FC" w:rsidRPr="00B551FC" w:rsidRDefault="00B551FC" w:rsidP="002D638E">
      <w:pPr>
        <w:autoSpaceDE w:val="0"/>
        <w:autoSpaceDN w:val="0"/>
        <w:adjustRightInd w:val="0"/>
        <w:spacing w:line="276" w:lineRule="auto"/>
        <w:ind w:firstLine="709"/>
      </w:pPr>
      <w:r w:rsidRPr="00B551FC">
        <w:t>Воспитывать у мальчиков внимательное отношение к девочкам.</w:t>
      </w:r>
    </w:p>
    <w:p w:rsidR="00B551FC" w:rsidRPr="00B551FC" w:rsidRDefault="00B551FC" w:rsidP="002D638E">
      <w:pPr>
        <w:autoSpaceDE w:val="0"/>
        <w:autoSpaceDN w:val="0"/>
        <w:adjustRightInd w:val="0"/>
        <w:spacing w:line="276" w:lineRule="auto"/>
        <w:ind w:firstLine="709"/>
      </w:pPr>
      <w:r w:rsidRPr="00B551FC">
        <w:t>Воспитывать в девочках скромность, умение заботиться об окружающих.</w:t>
      </w:r>
    </w:p>
    <w:p w:rsidR="00B551FC" w:rsidRDefault="00B551FC" w:rsidP="002D638E">
      <w:pPr>
        <w:autoSpaceDE w:val="0"/>
        <w:autoSpaceDN w:val="0"/>
        <w:adjustRightInd w:val="0"/>
        <w:spacing w:line="276" w:lineRule="auto"/>
        <w:ind w:firstLine="709"/>
      </w:pPr>
      <w:r w:rsidRPr="00B551FC">
        <w:t>Воспитывать любовь к родному городу, малой</w:t>
      </w:r>
      <w:r w:rsidR="00C736D9">
        <w:t xml:space="preserve"> родине, родной стране, чувство </w:t>
      </w:r>
      <w:r w:rsidRPr="00B551FC">
        <w:t>патриотизма.</w:t>
      </w:r>
    </w:p>
    <w:p w:rsidR="00795841" w:rsidRPr="00B551FC" w:rsidRDefault="00795841" w:rsidP="002D638E">
      <w:pPr>
        <w:autoSpaceDE w:val="0"/>
        <w:autoSpaceDN w:val="0"/>
        <w:adjustRightInd w:val="0"/>
        <w:spacing w:line="276" w:lineRule="auto"/>
        <w:ind w:firstLine="709"/>
      </w:pPr>
    </w:p>
    <w:p w:rsidR="00B551FC" w:rsidRPr="00795841" w:rsidRDefault="00B551FC" w:rsidP="002D638E">
      <w:pPr>
        <w:autoSpaceDE w:val="0"/>
        <w:autoSpaceDN w:val="0"/>
        <w:adjustRightInd w:val="0"/>
        <w:spacing w:line="276" w:lineRule="auto"/>
        <w:ind w:firstLine="709"/>
        <w:jc w:val="center"/>
        <w:rPr>
          <w:b/>
        </w:rPr>
      </w:pPr>
      <w:r w:rsidRPr="00795841">
        <w:rPr>
          <w:b/>
        </w:rPr>
        <w:t>РАЗВИТИЕ ИГРОВОЙ И ТЕАТРАЛИЗОВАННОЙ ДЕЯТЕЛЬНОСТИ</w:t>
      </w:r>
    </w:p>
    <w:p w:rsidR="00B551FC" w:rsidRPr="00B551FC" w:rsidRDefault="00B551FC" w:rsidP="002D638E">
      <w:pPr>
        <w:autoSpaceDE w:val="0"/>
        <w:autoSpaceDN w:val="0"/>
        <w:adjustRightInd w:val="0"/>
        <w:spacing w:line="276" w:lineRule="auto"/>
        <w:ind w:firstLine="709"/>
        <w:jc w:val="both"/>
      </w:pPr>
      <w:r w:rsidRPr="00B551FC">
        <w:t>Насыщать игрой всю жизнь детей в детском саду.</w:t>
      </w:r>
    </w:p>
    <w:p w:rsidR="00B551FC" w:rsidRPr="00B551FC" w:rsidRDefault="00B551FC" w:rsidP="002D638E">
      <w:pPr>
        <w:autoSpaceDE w:val="0"/>
        <w:autoSpaceDN w:val="0"/>
        <w:adjustRightInd w:val="0"/>
        <w:spacing w:line="276" w:lineRule="auto"/>
        <w:ind w:firstLine="709"/>
        <w:jc w:val="both"/>
      </w:pPr>
      <w:r w:rsidRPr="00B551FC">
        <w:t>Учить детей самостоятельно организовывать игровое взаимодействие, осваивать</w:t>
      </w:r>
      <w:r w:rsidR="00C736D9">
        <w:t xml:space="preserve"> </w:t>
      </w:r>
      <w:r w:rsidRPr="00B551FC">
        <w:t>игровые способы действий, создавать проблемно-игровые ситуации, овладевать</w:t>
      </w:r>
      <w:r w:rsidR="00C736D9">
        <w:t xml:space="preserve"> </w:t>
      </w:r>
      <w:r w:rsidRPr="00B551FC">
        <w:t>условностью игровых действий, заменять предметные действия действиями с</w:t>
      </w:r>
      <w:r w:rsidR="00C736D9">
        <w:t xml:space="preserve"> </w:t>
      </w:r>
      <w:r w:rsidRPr="00B551FC">
        <w:t>предметами-заместителями, а затем и словом, отражать в игре окружающую</w:t>
      </w:r>
      <w:r w:rsidR="00C736D9">
        <w:t xml:space="preserve"> </w:t>
      </w:r>
      <w:r w:rsidRPr="00B551FC">
        <w:t>действительность.</w:t>
      </w:r>
    </w:p>
    <w:p w:rsidR="00B551FC" w:rsidRPr="00B551FC" w:rsidRDefault="00B551FC" w:rsidP="002D638E">
      <w:pPr>
        <w:autoSpaceDE w:val="0"/>
        <w:autoSpaceDN w:val="0"/>
        <w:adjustRightInd w:val="0"/>
        <w:spacing w:line="276" w:lineRule="auto"/>
        <w:ind w:firstLine="709"/>
        <w:jc w:val="both"/>
      </w:pPr>
      <w:r w:rsidRPr="00B551FC">
        <w:t>Развивать в игре коммуникативные навыки, эмоциональную отзывчивость на</w:t>
      </w:r>
      <w:r w:rsidR="00C736D9">
        <w:t xml:space="preserve"> </w:t>
      </w:r>
      <w:r w:rsidRPr="00B551FC">
        <w:t>чувства окружающих людей, подражательность, творческое воображение, активность,</w:t>
      </w:r>
      <w:r w:rsidR="00C736D9">
        <w:t xml:space="preserve"> </w:t>
      </w:r>
      <w:r w:rsidRPr="00B551FC">
        <w:t>инициативность, самостоятельность. Учить справедливо оценивать свои поступки и</w:t>
      </w:r>
      <w:r w:rsidR="00C736D9">
        <w:t xml:space="preserve"> </w:t>
      </w:r>
      <w:r w:rsidRPr="00B551FC">
        <w:t>поступки товарищей.</w:t>
      </w:r>
    </w:p>
    <w:p w:rsidR="00B551FC" w:rsidRPr="00C736D9" w:rsidRDefault="00B551FC"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bCs/>
        </w:rPr>
      </w:pPr>
      <w:r w:rsidRPr="00C736D9">
        <w:rPr>
          <w:b/>
          <w:bCs/>
        </w:rPr>
        <w:t>Подвижные игры</w:t>
      </w:r>
    </w:p>
    <w:p w:rsidR="00B551FC" w:rsidRPr="00B551FC" w:rsidRDefault="00B551FC" w:rsidP="002D638E">
      <w:pPr>
        <w:autoSpaceDE w:val="0"/>
        <w:autoSpaceDN w:val="0"/>
        <w:adjustRightInd w:val="0"/>
        <w:spacing w:line="276" w:lineRule="auto"/>
        <w:ind w:firstLine="709"/>
        <w:jc w:val="both"/>
      </w:pPr>
      <w:r w:rsidRPr="00B551FC">
        <w:t>Учить детей овладевать основами двигательной и гигиенической культуры.</w:t>
      </w:r>
    </w:p>
    <w:p w:rsidR="00B551FC" w:rsidRPr="00B551FC" w:rsidRDefault="00B551FC" w:rsidP="002D638E">
      <w:pPr>
        <w:autoSpaceDE w:val="0"/>
        <w:autoSpaceDN w:val="0"/>
        <w:adjustRightInd w:val="0"/>
        <w:spacing w:line="276" w:lineRule="auto"/>
        <w:ind w:firstLine="709"/>
        <w:jc w:val="both"/>
      </w:pPr>
      <w:r w:rsidRPr="00B551FC">
        <w:lastRenderedPageBreak/>
        <w:t>Обеспечивать необходимый уровень двигательной активности. Совершенствовать</w:t>
      </w:r>
      <w:r w:rsidR="00C736D9">
        <w:t xml:space="preserve"> </w:t>
      </w:r>
      <w:r w:rsidRPr="00B551FC">
        <w:t>навыки ориентировки в пространстве. Учить организовывать игры-соревнования, игры-</w:t>
      </w:r>
      <w:r w:rsidR="00C736D9">
        <w:t xml:space="preserve"> </w:t>
      </w:r>
      <w:r w:rsidRPr="00B551FC">
        <w:t>эстафеты, участвовать в них, соблюдать правила. Способствовать развитию жизненной</w:t>
      </w:r>
      <w:r w:rsidR="00C736D9">
        <w:t xml:space="preserve"> </w:t>
      </w:r>
      <w:r w:rsidRPr="00B551FC">
        <w:t>активности, настойчивости, произвольности поведения, организованности, чувства</w:t>
      </w:r>
      <w:r w:rsidR="00C736D9">
        <w:t xml:space="preserve"> </w:t>
      </w:r>
      <w:r w:rsidRPr="00B551FC">
        <w:t>справедливости.</w:t>
      </w:r>
    </w:p>
    <w:p w:rsidR="00B551FC" w:rsidRPr="00C736D9" w:rsidRDefault="00B551FC"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игры в настольно-печатные дидактические игры</w:t>
      </w:r>
      <w:r w:rsidR="00C736D9">
        <w:t xml:space="preserve"> </w:t>
      </w:r>
      <w:r w:rsidRPr="00C736D9">
        <w:t>(парные картинки, лото, домино, игры-«ходилки», головоломки), учить устанавливать и</w:t>
      </w:r>
      <w:r w:rsidR="00C736D9">
        <w:t xml:space="preserve"> </w:t>
      </w:r>
      <w:r w:rsidRPr="00C736D9">
        <w:t>соблюдать правила в игре. Обогащать в игре знания и представления об окружающем</w:t>
      </w:r>
      <w:r w:rsidR="00C736D9">
        <w:t xml:space="preserve"> </w:t>
      </w:r>
      <w:r w:rsidRPr="00C736D9">
        <w:t>мире. Развивать интеллектуальное мышление, формировать навыки абстрактных</w:t>
      </w:r>
      <w:r w:rsidR="00C736D9">
        <w:t xml:space="preserve"> </w:t>
      </w:r>
      <w:r w:rsidRPr="00C736D9">
        <w:t>представлений. Развивать дружелюбие и дисциплинированность.</w:t>
      </w:r>
    </w:p>
    <w:p w:rsidR="00B551FC" w:rsidRPr="00C736D9" w:rsidRDefault="00B551FC" w:rsidP="002D638E">
      <w:pPr>
        <w:autoSpaceDE w:val="0"/>
        <w:autoSpaceDN w:val="0"/>
        <w:adjustRightInd w:val="0"/>
        <w:spacing w:line="276" w:lineRule="auto"/>
        <w:ind w:firstLine="709"/>
        <w:jc w:val="center"/>
        <w:rPr>
          <w:b/>
          <w:bCs/>
        </w:rPr>
      </w:pPr>
      <w:r w:rsidRPr="00C736D9">
        <w:rPr>
          <w:b/>
          <w:bCs/>
        </w:rPr>
        <w:t>Сюжетно-ролевая игра</w:t>
      </w:r>
    </w:p>
    <w:p w:rsidR="00B551FC" w:rsidRPr="00C736D9" w:rsidRDefault="00B551FC" w:rsidP="002D638E">
      <w:pPr>
        <w:autoSpaceDE w:val="0"/>
        <w:autoSpaceDN w:val="0"/>
        <w:adjustRightInd w:val="0"/>
        <w:spacing w:line="276" w:lineRule="auto"/>
        <w:ind w:firstLine="709"/>
        <w:jc w:val="both"/>
      </w:pPr>
      <w:r w:rsidRPr="00C736D9">
        <w:t>Обогащать и расширять социальный опыт детей. Совершенствовать способы</w:t>
      </w:r>
      <w:r w:rsidR="00C736D9">
        <w:t xml:space="preserve"> </w:t>
      </w:r>
      <w:r w:rsidRPr="00C736D9">
        <w:t>взаимодействия в игре со сверстниками. Развивать коммуникативные навыки на основе</w:t>
      </w:r>
      <w:r w:rsidR="00C736D9">
        <w:t xml:space="preserve"> </w:t>
      </w:r>
      <w:r w:rsidRPr="00C736D9">
        <w:t>общих игровых интересов. Учить самостоятельно организовывать сюжетно-ролевую</w:t>
      </w:r>
      <w:r w:rsidR="00C736D9">
        <w:t xml:space="preserve"> </w:t>
      </w:r>
      <w:r w:rsidRPr="00C736D9">
        <w:t>игру, устанавливать и соблюдать правила, распределять роли, прогнозировать ролевые</w:t>
      </w:r>
      <w:r w:rsidR="00C736D9">
        <w:t xml:space="preserve"> </w:t>
      </w:r>
      <w:r w:rsidRPr="00C736D9">
        <w:t>действия и ролевое поведение, согласовывать свои действия с действиями других</w:t>
      </w:r>
      <w:r w:rsidR="00C736D9">
        <w:t xml:space="preserve"> </w:t>
      </w:r>
      <w:r w:rsidRPr="00C736D9">
        <w:t>участников игры. Учить расширять игровой сюжет путем объединения нескольких</w:t>
      </w:r>
      <w:r w:rsidR="00C736D9">
        <w:t xml:space="preserve"> </w:t>
      </w:r>
      <w:r w:rsidRPr="00C736D9">
        <w:t>сюжетных линий. Развивать эмоции, воспитывать гуманные чувства к окружающим.</w:t>
      </w:r>
    </w:p>
    <w:p w:rsidR="00B551FC" w:rsidRPr="00C736D9" w:rsidRDefault="00B551FC" w:rsidP="002D638E">
      <w:pPr>
        <w:autoSpaceDE w:val="0"/>
        <w:autoSpaceDN w:val="0"/>
        <w:adjustRightInd w:val="0"/>
        <w:spacing w:line="276" w:lineRule="auto"/>
        <w:ind w:firstLine="709"/>
        <w:jc w:val="center"/>
        <w:rPr>
          <w:b/>
          <w:bCs/>
        </w:rPr>
      </w:pPr>
      <w:r w:rsidRPr="00C736D9">
        <w:rPr>
          <w:b/>
          <w:bCs/>
        </w:rPr>
        <w:t>Театрализованные игры</w:t>
      </w:r>
    </w:p>
    <w:p w:rsidR="00B551FC" w:rsidRDefault="00B551FC" w:rsidP="002D638E">
      <w:pPr>
        <w:autoSpaceDE w:val="0"/>
        <w:autoSpaceDN w:val="0"/>
        <w:adjustRightInd w:val="0"/>
        <w:spacing w:line="276" w:lineRule="auto"/>
        <w:ind w:firstLine="709"/>
        <w:jc w:val="both"/>
      </w:pPr>
      <w:r w:rsidRPr="00C736D9">
        <w:t>Развивать умение инсценировать стихи, песенки, разыгрывать сценки по</w:t>
      </w:r>
      <w:r w:rsidR="00C736D9">
        <w:t xml:space="preserve"> </w:t>
      </w:r>
      <w:r w:rsidRPr="00C736D9">
        <w:t>знакомым сказкам. Совершенствовать творческие способности, исполнительские</w:t>
      </w:r>
      <w:r w:rsidR="00C736D9">
        <w:t xml:space="preserve"> </w:t>
      </w:r>
      <w:r w:rsidRPr="00C736D9">
        <w:t>навыки, умение взаимодействовать с другими персонажами. Воспитывать артистизм,</w:t>
      </w:r>
      <w:r w:rsidR="00C736D9">
        <w:t xml:space="preserve"> </w:t>
      </w:r>
      <w:r w:rsidRPr="00C736D9">
        <w:t>эстетические чувства, развивать эмоции, воображение, фантазию, умение</w:t>
      </w:r>
      <w:r w:rsidR="00C736D9">
        <w:t xml:space="preserve"> </w:t>
      </w:r>
      <w:r w:rsidRPr="00C736D9">
        <w:t>перевоплощаться, духовный потенциал.</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СОВМЕСТНАЯ ТРУДОВАЯ ДЕЯТЕЛЬНОСТЬ</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детей о труде взрослых и его общественном значении,</w:t>
      </w:r>
      <w:r w:rsidR="00C736D9">
        <w:t xml:space="preserve"> </w:t>
      </w:r>
      <w:r w:rsidRPr="00C736D9">
        <w:t>прививать интерес к труду взрослых. Знакомить с пр</w:t>
      </w:r>
      <w:r w:rsidR="00C736D9">
        <w:t>офессиями взрослых в разных сфе</w:t>
      </w:r>
      <w:r w:rsidRPr="00C736D9">
        <w:t>рах деятельности, их трудовыми действиями, результатами деятельности.</w:t>
      </w:r>
    </w:p>
    <w:p w:rsidR="00B551FC" w:rsidRPr="00C736D9" w:rsidRDefault="00B551FC" w:rsidP="002D638E">
      <w:pPr>
        <w:autoSpaceDE w:val="0"/>
        <w:autoSpaceDN w:val="0"/>
        <w:adjustRightInd w:val="0"/>
        <w:spacing w:line="276" w:lineRule="auto"/>
        <w:ind w:firstLine="709"/>
        <w:jc w:val="both"/>
      </w:pPr>
      <w:r w:rsidRPr="00C736D9">
        <w:t>Прививать желание выполнять трудовые поруч</w:t>
      </w:r>
      <w:r w:rsidR="00C736D9">
        <w:t>ения, проявлять при этом творче</w:t>
      </w:r>
      <w:r w:rsidRPr="00C736D9">
        <w:t>ство, инициативу, ответственность. Учить доводить дело до конца, бережно относиться к</w:t>
      </w:r>
      <w:r w:rsidR="00C736D9">
        <w:t xml:space="preserve"> </w:t>
      </w:r>
      <w:r w:rsidRPr="00C736D9">
        <w:t>объектам трудовой деятельности, материалам и инструментам.</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самообслуживания.</w:t>
      </w:r>
    </w:p>
    <w:p w:rsidR="00B551FC" w:rsidRPr="00C736D9" w:rsidRDefault="00B551FC" w:rsidP="002D638E">
      <w:pPr>
        <w:autoSpaceDE w:val="0"/>
        <w:autoSpaceDN w:val="0"/>
        <w:adjustRightInd w:val="0"/>
        <w:spacing w:line="276" w:lineRule="auto"/>
        <w:ind w:firstLine="709"/>
        <w:jc w:val="both"/>
      </w:pPr>
      <w:r w:rsidRPr="00C736D9">
        <w:t>Прививать желание участвовать в хозяйственно-бытовой деятельности, наводить</w:t>
      </w:r>
      <w:r w:rsidR="00C736D9">
        <w:t xml:space="preserve"> </w:t>
      </w:r>
      <w:r w:rsidRPr="00C736D9">
        <w:t>порядок в группе и на участке, выполнять обязанности дежурных по столовой, на</w:t>
      </w:r>
      <w:r w:rsidR="00C736D9">
        <w:t xml:space="preserve"> </w:t>
      </w:r>
      <w:r w:rsidRPr="00C736D9">
        <w:t>занятиях, в уголке природы.</w:t>
      </w:r>
    </w:p>
    <w:p w:rsidR="00B551FC" w:rsidRDefault="00B551FC" w:rsidP="002D638E">
      <w:pPr>
        <w:autoSpaceDE w:val="0"/>
        <w:autoSpaceDN w:val="0"/>
        <w:adjustRightInd w:val="0"/>
        <w:spacing w:line="276" w:lineRule="auto"/>
        <w:ind w:firstLine="709"/>
        <w:jc w:val="both"/>
      </w:pPr>
      <w:r w:rsidRPr="00C736D9">
        <w:t>Развивать желание заниматься ручным трудом, ремонтировать вместе со</w:t>
      </w:r>
      <w:r w:rsidR="00C736D9">
        <w:t xml:space="preserve"> </w:t>
      </w:r>
      <w:r w:rsidRPr="00C736D9">
        <w:t>взрослыми книги, игры, игрушки; изготавливать поделки из природного материала;</w:t>
      </w:r>
      <w:r w:rsidR="00C736D9">
        <w:t xml:space="preserve"> </w:t>
      </w:r>
      <w:r w:rsidRPr="00C736D9">
        <w:t>делать игрушки для сюжетно-ролевых игр.</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ПРИРОДЕ.</w:t>
      </w: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ПРЕДПОСЫЛОК ЭКОЛОГИЧЕСКОГО СОЗНАНИЯ</w:t>
      </w:r>
    </w:p>
    <w:p w:rsidR="00B551FC" w:rsidRPr="00C736D9" w:rsidRDefault="00B551FC"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both"/>
      </w:pPr>
      <w:r w:rsidRPr="00C736D9">
        <w:t>Учить детей соблюдать технику безопасности в быту, дома и в детском саду, на</w:t>
      </w:r>
      <w:r w:rsidR="00C736D9">
        <w:t xml:space="preserve"> </w:t>
      </w:r>
      <w:r w:rsidRPr="00C736D9">
        <w:t>улицах города, в скверах и парках, в общественных местах, за городом, в лесу, вблизи</w:t>
      </w:r>
      <w:r w:rsidR="00C736D9">
        <w:t xml:space="preserve"> </w:t>
      </w:r>
      <w:r w:rsidRPr="00C736D9">
        <w:t>водоемов.</w:t>
      </w:r>
    </w:p>
    <w:p w:rsidR="00B551FC" w:rsidRPr="00C736D9" w:rsidRDefault="00B551FC" w:rsidP="002D638E">
      <w:pPr>
        <w:autoSpaceDE w:val="0"/>
        <w:autoSpaceDN w:val="0"/>
        <w:adjustRightInd w:val="0"/>
        <w:spacing w:line="276" w:lineRule="auto"/>
        <w:ind w:firstLine="709"/>
        <w:jc w:val="both"/>
      </w:pPr>
      <w:r w:rsidRPr="00C736D9">
        <w:lastRenderedPageBreak/>
        <w:t>Совершенствовать знание правил дорожного движения, продолжать знакомить с</w:t>
      </w:r>
      <w:r w:rsidR="00C736D9">
        <w:t xml:space="preserve"> </w:t>
      </w:r>
      <w:r w:rsidRPr="00C736D9">
        <w:t>некоторыми дорожными знаками (Дети. Пешеходный переход. Подземный пешеходный</w:t>
      </w:r>
      <w:r w:rsidR="00C736D9">
        <w:t xml:space="preserve"> </w:t>
      </w:r>
      <w:r w:rsidRPr="00C736D9">
        <w:t>переход. Остановка общественного транспорта. Велосипедная дорожка).</w:t>
      </w:r>
    </w:p>
    <w:p w:rsidR="00B551FC" w:rsidRPr="00C736D9" w:rsidRDefault="00B551FC" w:rsidP="002D638E">
      <w:pPr>
        <w:autoSpaceDE w:val="0"/>
        <w:autoSpaceDN w:val="0"/>
        <w:adjustRightInd w:val="0"/>
        <w:spacing w:line="276" w:lineRule="auto"/>
        <w:ind w:firstLine="709"/>
        <w:jc w:val="both"/>
      </w:pPr>
      <w:r w:rsidRPr="00C736D9">
        <w:t>Продолжать знакомить детей с работой специального транспорта. Познакомить с</w:t>
      </w:r>
      <w:r w:rsidR="00C736D9">
        <w:t xml:space="preserve"> </w:t>
      </w:r>
      <w:r w:rsidRPr="00C736D9">
        <w:t>работой службы МЧС.</w:t>
      </w:r>
    </w:p>
    <w:p w:rsidR="00B551FC" w:rsidRPr="00C736D9" w:rsidRDefault="00B551FC" w:rsidP="002D638E">
      <w:pPr>
        <w:autoSpaceDE w:val="0"/>
        <w:autoSpaceDN w:val="0"/>
        <w:adjustRightInd w:val="0"/>
        <w:spacing w:line="276" w:lineRule="auto"/>
        <w:ind w:firstLine="709"/>
        <w:jc w:val="both"/>
      </w:pPr>
      <w:r w:rsidRPr="00C736D9">
        <w:t>Закрепить правила поведения с незнакомыми людьми.</w:t>
      </w:r>
    </w:p>
    <w:p w:rsidR="00B551FC" w:rsidRPr="00C736D9" w:rsidRDefault="00B551FC" w:rsidP="002D638E">
      <w:pPr>
        <w:autoSpaceDE w:val="0"/>
        <w:autoSpaceDN w:val="0"/>
        <w:adjustRightInd w:val="0"/>
        <w:spacing w:line="276" w:lineRule="auto"/>
        <w:ind w:firstLine="709"/>
        <w:jc w:val="both"/>
      </w:pPr>
      <w:r w:rsidRPr="00C736D9">
        <w:t>Закрепить знание каждым ребенком своего домашнего адреса, телефона,</w:t>
      </w:r>
      <w:r w:rsidR="00C736D9">
        <w:t xml:space="preserve"> </w:t>
      </w:r>
      <w:r w:rsidRPr="00C736D9">
        <w:t>фамилии, имени и отчества родителей.</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о способах взаимодействия с растениями и животными.</w:t>
      </w:r>
    </w:p>
    <w:p w:rsidR="00B551FC" w:rsidRDefault="00B551FC" w:rsidP="002D638E">
      <w:pPr>
        <w:autoSpaceDE w:val="0"/>
        <w:autoSpaceDN w:val="0"/>
        <w:adjustRightInd w:val="0"/>
        <w:spacing w:line="276" w:lineRule="auto"/>
        <w:ind w:firstLine="709"/>
        <w:jc w:val="both"/>
      </w:pPr>
      <w:r w:rsidRPr="00C736D9">
        <w:t>Закреплять представления о том, что общаться с животными необходимо так, чтобы не</w:t>
      </w:r>
      <w:r w:rsidR="00C736D9">
        <w:t xml:space="preserve"> </w:t>
      </w:r>
      <w:r w:rsidRPr="00C736D9">
        <w:t>причинять вреда ни им, ни себе.</w:t>
      </w:r>
    </w:p>
    <w:p w:rsidR="009F0175" w:rsidRPr="00AA1A35" w:rsidRDefault="009F0175" w:rsidP="002D638E">
      <w:pPr>
        <w:autoSpaceDE w:val="0"/>
        <w:autoSpaceDN w:val="0"/>
        <w:adjustRightInd w:val="0"/>
        <w:spacing w:line="276" w:lineRule="auto"/>
        <w:ind w:firstLine="709"/>
        <w:jc w:val="both"/>
      </w:pPr>
    </w:p>
    <w:p w:rsidR="00B551FC" w:rsidRPr="00AA1A35" w:rsidRDefault="00B551FC" w:rsidP="002D638E">
      <w:pPr>
        <w:autoSpaceDE w:val="0"/>
        <w:autoSpaceDN w:val="0"/>
        <w:adjustRightInd w:val="0"/>
        <w:spacing w:line="276" w:lineRule="auto"/>
        <w:ind w:firstLine="709"/>
        <w:jc w:val="center"/>
        <w:rPr>
          <w:b/>
          <w:bCs/>
          <w:iCs/>
        </w:rPr>
      </w:pPr>
      <w:r w:rsidRPr="00AA1A35">
        <w:rPr>
          <w:b/>
          <w:bCs/>
          <w:iCs/>
        </w:rPr>
        <w:t>Старший дошкольный возраст (с 6 до 7 лет)</w:t>
      </w:r>
    </w:p>
    <w:p w:rsidR="009F0175" w:rsidRPr="00C736D9" w:rsidRDefault="009F0175" w:rsidP="002D638E">
      <w:pPr>
        <w:autoSpaceDE w:val="0"/>
        <w:autoSpaceDN w:val="0"/>
        <w:adjustRightInd w:val="0"/>
        <w:spacing w:line="276" w:lineRule="auto"/>
        <w:ind w:firstLine="709"/>
        <w:jc w:val="center"/>
        <w:rPr>
          <w:b/>
          <w:bCs/>
          <w:i/>
          <w:iCs/>
        </w:rPr>
      </w:pPr>
    </w:p>
    <w:p w:rsidR="00B551FC" w:rsidRDefault="00B551FC" w:rsidP="002D638E">
      <w:pPr>
        <w:autoSpaceDE w:val="0"/>
        <w:autoSpaceDN w:val="0"/>
        <w:adjustRightInd w:val="0"/>
        <w:spacing w:line="276" w:lineRule="auto"/>
        <w:ind w:firstLine="709"/>
        <w:jc w:val="center"/>
        <w:rPr>
          <w:b/>
        </w:rPr>
      </w:pPr>
      <w:r w:rsidRPr="00C736D9">
        <w:rPr>
          <w:b/>
        </w:rPr>
        <w:t>ФОРМИРОВАНИЕ НАВЫКОВ ВЗАИМООТНОШЕНИЙ С ОКРУЖАЮЩИМИ</w:t>
      </w:r>
    </w:p>
    <w:p w:rsidR="00C736D9" w:rsidRPr="00C736D9" w:rsidRDefault="00C736D9" w:rsidP="002D638E">
      <w:pPr>
        <w:autoSpaceDE w:val="0"/>
        <w:autoSpaceDN w:val="0"/>
        <w:adjustRightInd w:val="0"/>
        <w:spacing w:line="276" w:lineRule="auto"/>
        <w:ind w:firstLine="709"/>
        <w:jc w:val="center"/>
      </w:pPr>
    </w:p>
    <w:p w:rsidR="00B551FC" w:rsidRPr="00C736D9" w:rsidRDefault="00B551FC" w:rsidP="002D638E">
      <w:pPr>
        <w:autoSpaceDE w:val="0"/>
        <w:autoSpaceDN w:val="0"/>
        <w:adjustRightInd w:val="0"/>
        <w:spacing w:line="276" w:lineRule="auto"/>
        <w:ind w:firstLine="709"/>
        <w:jc w:val="both"/>
      </w:pPr>
      <w:r w:rsidRPr="00C736D9">
        <w:t>Формировать систему устойчивых отношений к окружающему миру и самому</w:t>
      </w:r>
      <w:r w:rsidR="00C736D9">
        <w:t xml:space="preserve"> </w:t>
      </w:r>
      <w:r w:rsidRPr="00C736D9">
        <w:t>себе.</w:t>
      </w:r>
    </w:p>
    <w:p w:rsidR="00B551FC" w:rsidRPr="00C736D9" w:rsidRDefault="00B551FC" w:rsidP="002D638E">
      <w:pPr>
        <w:autoSpaceDE w:val="0"/>
        <w:autoSpaceDN w:val="0"/>
        <w:adjustRightInd w:val="0"/>
        <w:spacing w:line="276" w:lineRule="auto"/>
        <w:ind w:firstLine="709"/>
        <w:jc w:val="both"/>
      </w:pPr>
      <w:r w:rsidRPr="00C736D9">
        <w:t>Упражнять детей в нравственных действиях, используя положительные примеры,</w:t>
      </w:r>
      <w:r w:rsidR="00C736D9">
        <w:t xml:space="preserve"> </w:t>
      </w:r>
      <w:r w:rsidRPr="00C736D9">
        <w:t>побуждающие детей к хорошим поступкам.</w:t>
      </w:r>
    </w:p>
    <w:p w:rsidR="00B551FC" w:rsidRPr="00C736D9" w:rsidRDefault="00B551FC" w:rsidP="002D638E">
      <w:pPr>
        <w:autoSpaceDE w:val="0"/>
        <w:autoSpaceDN w:val="0"/>
        <w:adjustRightInd w:val="0"/>
        <w:spacing w:line="276" w:lineRule="auto"/>
        <w:ind w:firstLine="709"/>
        <w:jc w:val="both"/>
      </w:pPr>
      <w:r w:rsidRPr="00C736D9">
        <w:t>Воспитывать доброжелательное отношение к окружающим, проявляющееся в</w:t>
      </w:r>
      <w:r w:rsidR="00C736D9">
        <w:t xml:space="preserve"> </w:t>
      </w:r>
      <w:r w:rsidRPr="00C736D9">
        <w:t>любви, заботе, внимательности, сопереживании, деликатности. Развивать дружеское</w:t>
      </w:r>
      <w:r w:rsidR="00C736D9">
        <w:t xml:space="preserve"> </w:t>
      </w:r>
      <w:r w:rsidRPr="00C736D9">
        <w:t>отношение к сверстникам, уважительное отношение к старшим.</w:t>
      </w:r>
    </w:p>
    <w:p w:rsidR="00B551FC" w:rsidRPr="00C736D9" w:rsidRDefault="00B551FC" w:rsidP="002D638E">
      <w:pPr>
        <w:autoSpaceDE w:val="0"/>
        <w:autoSpaceDN w:val="0"/>
        <w:adjustRightInd w:val="0"/>
        <w:spacing w:line="276" w:lineRule="auto"/>
        <w:ind w:firstLine="709"/>
        <w:jc w:val="both"/>
      </w:pPr>
      <w:r w:rsidRPr="00C736D9">
        <w:t>Воспитывать искренность и правдивость.</w:t>
      </w:r>
    </w:p>
    <w:p w:rsidR="00B551FC" w:rsidRDefault="00B551FC" w:rsidP="002D638E">
      <w:pPr>
        <w:autoSpaceDE w:val="0"/>
        <w:autoSpaceDN w:val="0"/>
        <w:adjustRightInd w:val="0"/>
        <w:spacing w:line="276" w:lineRule="auto"/>
        <w:ind w:firstLine="709"/>
        <w:jc w:val="both"/>
      </w:pPr>
      <w:r w:rsidRPr="00C736D9">
        <w:t>Формировать мотивацию, значимое, заинтересованное отношение к школьному</w:t>
      </w:r>
      <w:r w:rsidR="00C736D9">
        <w:t xml:space="preserve"> </w:t>
      </w:r>
      <w:r w:rsidRPr="00C736D9">
        <w:t>обучению.</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ГЕНДЕРНЫХ И ГРАЖДАНСКИХ ЧУВСТВ</w:t>
      </w:r>
    </w:p>
    <w:p w:rsidR="00B551FC" w:rsidRPr="00C736D9" w:rsidRDefault="00B551FC" w:rsidP="002D638E">
      <w:pPr>
        <w:autoSpaceDE w:val="0"/>
        <w:autoSpaceDN w:val="0"/>
        <w:adjustRightInd w:val="0"/>
        <w:spacing w:line="276" w:lineRule="auto"/>
        <w:ind w:firstLine="709"/>
        <w:jc w:val="both"/>
      </w:pPr>
      <w:r w:rsidRPr="00C736D9">
        <w:t>Продолжать работу по половой дифференциации; воспитанию детей, обладающих</w:t>
      </w:r>
      <w:r w:rsidR="00C736D9">
        <w:t xml:space="preserve"> </w:t>
      </w:r>
      <w:r w:rsidRPr="00C736D9">
        <w:t>всеми преимуществами, данными природой каждому из полов. Учить мальчиков и</w:t>
      </w:r>
      <w:r w:rsidR="00C736D9">
        <w:t xml:space="preserve"> </w:t>
      </w:r>
      <w:r w:rsidRPr="00C736D9">
        <w:t>девочек уважать себя, ценить свою половую принадлежность.</w:t>
      </w:r>
    </w:p>
    <w:p w:rsidR="00B551FC" w:rsidRDefault="00B551FC" w:rsidP="002D638E">
      <w:pPr>
        <w:autoSpaceDE w:val="0"/>
        <w:autoSpaceDN w:val="0"/>
        <w:adjustRightInd w:val="0"/>
        <w:spacing w:line="276" w:lineRule="auto"/>
        <w:ind w:firstLine="709"/>
        <w:jc w:val="both"/>
      </w:pPr>
      <w:r w:rsidRPr="00C736D9">
        <w:t>Формировать чувство любви к родному городу, к России, привязанности к родной</w:t>
      </w:r>
      <w:r w:rsidR="00C736D9">
        <w:t xml:space="preserve"> </w:t>
      </w:r>
      <w:r w:rsidRPr="00C736D9">
        <w:t>земле, преданность Отечеству, своему народу. Приобщение детей к славянской народной</w:t>
      </w:r>
      <w:r w:rsidR="00C736D9">
        <w:t xml:space="preserve"> </w:t>
      </w:r>
      <w:r w:rsidRPr="00C736D9">
        <w:t>культуре. Воспитание на самобытной культуре русского народа.</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РАЗВИТИЕ ИГРОВОЙ И ТЕАТРАЛИЗОВАННОЙ ДЕЯТЕЛЬНОСТИ</w:t>
      </w:r>
    </w:p>
    <w:p w:rsidR="00B551FC" w:rsidRPr="00C736D9" w:rsidRDefault="00B551FC" w:rsidP="002D638E">
      <w:pPr>
        <w:autoSpaceDE w:val="0"/>
        <w:autoSpaceDN w:val="0"/>
        <w:adjustRightInd w:val="0"/>
        <w:spacing w:line="276" w:lineRule="auto"/>
        <w:ind w:firstLine="709"/>
        <w:jc w:val="center"/>
        <w:rPr>
          <w:b/>
          <w:bCs/>
        </w:rPr>
      </w:pPr>
      <w:r w:rsidRPr="00C736D9">
        <w:rPr>
          <w:b/>
          <w:bCs/>
        </w:rPr>
        <w:t>Подвижные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умение самостоятельно организовывать подвижные игры и</w:t>
      </w:r>
      <w:r w:rsidR="00C736D9">
        <w:t xml:space="preserve"> </w:t>
      </w:r>
      <w:r w:rsidRPr="00C736D9">
        <w:t>игры с элементами соревнования, устанавливать правила и следовать им, справедливо</w:t>
      </w:r>
      <w:r w:rsidR="00C736D9">
        <w:t xml:space="preserve"> </w:t>
      </w:r>
      <w:r w:rsidRPr="00C736D9">
        <w:t>оценивать результаты.</w:t>
      </w:r>
    </w:p>
    <w:p w:rsidR="00B551FC" w:rsidRPr="00C736D9" w:rsidRDefault="00B551FC" w:rsidP="002D638E">
      <w:pPr>
        <w:autoSpaceDE w:val="0"/>
        <w:autoSpaceDN w:val="0"/>
        <w:adjustRightInd w:val="0"/>
        <w:spacing w:line="276" w:lineRule="auto"/>
        <w:ind w:firstLine="709"/>
        <w:jc w:val="both"/>
      </w:pPr>
      <w:r w:rsidRPr="00C736D9">
        <w:t>Развивать навыки ориентировки в пространстве, координацию движений,</w:t>
      </w:r>
      <w:r w:rsidR="00C736D9">
        <w:t xml:space="preserve"> </w:t>
      </w:r>
      <w:r w:rsidRPr="00C736D9">
        <w:t>подвижность, ловкость.</w:t>
      </w:r>
    </w:p>
    <w:p w:rsidR="00B551FC" w:rsidRPr="00C736D9" w:rsidRDefault="00B551FC"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игры в настольно-печатные игры, проявлять</w:t>
      </w:r>
      <w:r w:rsidR="00C736D9">
        <w:t xml:space="preserve"> </w:t>
      </w:r>
      <w:r w:rsidRPr="00C736D9">
        <w:t>самостоятельность в организации игр, установлении правил, разрешении споров, оценке</w:t>
      </w:r>
      <w:r w:rsidR="00C736D9">
        <w:t xml:space="preserve"> </w:t>
      </w:r>
      <w:r w:rsidRPr="00C736D9">
        <w:t>результатов.</w:t>
      </w:r>
    </w:p>
    <w:p w:rsidR="00B551FC" w:rsidRPr="00C736D9" w:rsidRDefault="00B551FC" w:rsidP="002D638E">
      <w:pPr>
        <w:autoSpaceDE w:val="0"/>
        <w:autoSpaceDN w:val="0"/>
        <w:adjustRightInd w:val="0"/>
        <w:spacing w:line="276" w:lineRule="auto"/>
        <w:ind w:firstLine="709"/>
        <w:jc w:val="both"/>
      </w:pPr>
      <w:r w:rsidRPr="00C736D9">
        <w:t>Развивать концентрацию внимания, наблюдательность, память, интеллектуальное</w:t>
      </w:r>
      <w:r w:rsidR="00C736D9">
        <w:t xml:space="preserve"> </w:t>
      </w:r>
      <w:r w:rsidRPr="00C736D9">
        <w:t>мышление.</w:t>
      </w:r>
    </w:p>
    <w:p w:rsidR="00B551FC" w:rsidRPr="00C736D9" w:rsidRDefault="00B551FC" w:rsidP="002D638E">
      <w:pPr>
        <w:autoSpaceDE w:val="0"/>
        <w:autoSpaceDN w:val="0"/>
        <w:adjustRightInd w:val="0"/>
        <w:spacing w:line="276" w:lineRule="auto"/>
        <w:ind w:firstLine="709"/>
        <w:jc w:val="center"/>
        <w:rPr>
          <w:b/>
          <w:bCs/>
        </w:rPr>
      </w:pPr>
      <w:r w:rsidRPr="00C736D9">
        <w:rPr>
          <w:b/>
          <w:bCs/>
        </w:rPr>
        <w:lastRenderedPageBreak/>
        <w:t>Сюжетно-ролевая игра</w:t>
      </w:r>
    </w:p>
    <w:p w:rsidR="00B551FC" w:rsidRPr="00C736D9" w:rsidRDefault="00B551FC" w:rsidP="002D638E">
      <w:pPr>
        <w:autoSpaceDE w:val="0"/>
        <w:autoSpaceDN w:val="0"/>
        <w:adjustRightInd w:val="0"/>
        <w:spacing w:line="276" w:lineRule="auto"/>
        <w:ind w:firstLine="709"/>
        <w:jc w:val="both"/>
      </w:pPr>
      <w:r w:rsidRPr="00C736D9">
        <w:t>Совершенствовать умение организовывать сюжетно-ролевую игру, устанавливать</w:t>
      </w:r>
      <w:r w:rsidR="00C736D9">
        <w:t xml:space="preserve"> </w:t>
      </w:r>
      <w:r w:rsidRPr="00C736D9">
        <w:t>и сознательно соблюдать установленные правила, творчески выполнять роли в ходе</w:t>
      </w:r>
      <w:r w:rsidR="00C736D9">
        <w:t xml:space="preserve"> </w:t>
      </w:r>
      <w:r w:rsidRPr="00C736D9">
        <w:t>игры, организовывать взаимодействие с другими участниками игры, самостоятельно</w:t>
      </w:r>
      <w:r w:rsidR="00C736D9">
        <w:t xml:space="preserve"> </w:t>
      </w:r>
      <w:r w:rsidRPr="00C736D9">
        <w:t>выбирать атрибуты, необходимые для проведения игры.</w:t>
      </w:r>
    </w:p>
    <w:p w:rsidR="00B551FC" w:rsidRPr="00C736D9" w:rsidRDefault="00B551FC" w:rsidP="002D638E">
      <w:pPr>
        <w:autoSpaceDE w:val="0"/>
        <w:autoSpaceDN w:val="0"/>
        <w:adjustRightInd w:val="0"/>
        <w:spacing w:line="276" w:lineRule="auto"/>
        <w:ind w:firstLine="709"/>
        <w:jc w:val="center"/>
        <w:rPr>
          <w:b/>
          <w:bCs/>
        </w:rPr>
      </w:pPr>
      <w:r w:rsidRPr="00C736D9">
        <w:rPr>
          <w:b/>
          <w:bCs/>
        </w:rPr>
        <w:t>Театрализованные игры</w:t>
      </w:r>
    </w:p>
    <w:p w:rsidR="00B551FC" w:rsidRDefault="00B551FC" w:rsidP="002D638E">
      <w:pPr>
        <w:autoSpaceDE w:val="0"/>
        <w:autoSpaceDN w:val="0"/>
        <w:adjustRightInd w:val="0"/>
        <w:spacing w:line="276" w:lineRule="auto"/>
        <w:ind w:firstLine="709"/>
        <w:jc w:val="both"/>
      </w:pPr>
      <w:r w:rsidRPr="00C736D9">
        <w:t>Развивать духовный потенциал, мотивацию успешности, умение</w:t>
      </w:r>
      <w:r w:rsidR="00C736D9">
        <w:t xml:space="preserve"> </w:t>
      </w:r>
      <w:r w:rsidRPr="00C736D9">
        <w:t>перевоплощаться, импровизировать в играх-драматизациях и театрализованных</w:t>
      </w:r>
      <w:r w:rsidR="00C736D9">
        <w:t xml:space="preserve"> </w:t>
      </w:r>
      <w:r w:rsidRPr="00C736D9">
        <w:t>представлениях по русским народным сказкам «Теремок», «Царевна-лягушка», «Кот,</w:t>
      </w:r>
      <w:r w:rsidR="00C736D9">
        <w:t xml:space="preserve"> </w:t>
      </w:r>
      <w:r w:rsidRPr="00C736D9">
        <w:t>петух и лиса».</w:t>
      </w:r>
    </w:p>
    <w:p w:rsidR="00C736D9" w:rsidRPr="00C736D9" w:rsidRDefault="00C736D9" w:rsidP="002D638E">
      <w:pPr>
        <w:autoSpaceDE w:val="0"/>
        <w:autoSpaceDN w:val="0"/>
        <w:adjustRightInd w:val="0"/>
        <w:spacing w:line="276" w:lineRule="auto"/>
        <w:ind w:firstLine="709"/>
        <w:jc w:val="both"/>
      </w:pPr>
    </w:p>
    <w:p w:rsidR="00B551FC" w:rsidRPr="00F44A11" w:rsidRDefault="00B551FC" w:rsidP="002D638E">
      <w:pPr>
        <w:autoSpaceDE w:val="0"/>
        <w:autoSpaceDN w:val="0"/>
        <w:adjustRightInd w:val="0"/>
        <w:spacing w:line="276" w:lineRule="auto"/>
        <w:ind w:firstLine="709"/>
        <w:jc w:val="center"/>
        <w:rPr>
          <w:b/>
        </w:rPr>
      </w:pPr>
      <w:r w:rsidRPr="00F44A11">
        <w:rPr>
          <w:b/>
        </w:rPr>
        <w:t>СОВМЕСТНАЯ ТРУДОВАЯ ДЕЯТЕЛЬНОСТЬ</w:t>
      </w:r>
    </w:p>
    <w:p w:rsidR="00B551FC" w:rsidRPr="00C736D9" w:rsidRDefault="00B551FC" w:rsidP="002D638E">
      <w:pPr>
        <w:autoSpaceDE w:val="0"/>
        <w:autoSpaceDN w:val="0"/>
        <w:adjustRightInd w:val="0"/>
        <w:spacing w:line="276" w:lineRule="auto"/>
        <w:ind w:firstLine="709"/>
        <w:jc w:val="both"/>
      </w:pPr>
      <w:r w:rsidRPr="00C736D9">
        <w:t>Воспитывать трудолюбие, гото</w:t>
      </w:r>
      <w:r w:rsidR="00C736D9">
        <w:t>вность к преодолению трудностей,  д</w:t>
      </w:r>
      <w:r w:rsidRPr="00C736D9">
        <w:t>исциплинированность, самостоятельность и инициативность, стремление выполнять</w:t>
      </w:r>
      <w:r w:rsidR="00C736D9">
        <w:t xml:space="preserve"> </w:t>
      </w:r>
      <w:r w:rsidRPr="00C736D9">
        <w:t>поручения как можно лучше.</w:t>
      </w:r>
    </w:p>
    <w:p w:rsidR="00B551FC" w:rsidRPr="00C736D9" w:rsidRDefault="00B551FC" w:rsidP="002D638E">
      <w:pPr>
        <w:autoSpaceDE w:val="0"/>
        <w:autoSpaceDN w:val="0"/>
        <w:adjustRightInd w:val="0"/>
        <w:spacing w:line="276" w:lineRule="auto"/>
        <w:ind w:firstLine="709"/>
        <w:jc w:val="both"/>
      </w:pPr>
      <w:r w:rsidRPr="00C736D9">
        <w:t>Формировать умение работать в коллективе.</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о труде взрослых, профессиях, трудовых действиях.</w:t>
      </w:r>
    </w:p>
    <w:p w:rsidR="00B551FC" w:rsidRDefault="00B551FC" w:rsidP="002D638E">
      <w:pPr>
        <w:autoSpaceDE w:val="0"/>
        <w:autoSpaceDN w:val="0"/>
        <w:adjustRightInd w:val="0"/>
        <w:spacing w:line="276" w:lineRule="auto"/>
        <w:ind w:firstLine="709"/>
        <w:jc w:val="both"/>
      </w:pPr>
      <w:r w:rsidRPr="00C736D9">
        <w:t>Воспитывать бережное отношение к результатам чужого труда, отрицательное.</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В ПРИРОДЕ.</w:t>
      </w: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ЭКОЛОГИЧЕСКОГО СОЗНАНИЯ</w:t>
      </w:r>
    </w:p>
    <w:p w:rsidR="00B551FC" w:rsidRPr="00C736D9" w:rsidRDefault="00B551FC" w:rsidP="002D638E">
      <w:pPr>
        <w:autoSpaceDE w:val="0"/>
        <w:autoSpaceDN w:val="0"/>
        <w:adjustRightInd w:val="0"/>
        <w:spacing w:line="276" w:lineRule="auto"/>
        <w:ind w:firstLine="709"/>
        <w:jc w:val="both"/>
      </w:pPr>
      <w:r w:rsidRPr="00C736D9">
        <w:t>Закреплять навыки безопасного повеления дома, в детском саду, на прогулочной</w:t>
      </w:r>
      <w:r w:rsidR="00C736D9">
        <w:t xml:space="preserve"> </w:t>
      </w:r>
      <w:r w:rsidRPr="00C736D9">
        <w:t>площадке, на улице, в транспорте, в природной среде.</w:t>
      </w:r>
    </w:p>
    <w:p w:rsidR="00B551FC" w:rsidRPr="00C736D9" w:rsidRDefault="00B551FC" w:rsidP="002D638E">
      <w:pPr>
        <w:autoSpaceDE w:val="0"/>
        <w:autoSpaceDN w:val="0"/>
        <w:adjustRightInd w:val="0"/>
        <w:spacing w:line="276" w:lineRule="auto"/>
        <w:ind w:firstLine="709"/>
        <w:jc w:val="both"/>
      </w:pPr>
      <w:r w:rsidRPr="00C736D9">
        <w:t>Закреплять правила поведения с незнакомыми людьми. Закрепить знание каждым</w:t>
      </w:r>
      <w:r w:rsidR="00C736D9">
        <w:t xml:space="preserve"> </w:t>
      </w:r>
      <w:r w:rsidRPr="00C736D9">
        <w:t>ребенком домашнего адреса, телефона, имен, отчеств, фамилии родителей.</w:t>
      </w:r>
    </w:p>
    <w:p w:rsidR="00B551FC" w:rsidRPr="00C736D9" w:rsidRDefault="00B551FC" w:rsidP="002D638E">
      <w:pPr>
        <w:autoSpaceDE w:val="0"/>
        <w:autoSpaceDN w:val="0"/>
        <w:adjustRightInd w:val="0"/>
        <w:spacing w:line="276" w:lineRule="auto"/>
        <w:ind w:firstLine="709"/>
        <w:jc w:val="both"/>
      </w:pPr>
      <w:r w:rsidRPr="00C736D9">
        <w:t>Расширять и закреплять знание правил дорожного движения.</w:t>
      </w:r>
    </w:p>
    <w:p w:rsidR="00B551FC" w:rsidRPr="00C736D9" w:rsidRDefault="00B551FC" w:rsidP="002D638E">
      <w:pPr>
        <w:autoSpaceDE w:val="0"/>
        <w:autoSpaceDN w:val="0"/>
        <w:adjustRightInd w:val="0"/>
        <w:spacing w:line="276" w:lineRule="auto"/>
        <w:ind w:firstLine="709"/>
        <w:jc w:val="both"/>
      </w:pPr>
      <w:r w:rsidRPr="00C736D9">
        <w:t>Формировать навыки безопасного обращения с бытовыми электроприборами.</w:t>
      </w:r>
    </w:p>
    <w:p w:rsidR="00B551FC" w:rsidRPr="00C736D9" w:rsidRDefault="00C736D9" w:rsidP="002D638E">
      <w:pPr>
        <w:autoSpaceDE w:val="0"/>
        <w:autoSpaceDN w:val="0"/>
        <w:adjustRightInd w:val="0"/>
        <w:spacing w:line="276" w:lineRule="auto"/>
        <w:ind w:firstLine="709"/>
        <w:jc w:val="both"/>
        <w:rPr>
          <w:b/>
        </w:rPr>
      </w:pPr>
      <w:r>
        <w:t>Расширять представления о способах</w:t>
      </w:r>
      <w:r w:rsidR="00795841">
        <w:t xml:space="preserve"> безопасного взаимодействия с растениями и животными.</w:t>
      </w:r>
    </w:p>
    <w:p w:rsidR="00C736D9" w:rsidRDefault="00C736D9" w:rsidP="002D638E">
      <w:pPr>
        <w:autoSpaceDE w:val="0"/>
        <w:autoSpaceDN w:val="0"/>
        <w:adjustRightInd w:val="0"/>
        <w:spacing w:line="276" w:lineRule="auto"/>
        <w:jc w:val="center"/>
        <w:rPr>
          <w:b/>
        </w:rPr>
      </w:pPr>
    </w:p>
    <w:p w:rsidR="008F6FD8" w:rsidRDefault="00A27A4B" w:rsidP="002D638E">
      <w:pPr>
        <w:autoSpaceDE w:val="0"/>
        <w:autoSpaceDN w:val="0"/>
        <w:adjustRightInd w:val="0"/>
        <w:spacing w:line="276" w:lineRule="auto"/>
        <w:ind w:firstLine="709"/>
        <w:jc w:val="center"/>
        <w:rPr>
          <w:b/>
        </w:rPr>
      </w:pPr>
      <w:r>
        <w:rPr>
          <w:b/>
        </w:rPr>
        <w:t>2.3</w:t>
      </w:r>
      <w:r w:rsidR="00C11475">
        <w:rPr>
          <w:b/>
        </w:rPr>
        <w:t>.</w:t>
      </w:r>
      <w:r>
        <w:rPr>
          <w:b/>
        </w:rPr>
        <w:t xml:space="preserve"> </w:t>
      </w:r>
      <w:r w:rsidR="008A05DA">
        <w:rPr>
          <w:b/>
        </w:rPr>
        <w:t>Описание образовательной деятельности по профессиональной коррекции нарушений развития детей</w:t>
      </w:r>
    </w:p>
    <w:p w:rsidR="00B448F3" w:rsidRPr="00520792" w:rsidRDefault="00B448F3" w:rsidP="002D638E">
      <w:pPr>
        <w:spacing w:before="29" w:after="29" w:line="276" w:lineRule="auto"/>
        <w:ind w:firstLine="709"/>
        <w:jc w:val="both"/>
      </w:pPr>
      <w:r>
        <w:t>Работа в рамках комбинированной направленности на основании «Положения по группе комбинированной направленности в ДОУ» осуществляется</w:t>
      </w:r>
      <w:r w:rsidRPr="00520792">
        <w:t xml:space="preserve"> ряд специфических задач:</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Pr>
          <w:rFonts w:ascii="Times New Roman" w:hAnsi="Times New Roman"/>
          <w:sz w:val="24"/>
          <w:szCs w:val="24"/>
        </w:rPr>
        <w:t xml:space="preserve">осуществление </w:t>
      </w:r>
      <w:r w:rsidR="00B448F3" w:rsidRPr="00002057">
        <w:rPr>
          <w:rFonts w:ascii="Times New Roman" w:hAnsi="Times New Roman"/>
          <w:sz w:val="24"/>
          <w:szCs w:val="24"/>
        </w:rPr>
        <w:t xml:space="preserve">полноценной социальной и образовательной </w:t>
      </w:r>
      <w:r w:rsidR="00A27A4B">
        <w:rPr>
          <w:rFonts w:ascii="Times New Roman" w:hAnsi="Times New Roman"/>
          <w:sz w:val="24"/>
          <w:szCs w:val="24"/>
        </w:rPr>
        <w:t xml:space="preserve">интеграции воспитанников </w:t>
      </w:r>
      <w:r w:rsidR="008F6FD8">
        <w:rPr>
          <w:rFonts w:ascii="Times New Roman" w:hAnsi="Times New Roman"/>
          <w:sz w:val="24"/>
          <w:szCs w:val="24"/>
        </w:rPr>
        <w:t>с нарушениями речи</w:t>
      </w:r>
      <w:r w:rsidR="00B448F3" w:rsidRPr="00002057">
        <w:rPr>
          <w:rFonts w:ascii="Times New Roman" w:hAnsi="Times New Roman"/>
          <w:sz w:val="24"/>
          <w:szCs w:val="24"/>
        </w:rPr>
        <w:t xml:space="preserve">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 xml:space="preserve">проведение коррекционно-педагогической, медико-психологической и социальной работы </w:t>
      </w:r>
      <w:r w:rsidR="008F6FD8">
        <w:rPr>
          <w:rFonts w:ascii="Times New Roman" w:hAnsi="Times New Roman"/>
          <w:sz w:val="24"/>
          <w:szCs w:val="24"/>
        </w:rPr>
        <w:t>с детьми, имеющими нарушения речи</w:t>
      </w:r>
      <w:r w:rsidR="00B448F3" w:rsidRPr="00002057">
        <w:rPr>
          <w:rFonts w:ascii="Times New Roman" w:hAnsi="Times New Roman"/>
          <w:sz w:val="24"/>
          <w:szCs w:val="24"/>
        </w:rPr>
        <w:t>;</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B448F3" w:rsidRPr="004001F9"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B448F3" w:rsidRPr="00330CDB" w:rsidRDefault="00B448F3" w:rsidP="002D638E">
      <w:pPr>
        <w:pStyle w:val="310"/>
        <w:shd w:val="clear" w:color="auto" w:fill="auto"/>
        <w:tabs>
          <w:tab w:val="left" w:pos="558"/>
        </w:tabs>
        <w:spacing w:before="0" w:after="188" w:line="276" w:lineRule="auto"/>
        <w:ind w:right="240" w:firstLine="709"/>
        <w:jc w:val="both"/>
      </w:pPr>
      <w:r w:rsidRPr="00330CDB">
        <w:rPr>
          <w:rStyle w:val="affb"/>
          <w:bCs/>
          <w:sz w:val="24"/>
          <w:szCs w:val="24"/>
        </w:rPr>
        <w:t>Педагогический процесс в дошкольном образователь</w:t>
      </w:r>
      <w:r w:rsidR="008F6FD8">
        <w:rPr>
          <w:rStyle w:val="affb"/>
          <w:bCs/>
          <w:sz w:val="24"/>
          <w:szCs w:val="24"/>
        </w:rPr>
        <w:t>ном учреждении для детей с тяжёлыми нарушениями речи</w:t>
      </w:r>
      <w:r w:rsidRPr="00330CDB">
        <w:rPr>
          <w:rStyle w:val="affb"/>
          <w:bCs/>
          <w:sz w:val="24"/>
          <w:szCs w:val="24"/>
        </w:rPr>
        <w:t xml:space="preserve"> можно разделить на три взаимосвязанных и </w:t>
      </w:r>
      <w:r w:rsidRPr="00330CDB">
        <w:rPr>
          <w:rStyle w:val="affb"/>
          <w:bCs/>
          <w:sz w:val="24"/>
          <w:szCs w:val="24"/>
        </w:rPr>
        <w:lastRenderedPageBreak/>
        <w:t>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B448F3" w:rsidRPr="00330CDB" w:rsidRDefault="008F6FD8" w:rsidP="002D638E">
      <w:pPr>
        <w:pStyle w:val="a8"/>
        <w:spacing w:line="276" w:lineRule="auto"/>
        <w:ind w:left="40" w:right="240" w:firstLine="680"/>
        <w:jc w:val="both"/>
        <w:rPr>
          <w:sz w:val="24"/>
          <w:szCs w:val="24"/>
        </w:rPr>
      </w:pPr>
      <w:r>
        <w:rPr>
          <w:rStyle w:val="affb"/>
          <w:bCs/>
          <w:sz w:val="24"/>
          <w:szCs w:val="24"/>
        </w:rPr>
        <w:t xml:space="preserve">- </w:t>
      </w:r>
      <w:r w:rsidR="00B448F3" w:rsidRPr="00330CDB">
        <w:rPr>
          <w:rStyle w:val="affb"/>
          <w:bCs/>
          <w:sz w:val="24"/>
          <w:szCs w:val="24"/>
        </w:rPr>
        <w:t>Блок специально организованного обучения в форме занятий, совместной деятельности воспитателя с детьми.</w:t>
      </w:r>
    </w:p>
    <w:p w:rsidR="00B448F3" w:rsidRPr="008F6FD8" w:rsidRDefault="00B448F3" w:rsidP="002D638E">
      <w:pPr>
        <w:pStyle w:val="a8"/>
        <w:spacing w:line="276" w:lineRule="auto"/>
        <w:ind w:left="40" w:right="240" w:firstLine="320"/>
        <w:jc w:val="both"/>
        <w:rPr>
          <w:rStyle w:val="affb"/>
          <w:sz w:val="24"/>
          <w:szCs w:val="24"/>
          <w:shd w:val="clear" w:color="auto" w:fill="auto"/>
        </w:rPr>
      </w:pPr>
      <w:r w:rsidRPr="00330CDB">
        <w:rPr>
          <w:rStyle w:val="affb"/>
          <w:bCs/>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w:t>
      </w:r>
      <w:r>
        <w:rPr>
          <w:rStyle w:val="affb"/>
          <w:bCs/>
          <w:sz w:val="24"/>
          <w:szCs w:val="24"/>
        </w:rPr>
        <w:t>.</w:t>
      </w:r>
      <w:r w:rsidRPr="00330CDB">
        <w:rPr>
          <w:rStyle w:val="affb"/>
          <w:bCs/>
          <w:sz w:val="24"/>
          <w:szCs w:val="24"/>
        </w:rPr>
        <w:t xml:space="preserve">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B448F3" w:rsidRPr="00330CDB" w:rsidRDefault="008F6FD8" w:rsidP="002D638E">
      <w:pPr>
        <w:pStyle w:val="a8"/>
        <w:spacing w:line="276" w:lineRule="auto"/>
        <w:ind w:left="40" w:firstLine="320"/>
        <w:jc w:val="both"/>
        <w:rPr>
          <w:sz w:val="24"/>
          <w:szCs w:val="24"/>
        </w:rPr>
      </w:pPr>
      <w:r>
        <w:rPr>
          <w:rStyle w:val="affb"/>
          <w:bCs/>
          <w:sz w:val="24"/>
          <w:szCs w:val="24"/>
        </w:rPr>
        <w:t xml:space="preserve">- </w:t>
      </w:r>
      <w:r w:rsidR="00B448F3" w:rsidRPr="00330CDB">
        <w:rPr>
          <w:rStyle w:val="affb"/>
          <w:bCs/>
          <w:sz w:val="24"/>
          <w:szCs w:val="24"/>
        </w:rPr>
        <w:t>Блок самостоятельной деятельности детей.</w:t>
      </w:r>
    </w:p>
    <w:p w:rsidR="00B448F3" w:rsidRPr="00330CDB" w:rsidRDefault="00B448F3" w:rsidP="002D638E">
      <w:pPr>
        <w:pStyle w:val="a8"/>
        <w:spacing w:line="276" w:lineRule="auto"/>
        <w:ind w:left="40" w:right="240" w:firstLine="320"/>
        <w:jc w:val="both"/>
        <w:rPr>
          <w:sz w:val="24"/>
          <w:szCs w:val="24"/>
        </w:rPr>
      </w:pPr>
      <w:r w:rsidRPr="00330CDB">
        <w:rPr>
          <w:rStyle w:val="affb"/>
          <w:bCs/>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330CDB">
        <w:rPr>
          <w:rStyle w:val="affb"/>
          <w:bCs/>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B448F3" w:rsidRPr="00330CDB" w:rsidRDefault="008F6FD8" w:rsidP="002D638E">
      <w:pPr>
        <w:pStyle w:val="a8"/>
        <w:spacing w:line="276" w:lineRule="auto"/>
        <w:ind w:left="40" w:firstLine="320"/>
        <w:jc w:val="both"/>
        <w:rPr>
          <w:sz w:val="24"/>
          <w:szCs w:val="24"/>
        </w:rPr>
      </w:pPr>
      <w:r>
        <w:rPr>
          <w:rStyle w:val="affb"/>
          <w:bCs/>
          <w:sz w:val="24"/>
          <w:szCs w:val="24"/>
        </w:rPr>
        <w:t xml:space="preserve">- </w:t>
      </w:r>
      <w:r w:rsidR="00B448F3" w:rsidRPr="00330CDB">
        <w:rPr>
          <w:rStyle w:val="affb"/>
          <w:bCs/>
          <w:sz w:val="24"/>
          <w:szCs w:val="24"/>
        </w:rPr>
        <w:t>Блок взаимодействия родителей (законных представителей) с детьми.</w:t>
      </w:r>
    </w:p>
    <w:p w:rsidR="00B448F3" w:rsidRPr="00330CDB" w:rsidRDefault="00B448F3" w:rsidP="002D638E">
      <w:pPr>
        <w:pStyle w:val="a8"/>
        <w:spacing w:line="276" w:lineRule="auto"/>
        <w:ind w:left="40" w:right="240" w:firstLine="320"/>
        <w:jc w:val="both"/>
        <w:rPr>
          <w:sz w:val="24"/>
          <w:szCs w:val="24"/>
        </w:rPr>
      </w:pPr>
      <w:r w:rsidRPr="00330CDB">
        <w:rPr>
          <w:rStyle w:val="affb"/>
          <w:bCs/>
          <w:sz w:val="24"/>
          <w:szCs w:val="24"/>
        </w:rPr>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педагогом- психологом и регулируется педагогами, воспитателями.</w:t>
      </w:r>
    </w:p>
    <w:p w:rsidR="00B448F3" w:rsidRDefault="00B448F3" w:rsidP="002D638E">
      <w:pPr>
        <w:pStyle w:val="a8"/>
        <w:spacing w:line="276" w:lineRule="auto"/>
        <w:ind w:left="40" w:right="240" w:firstLine="320"/>
        <w:jc w:val="both"/>
        <w:rPr>
          <w:rStyle w:val="113"/>
          <w:b w:val="0"/>
          <w:bCs w:val="0"/>
          <w:sz w:val="24"/>
          <w:szCs w:val="24"/>
        </w:rPr>
      </w:pPr>
      <w:r w:rsidRPr="00330CDB">
        <w:rPr>
          <w:rStyle w:val="affb"/>
          <w:bCs/>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p>
    <w:p w:rsidR="008F6FD8" w:rsidRPr="008F6FD8" w:rsidRDefault="008F6FD8" w:rsidP="002D638E">
      <w:pPr>
        <w:pStyle w:val="aff8"/>
        <w:spacing w:line="276" w:lineRule="auto"/>
        <w:ind w:firstLine="709"/>
        <w:jc w:val="both"/>
        <w:rPr>
          <w:rFonts w:ascii="Times New Roman" w:hAnsi="Times New Roman"/>
          <w:sz w:val="24"/>
          <w:szCs w:val="24"/>
        </w:rPr>
      </w:pPr>
      <w:r w:rsidRPr="008F6FD8">
        <w:rPr>
          <w:rFonts w:ascii="Times New Roman" w:hAnsi="Times New Roman"/>
          <w:sz w:val="24"/>
          <w:szCs w:val="24"/>
        </w:rPr>
        <w:t>Основой перспективного и календарного планирования коррекционно</w:t>
      </w:r>
      <w:r>
        <w:rPr>
          <w:rFonts w:ascii="Times New Roman" w:hAnsi="Times New Roman"/>
          <w:sz w:val="24"/>
          <w:szCs w:val="24"/>
        </w:rPr>
        <w:t xml:space="preserve"> </w:t>
      </w:r>
      <w:r w:rsidRPr="008F6FD8">
        <w:rPr>
          <w:rFonts w:ascii="Times New Roman" w:hAnsi="Times New Roman"/>
          <w:sz w:val="24"/>
          <w:szCs w:val="24"/>
        </w:rPr>
        <w:t>-</w:t>
      </w:r>
      <w:r>
        <w:rPr>
          <w:rFonts w:ascii="Times New Roman" w:hAnsi="Times New Roman"/>
          <w:sz w:val="24"/>
          <w:szCs w:val="24"/>
        </w:rPr>
        <w:t xml:space="preserve"> </w:t>
      </w:r>
      <w:r w:rsidRPr="008F6FD8">
        <w:rPr>
          <w:rFonts w:ascii="Times New Roman" w:hAnsi="Times New Roman"/>
          <w:sz w:val="24"/>
          <w:szCs w:val="24"/>
        </w:rPr>
        <w:t xml:space="preserve">развивающей работы в соответствии с программой является </w:t>
      </w:r>
      <w:r w:rsidRPr="008F6FD8">
        <w:rPr>
          <w:rFonts w:ascii="Times New Roman" w:hAnsi="Times New Roman"/>
          <w:b/>
          <w:bCs/>
          <w:i/>
          <w:iCs/>
          <w:sz w:val="24"/>
          <w:szCs w:val="24"/>
        </w:rPr>
        <w:t>комплексно-тематический</w:t>
      </w:r>
      <w:r>
        <w:rPr>
          <w:rFonts w:ascii="Times New Roman" w:hAnsi="Times New Roman"/>
          <w:sz w:val="24"/>
          <w:szCs w:val="24"/>
        </w:rPr>
        <w:t xml:space="preserve"> </w:t>
      </w:r>
      <w:r w:rsidRPr="008F6FD8">
        <w:rPr>
          <w:rFonts w:ascii="Times New Roman" w:hAnsi="Times New Roman"/>
          <w:b/>
          <w:bCs/>
          <w:i/>
          <w:iCs/>
          <w:sz w:val="24"/>
          <w:szCs w:val="24"/>
        </w:rPr>
        <w:t>подход</w:t>
      </w:r>
      <w:r w:rsidRPr="008F6FD8">
        <w:rPr>
          <w:rFonts w:ascii="Times New Roman" w:hAnsi="Times New Roman"/>
          <w:i/>
          <w:iCs/>
          <w:sz w:val="24"/>
          <w:szCs w:val="24"/>
        </w:rPr>
        <w:t xml:space="preserve">, </w:t>
      </w:r>
      <w:r w:rsidRPr="008F6FD8">
        <w:rPr>
          <w:rFonts w:ascii="Times New Roman" w:hAnsi="Times New Roman"/>
          <w:sz w:val="24"/>
          <w:szCs w:val="24"/>
        </w:rPr>
        <w:t>обеспечивающий концентрированное изучение материала: ежедневное</w:t>
      </w:r>
      <w:r>
        <w:rPr>
          <w:rFonts w:ascii="Times New Roman" w:hAnsi="Times New Roman"/>
          <w:sz w:val="24"/>
          <w:szCs w:val="24"/>
        </w:rPr>
        <w:t xml:space="preserve"> </w:t>
      </w:r>
      <w:r w:rsidRPr="008F6FD8">
        <w:rPr>
          <w:rFonts w:ascii="Times New Roman" w:hAnsi="Times New Roman"/>
          <w:sz w:val="24"/>
          <w:szCs w:val="24"/>
        </w:rPr>
        <w:t>многократное повторение, что позволяет организовать успешное накопление и</w:t>
      </w:r>
      <w:r>
        <w:rPr>
          <w:rFonts w:ascii="Times New Roman" w:hAnsi="Times New Roman"/>
          <w:sz w:val="24"/>
          <w:szCs w:val="24"/>
        </w:rPr>
        <w:t xml:space="preserve"> </w:t>
      </w:r>
      <w:r w:rsidRPr="008F6FD8">
        <w:rPr>
          <w:rFonts w:ascii="Times New Roman" w:hAnsi="Times New Roman"/>
          <w:sz w:val="24"/>
          <w:szCs w:val="24"/>
        </w:rPr>
        <w:t>актуализацию словаря дошкольниками с ОНР, согласуется с задачами всестороннего</w:t>
      </w:r>
      <w:r>
        <w:rPr>
          <w:rFonts w:ascii="Times New Roman" w:hAnsi="Times New Roman"/>
          <w:sz w:val="24"/>
          <w:szCs w:val="24"/>
        </w:rPr>
        <w:t xml:space="preserve"> </w:t>
      </w:r>
      <w:r w:rsidRPr="008F6FD8">
        <w:rPr>
          <w:rFonts w:ascii="Times New Roman" w:hAnsi="Times New Roman"/>
          <w:sz w:val="24"/>
          <w:szCs w:val="24"/>
        </w:rPr>
        <w:t>развития детей, отражает преемственность в организации коррекционно-развивающей</w:t>
      </w:r>
      <w:r>
        <w:rPr>
          <w:rFonts w:ascii="Times New Roman" w:hAnsi="Times New Roman"/>
          <w:sz w:val="24"/>
          <w:szCs w:val="24"/>
        </w:rPr>
        <w:t xml:space="preserve"> </w:t>
      </w:r>
      <w:r w:rsidRPr="008F6FD8">
        <w:rPr>
          <w:rFonts w:ascii="Times New Roman" w:hAnsi="Times New Roman"/>
          <w:sz w:val="24"/>
          <w:szCs w:val="24"/>
        </w:rPr>
        <w:t>работы во всех возрастных группах, обеспечивает интеграцию усилий всех</w:t>
      </w:r>
      <w:r>
        <w:rPr>
          <w:rFonts w:ascii="Times New Roman" w:hAnsi="Times New Roman"/>
          <w:sz w:val="24"/>
          <w:szCs w:val="24"/>
        </w:rPr>
        <w:t xml:space="preserve"> </w:t>
      </w:r>
      <w:r w:rsidRPr="008F6FD8">
        <w:rPr>
          <w:rFonts w:ascii="Times New Roman" w:hAnsi="Times New Roman"/>
          <w:sz w:val="24"/>
          <w:szCs w:val="24"/>
        </w:rPr>
        <w:t>специалистов, которые работают на протяжении недели или двух недель в рамках общей</w:t>
      </w:r>
    </w:p>
    <w:p w:rsidR="008F6FD8" w:rsidRPr="008F6FD8" w:rsidRDefault="008F6FD8" w:rsidP="002D638E">
      <w:pPr>
        <w:pStyle w:val="aff8"/>
        <w:spacing w:line="276" w:lineRule="auto"/>
        <w:jc w:val="both"/>
        <w:rPr>
          <w:rFonts w:ascii="Times New Roman" w:hAnsi="Times New Roman"/>
          <w:sz w:val="24"/>
          <w:szCs w:val="24"/>
        </w:rPr>
      </w:pPr>
      <w:r w:rsidRPr="008F6FD8">
        <w:rPr>
          <w:rFonts w:ascii="Times New Roman" w:hAnsi="Times New Roman"/>
          <w:sz w:val="24"/>
          <w:szCs w:val="24"/>
        </w:rPr>
        <w:t>лексической темы.</w:t>
      </w:r>
    </w:p>
    <w:p w:rsidR="008F6FD8" w:rsidRPr="008F6FD8" w:rsidRDefault="008F6FD8" w:rsidP="002D638E">
      <w:pPr>
        <w:pStyle w:val="aff8"/>
        <w:spacing w:line="276" w:lineRule="auto"/>
        <w:ind w:firstLine="709"/>
        <w:jc w:val="both"/>
        <w:rPr>
          <w:rFonts w:ascii="Times New Roman" w:hAnsi="Times New Roman"/>
          <w:sz w:val="24"/>
          <w:szCs w:val="24"/>
        </w:rPr>
      </w:pPr>
      <w:r w:rsidRPr="008F6FD8">
        <w:rPr>
          <w:rFonts w:ascii="Times New Roman" w:hAnsi="Times New Roman"/>
          <w:sz w:val="24"/>
          <w:szCs w:val="24"/>
        </w:rPr>
        <w:t>Лексический материал отбирается с учетом этапа коррекционного обучения,</w:t>
      </w:r>
      <w:r>
        <w:rPr>
          <w:rFonts w:ascii="Times New Roman" w:hAnsi="Times New Roman"/>
          <w:sz w:val="24"/>
          <w:szCs w:val="24"/>
        </w:rPr>
        <w:t xml:space="preserve"> </w:t>
      </w:r>
      <w:r w:rsidRPr="008F6FD8">
        <w:rPr>
          <w:rFonts w:ascii="Times New Roman" w:hAnsi="Times New Roman"/>
          <w:sz w:val="24"/>
          <w:szCs w:val="24"/>
        </w:rPr>
        <w:t>индивидуальных, речевых и психических возможностей детей, при этом принимаются во</w:t>
      </w:r>
      <w:r>
        <w:rPr>
          <w:rFonts w:ascii="Times New Roman" w:hAnsi="Times New Roman"/>
          <w:sz w:val="24"/>
          <w:szCs w:val="24"/>
        </w:rPr>
        <w:t xml:space="preserve"> </w:t>
      </w:r>
      <w:r w:rsidRPr="008F6FD8">
        <w:rPr>
          <w:rFonts w:ascii="Times New Roman" w:hAnsi="Times New Roman"/>
          <w:sz w:val="24"/>
          <w:szCs w:val="24"/>
        </w:rPr>
        <w:t>внимание зоны ближайшего развития каждого ребенка, что обеспечивает развитие его</w:t>
      </w:r>
      <w:r>
        <w:rPr>
          <w:rFonts w:ascii="Times New Roman" w:hAnsi="Times New Roman"/>
          <w:sz w:val="24"/>
          <w:szCs w:val="24"/>
        </w:rPr>
        <w:t xml:space="preserve"> </w:t>
      </w:r>
      <w:r w:rsidRPr="008F6FD8">
        <w:rPr>
          <w:rFonts w:ascii="Times New Roman" w:hAnsi="Times New Roman"/>
          <w:sz w:val="24"/>
          <w:szCs w:val="24"/>
        </w:rPr>
        <w:t>мыслительной деятельности и умственной активности.</w:t>
      </w:r>
    </w:p>
    <w:p w:rsidR="00B448F3" w:rsidRPr="00330CDB" w:rsidRDefault="00B448F3" w:rsidP="002D638E">
      <w:pPr>
        <w:pStyle w:val="a8"/>
        <w:spacing w:line="276" w:lineRule="auto"/>
        <w:ind w:left="40" w:right="240" w:firstLine="680"/>
        <w:jc w:val="both"/>
        <w:rPr>
          <w:sz w:val="24"/>
          <w:szCs w:val="24"/>
        </w:rPr>
      </w:pPr>
      <w:r w:rsidRPr="00330CDB">
        <w:rPr>
          <w:rStyle w:val="affb"/>
          <w:bCs/>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A27A4B" w:rsidRDefault="00B448F3" w:rsidP="002D638E">
      <w:pPr>
        <w:pStyle w:val="a8"/>
        <w:spacing w:line="276" w:lineRule="auto"/>
        <w:ind w:left="40" w:right="240" w:firstLine="669"/>
        <w:jc w:val="both"/>
        <w:rPr>
          <w:rStyle w:val="affb"/>
          <w:bCs/>
          <w:sz w:val="24"/>
          <w:szCs w:val="24"/>
        </w:rPr>
      </w:pPr>
      <w:r w:rsidRPr="008F6FD8">
        <w:rPr>
          <w:rStyle w:val="affb"/>
          <w:bCs/>
          <w:sz w:val="24"/>
          <w:szCs w:val="24"/>
        </w:rPr>
        <w:lastRenderedPageBreak/>
        <w:t>Отдельно регламентируется организация логопедической коррекции, коррекции психического развития интеллектуальной сферы ребенка.</w:t>
      </w:r>
    </w:p>
    <w:p w:rsidR="00EE03F7" w:rsidRPr="00CE3A53" w:rsidRDefault="00EE03F7" w:rsidP="00CE3A53">
      <w:pPr>
        <w:jc w:val="center"/>
        <w:rPr>
          <w:b/>
          <w:sz w:val="28"/>
          <w:szCs w:val="28"/>
        </w:rPr>
      </w:pPr>
    </w:p>
    <w:p w:rsidR="00CE3A53" w:rsidRPr="00CE3A53" w:rsidRDefault="009F16A2" w:rsidP="00CE3A53">
      <w:pPr>
        <w:spacing w:line="276" w:lineRule="auto"/>
        <w:jc w:val="center"/>
        <w:rPr>
          <w:b/>
          <w:szCs w:val="28"/>
        </w:rPr>
      </w:pPr>
      <w:r>
        <w:rPr>
          <w:b/>
          <w:szCs w:val="28"/>
        </w:rPr>
        <w:t xml:space="preserve">Организация </w:t>
      </w:r>
      <w:r w:rsidR="00CE3A53" w:rsidRPr="00CE3A53">
        <w:rPr>
          <w:b/>
          <w:szCs w:val="28"/>
        </w:rPr>
        <w:t xml:space="preserve"> логопедической работы с детьми, имеющими ОНР </w:t>
      </w:r>
    </w:p>
    <w:p w:rsidR="00CE3A53" w:rsidRPr="00CE3A53" w:rsidRDefault="00CE3A53" w:rsidP="009F16A2">
      <w:pPr>
        <w:tabs>
          <w:tab w:val="left" w:pos="930"/>
        </w:tabs>
        <w:spacing w:line="276" w:lineRule="auto"/>
        <w:jc w:val="both"/>
        <w:rPr>
          <w:szCs w:val="28"/>
        </w:rPr>
      </w:pPr>
    </w:p>
    <w:p w:rsidR="00CE3A53" w:rsidRDefault="00CE3A53" w:rsidP="00CE3A53">
      <w:pPr>
        <w:spacing w:line="276" w:lineRule="auto"/>
        <w:ind w:firstLine="709"/>
        <w:rPr>
          <w:szCs w:val="28"/>
        </w:rPr>
      </w:pPr>
      <w:r w:rsidRPr="00CE3A53">
        <w:rPr>
          <w:szCs w:val="28"/>
        </w:rPr>
        <w:t xml:space="preserve">Логопедическая работа </w:t>
      </w:r>
      <w:r>
        <w:rPr>
          <w:szCs w:val="28"/>
        </w:rPr>
        <w:t>строится на основании программ:</w:t>
      </w:r>
    </w:p>
    <w:p w:rsidR="00CE3A53" w:rsidRDefault="00CE3A53" w:rsidP="00CE3A53">
      <w:pPr>
        <w:spacing w:line="276" w:lineRule="auto"/>
        <w:ind w:firstLine="709"/>
        <w:rPr>
          <w:szCs w:val="28"/>
        </w:rPr>
      </w:pPr>
      <w:r>
        <w:rPr>
          <w:szCs w:val="28"/>
        </w:rPr>
        <w:t xml:space="preserve">- </w:t>
      </w:r>
      <w:r w:rsidRPr="00CE3A53">
        <w:rPr>
          <w:szCs w:val="28"/>
        </w:rPr>
        <w:t>Вариативная адаптированная основная образовательная  программа  для детей с тяжёлыми нарушениями речи (с общим недоразвитием</w:t>
      </w:r>
      <w:r>
        <w:rPr>
          <w:szCs w:val="28"/>
        </w:rPr>
        <w:t xml:space="preserve"> речи) с 3-7 лет , Н.В. Нищевой;</w:t>
      </w:r>
      <w:r w:rsidRPr="00CE3A53">
        <w:rPr>
          <w:szCs w:val="28"/>
        </w:rPr>
        <w:t xml:space="preserve"> </w:t>
      </w:r>
    </w:p>
    <w:p w:rsidR="00CE3A53" w:rsidRPr="00CE3A53" w:rsidRDefault="00CE3A53" w:rsidP="00CE3A53">
      <w:pPr>
        <w:spacing w:line="276" w:lineRule="auto"/>
        <w:ind w:firstLine="709"/>
        <w:rPr>
          <w:szCs w:val="28"/>
        </w:rPr>
      </w:pPr>
      <w:r>
        <w:rPr>
          <w:szCs w:val="28"/>
        </w:rPr>
        <w:t>- Программа</w:t>
      </w:r>
      <w:r w:rsidRPr="00CE3A53">
        <w:rPr>
          <w:szCs w:val="28"/>
        </w:rPr>
        <w:t xml:space="preserve"> Т.Б. Филичевой и Г.В. Чиркиной «Программа обучения и воспитания детей с ОНР».</w:t>
      </w:r>
    </w:p>
    <w:p w:rsidR="00CE3A53" w:rsidRPr="00CE3A53" w:rsidRDefault="00CE3A53" w:rsidP="00CE3A53">
      <w:pPr>
        <w:spacing w:line="276" w:lineRule="auto"/>
        <w:ind w:firstLine="709"/>
        <w:jc w:val="both"/>
        <w:rPr>
          <w:szCs w:val="28"/>
        </w:rPr>
      </w:pPr>
      <w:r w:rsidRPr="00CE3A53">
        <w:rPr>
          <w:szCs w:val="28"/>
        </w:rPr>
        <w:t xml:space="preserve">В основу системы обучения и воспитания детей с ОНР легли следующие </w:t>
      </w:r>
      <w:r w:rsidRPr="00CE3A53">
        <w:rPr>
          <w:b/>
          <w:szCs w:val="28"/>
        </w:rPr>
        <w:t>принципы</w:t>
      </w:r>
      <w:r w:rsidRPr="00CE3A53">
        <w:rPr>
          <w:szCs w:val="28"/>
        </w:rPr>
        <w:t>:</w:t>
      </w:r>
    </w:p>
    <w:p w:rsidR="00CE3A53" w:rsidRPr="00CE3A53" w:rsidRDefault="00CE3A53" w:rsidP="007E53FE">
      <w:pPr>
        <w:numPr>
          <w:ilvl w:val="0"/>
          <w:numId w:val="9"/>
        </w:numPr>
        <w:tabs>
          <w:tab w:val="clear" w:pos="1429"/>
          <w:tab w:val="num" w:pos="0"/>
        </w:tabs>
        <w:spacing w:line="276" w:lineRule="auto"/>
        <w:ind w:left="0" w:firstLine="709"/>
        <w:jc w:val="both"/>
        <w:rPr>
          <w:szCs w:val="28"/>
        </w:rPr>
      </w:pPr>
      <w:r w:rsidRPr="00CE3A53">
        <w:rPr>
          <w:szCs w:val="28"/>
        </w:rPr>
        <w:t>Раннего воздействия на речевую деятельность с целью предупреждения вторичных отклонений;</w:t>
      </w:r>
    </w:p>
    <w:p w:rsidR="00CE3A53" w:rsidRPr="00CE3A53" w:rsidRDefault="00CE3A53" w:rsidP="007E53FE">
      <w:pPr>
        <w:numPr>
          <w:ilvl w:val="0"/>
          <w:numId w:val="9"/>
        </w:numPr>
        <w:tabs>
          <w:tab w:val="clear" w:pos="1429"/>
          <w:tab w:val="num" w:pos="0"/>
        </w:tabs>
        <w:spacing w:line="276" w:lineRule="auto"/>
        <w:ind w:left="0" w:firstLine="709"/>
        <w:jc w:val="both"/>
        <w:rPr>
          <w:szCs w:val="28"/>
        </w:rPr>
      </w:pPr>
      <w:r w:rsidRPr="00CE3A53">
        <w:rPr>
          <w:szCs w:val="28"/>
        </w:rPr>
        <w:t>Развития речи и опоры на онтогенез.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CE3A53" w:rsidRPr="00CE3A53" w:rsidRDefault="00CE3A53" w:rsidP="007E53FE">
      <w:pPr>
        <w:numPr>
          <w:ilvl w:val="0"/>
          <w:numId w:val="9"/>
        </w:numPr>
        <w:tabs>
          <w:tab w:val="clear" w:pos="1429"/>
          <w:tab w:val="num" w:pos="0"/>
        </w:tabs>
        <w:spacing w:line="276" w:lineRule="auto"/>
        <w:ind w:left="0" w:firstLine="709"/>
        <w:jc w:val="both"/>
        <w:rPr>
          <w:szCs w:val="28"/>
        </w:rPr>
      </w:pPr>
      <w:r w:rsidRPr="00CE3A53">
        <w:rPr>
          <w:szCs w:val="28"/>
        </w:rPr>
        <w:t>Взаимосвязанного формирования фонетико-фонематических и лексико-грамматических компонентов языка;</w:t>
      </w:r>
    </w:p>
    <w:p w:rsidR="00CE3A53" w:rsidRPr="00CE3A53" w:rsidRDefault="00CE3A53" w:rsidP="007E53FE">
      <w:pPr>
        <w:numPr>
          <w:ilvl w:val="0"/>
          <w:numId w:val="9"/>
        </w:numPr>
        <w:tabs>
          <w:tab w:val="clear" w:pos="1429"/>
          <w:tab w:val="num" w:pos="0"/>
        </w:tabs>
        <w:spacing w:line="276" w:lineRule="auto"/>
        <w:ind w:left="0" w:firstLine="709"/>
        <w:jc w:val="both"/>
        <w:rPr>
          <w:szCs w:val="28"/>
        </w:rPr>
      </w:pPr>
      <w:r w:rsidRPr="00CE3A53">
        <w:rPr>
          <w:szCs w:val="28"/>
        </w:rPr>
        <w:t>Дифференцированного подхода к логопедической работе к детям с ОНР, имеющим различную структуру речевого нарушения;</w:t>
      </w:r>
    </w:p>
    <w:p w:rsidR="00CE3A53" w:rsidRPr="00CE3A53" w:rsidRDefault="00CE3A53" w:rsidP="007E53FE">
      <w:pPr>
        <w:numPr>
          <w:ilvl w:val="0"/>
          <w:numId w:val="9"/>
        </w:numPr>
        <w:tabs>
          <w:tab w:val="clear" w:pos="1429"/>
          <w:tab w:val="num" w:pos="0"/>
        </w:tabs>
        <w:spacing w:line="276" w:lineRule="auto"/>
        <w:ind w:left="0" w:firstLine="709"/>
        <w:jc w:val="both"/>
        <w:rPr>
          <w:szCs w:val="28"/>
        </w:rPr>
      </w:pPr>
      <w:r w:rsidRPr="00CE3A53">
        <w:rPr>
          <w:szCs w:val="28"/>
        </w:rPr>
        <w:t>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w:t>
      </w:r>
    </w:p>
    <w:p w:rsidR="00CE3A53" w:rsidRPr="00CE3A53" w:rsidRDefault="00CE3A53" w:rsidP="00CE3A53">
      <w:pPr>
        <w:tabs>
          <w:tab w:val="num" w:pos="0"/>
        </w:tabs>
        <w:spacing w:line="276" w:lineRule="auto"/>
        <w:ind w:firstLine="709"/>
        <w:jc w:val="both"/>
        <w:rPr>
          <w:szCs w:val="28"/>
        </w:rPr>
      </w:pPr>
    </w:p>
    <w:p w:rsidR="00CE3A53" w:rsidRPr="00CE3A53" w:rsidRDefault="00CE3A53" w:rsidP="00CE3A53">
      <w:pPr>
        <w:spacing w:line="276" w:lineRule="auto"/>
        <w:ind w:firstLine="709"/>
        <w:jc w:val="both"/>
        <w:rPr>
          <w:szCs w:val="28"/>
        </w:rPr>
      </w:pPr>
      <w:r w:rsidRPr="00CE3A53">
        <w:rPr>
          <w:szCs w:val="28"/>
        </w:rPr>
        <w:t xml:space="preserve">Основными </w:t>
      </w:r>
      <w:r w:rsidRPr="00CE3A53">
        <w:rPr>
          <w:b/>
          <w:szCs w:val="28"/>
        </w:rPr>
        <w:t>задачами</w:t>
      </w:r>
      <w:r w:rsidRPr="00CE3A53">
        <w:rPr>
          <w:szCs w:val="28"/>
        </w:rPr>
        <w:t xml:space="preserve"> коррекционного обучения являются:</w:t>
      </w:r>
    </w:p>
    <w:p w:rsidR="00CE3A53" w:rsidRPr="00CE3A53" w:rsidRDefault="00CE3A53" w:rsidP="007E53FE">
      <w:pPr>
        <w:numPr>
          <w:ilvl w:val="0"/>
          <w:numId w:val="10"/>
        </w:numPr>
        <w:tabs>
          <w:tab w:val="clear" w:pos="1429"/>
          <w:tab w:val="num" w:pos="0"/>
        </w:tabs>
        <w:spacing w:line="276" w:lineRule="auto"/>
        <w:ind w:left="0" w:firstLine="709"/>
        <w:jc w:val="both"/>
        <w:rPr>
          <w:szCs w:val="28"/>
        </w:rPr>
      </w:pPr>
      <w:r w:rsidRPr="00CE3A53">
        <w:rPr>
          <w:szCs w:val="28"/>
        </w:rPr>
        <w:t>Практическое усвоение лексических и грамматических средств языка;</w:t>
      </w:r>
    </w:p>
    <w:p w:rsidR="00CE3A53" w:rsidRPr="00CE3A53" w:rsidRDefault="00CE3A53" w:rsidP="007E53FE">
      <w:pPr>
        <w:numPr>
          <w:ilvl w:val="0"/>
          <w:numId w:val="10"/>
        </w:numPr>
        <w:tabs>
          <w:tab w:val="clear" w:pos="1429"/>
          <w:tab w:val="num" w:pos="0"/>
        </w:tabs>
        <w:spacing w:line="276" w:lineRule="auto"/>
        <w:ind w:left="0" w:firstLine="709"/>
        <w:jc w:val="both"/>
        <w:rPr>
          <w:szCs w:val="28"/>
        </w:rPr>
      </w:pPr>
      <w:r w:rsidRPr="00CE3A53">
        <w:rPr>
          <w:szCs w:val="28"/>
        </w:rPr>
        <w:t>Формирование правильного произношения (воспитание артикуляционных навыков звукопроизношения слоговой структуры, фонематического слуха и восприятия);</w:t>
      </w:r>
    </w:p>
    <w:p w:rsidR="00CE3A53" w:rsidRPr="00CE3A53" w:rsidRDefault="00CE3A53" w:rsidP="007E53FE">
      <w:pPr>
        <w:numPr>
          <w:ilvl w:val="0"/>
          <w:numId w:val="10"/>
        </w:numPr>
        <w:tabs>
          <w:tab w:val="clear" w:pos="1429"/>
          <w:tab w:val="num" w:pos="0"/>
        </w:tabs>
        <w:spacing w:line="276" w:lineRule="auto"/>
        <w:ind w:left="0" w:firstLine="709"/>
        <w:jc w:val="both"/>
        <w:rPr>
          <w:szCs w:val="28"/>
        </w:rPr>
      </w:pPr>
      <w:r w:rsidRPr="00CE3A53">
        <w:rPr>
          <w:szCs w:val="28"/>
        </w:rPr>
        <w:t>Подготовка к обучению грамоте;</w:t>
      </w:r>
    </w:p>
    <w:p w:rsidR="00CE3A53" w:rsidRPr="00CE3A53" w:rsidRDefault="00CE3A53" w:rsidP="007E53FE">
      <w:pPr>
        <w:numPr>
          <w:ilvl w:val="0"/>
          <w:numId w:val="10"/>
        </w:numPr>
        <w:tabs>
          <w:tab w:val="clear" w:pos="1429"/>
          <w:tab w:val="num" w:pos="0"/>
        </w:tabs>
        <w:spacing w:line="276" w:lineRule="auto"/>
        <w:ind w:left="0" w:firstLine="709"/>
        <w:jc w:val="both"/>
        <w:rPr>
          <w:szCs w:val="28"/>
        </w:rPr>
      </w:pPr>
      <w:r w:rsidRPr="00CE3A53">
        <w:rPr>
          <w:szCs w:val="28"/>
        </w:rPr>
        <w:t>Развитие навыков связной речи.</w:t>
      </w:r>
    </w:p>
    <w:p w:rsidR="00CE3A53" w:rsidRPr="00CE3A53" w:rsidRDefault="00CE3A53" w:rsidP="00CE3A53">
      <w:pPr>
        <w:tabs>
          <w:tab w:val="num" w:pos="0"/>
        </w:tabs>
        <w:spacing w:line="276" w:lineRule="auto"/>
        <w:ind w:firstLine="709"/>
        <w:jc w:val="both"/>
        <w:rPr>
          <w:szCs w:val="28"/>
        </w:rPr>
      </w:pPr>
    </w:p>
    <w:p w:rsidR="00CE3A53" w:rsidRPr="00CE3A53" w:rsidRDefault="00CE3A53" w:rsidP="00CE3A53">
      <w:pPr>
        <w:spacing w:line="276" w:lineRule="auto"/>
        <w:ind w:firstLine="709"/>
        <w:jc w:val="both"/>
        <w:rPr>
          <w:szCs w:val="28"/>
        </w:rPr>
      </w:pPr>
      <w:r w:rsidRPr="00CE3A53">
        <w:rPr>
          <w:szCs w:val="28"/>
        </w:rPr>
        <w:t xml:space="preserve">В </w:t>
      </w:r>
      <w:r w:rsidRPr="00CE3A53">
        <w:rPr>
          <w:szCs w:val="28"/>
          <w:lang w:val="en-US"/>
        </w:rPr>
        <w:t>I</w:t>
      </w:r>
      <w:r w:rsidRPr="00CE3A53">
        <w:rPr>
          <w:szCs w:val="28"/>
        </w:rPr>
        <w:t xml:space="preserve"> период обучения учитель</w:t>
      </w:r>
      <w:r>
        <w:rPr>
          <w:szCs w:val="28"/>
        </w:rPr>
        <w:t>-логопед обследует детей, а с 1 октября</w:t>
      </w:r>
      <w:r w:rsidRPr="00CE3A53">
        <w:rPr>
          <w:szCs w:val="28"/>
        </w:rPr>
        <w:t xml:space="preserve"> начинается коррекционно-логопедическая работа. Занятия в первый период обучения проводятся</w:t>
      </w:r>
      <w:r w:rsidR="00F82EE6">
        <w:rPr>
          <w:szCs w:val="28"/>
        </w:rPr>
        <w:t xml:space="preserve"> подгруппами</w:t>
      </w:r>
      <w:r>
        <w:rPr>
          <w:szCs w:val="28"/>
        </w:rPr>
        <w:t xml:space="preserve"> и </w:t>
      </w:r>
      <w:r w:rsidRPr="00CE3A53">
        <w:rPr>
          <w:szCs w:val="28"/>
        </w:rPr>
        <w:t xml:space="preserve"> индивидуально.</w:t>
      </w:r>
    </w:p>
    <w:p w:rsidR="00CE3A53" w:rsidRPr="00CE3A53" w:rsidRDefault="00CE3A53" w:rsidP="00CE3A53">
      <w:pPr>
        <w:spacing w:line="276" w:lineRule="auto"/>
        <w:ind w:firstLine="709"/>
        <w:jc w:val="both"/>
        <w:rPr>
          <w:szCs w:val="28"/>
        </w:rPr>
      </w:pPr>
      <w:r w:rsidRPr="00CE3A53">
        <w:rPr>
          <w:szCs w:val="28"/>
        </w:rPr>
        <w:t xml:space="preserve">Начиная со </w:t>
      </w:r>
      <w:r w:rsidRPr="00CE3A53">
        <w:rPr>
          <w:szCs w:val="28"/>
          <w:lang w:val="en-US"/>
        </w:rPr>
        <w:t>II</w:t>
      </w:r>
      <w:r w:rsidRPr="00CE3A53">
        <w:rPr>
          <w:szCs w:val="28"/>
        </w:rPr>
        <w:t xml:space="preserve"> периода обучения, учитель-логопед проводит индивидуальные и подгрупповые занятия. Логопедическ</w:t>
      </w:r>
      <w:r>
        <w:rPr>
          <w:szCs w:val="28"/>
        </w:rPr>
        <w:t>ая работа организуется по двум видам</w:t>
      </w:r>
      <w:r w:rsidRPr="00CE3A53">
        <w:rPr>
          <w:szCs w:val="28"/>
        </w:rPr>
        <w:t xml:space="preserve"> деятельности: по формированию звукопроиз</w:t>
      </w:r>
      <w:r>
        <w:rPr>
          <w:szCs w:val="28"/>
        </w:rPr>
        <w:t>ношения, фонематического слуха и по формированию лексико – грамматических ка</w:t>
      </w:r>
      <w:r w:rsidR="00F82EE6">
        <w:rPr>
          <w:szCs w:val="28"/>
        </w:rPr>
        <w:t>тегорий.</w:t>
      </w:r>
    </w:p>
    <w:p w:rsidR="00CE3A53" w:rsidRPr="00CE3A53" w:rsidRDefault="00CE3A53" w:rsidP="00CE3A53">
      <w:pPr>
        <w:spacing w:line="276" w:lineRule="auto"/>
        <w:ind w:firstLine="709"/>
        <w:jc w:val="both"/>
        <w:rPr>
          <w:szCs w:val="28"/>
        </w:rPr>
      </w:pPr>
      <w:r w:rsidRPr="00CE3A53">
        <w:rPr>
          <w:szCs w:val="28"/>
        </w:rPr>
        <w:t xml:space="preserve">Подгрупповое занятие с подгруппой </w:t>
      </w:r>
      <w:r w:rsidR="00F82EE6">
        <w:rPr>
          <w:szCs w:val="28"/>
        </w:rPr>
        <w:t>учитель-логопед начинает в 9:00,</w:t>
      </w:r>
      <w:r w:rsidRPr="00CE3A53">
        <w:rPr>
          <w:szCs w:val="28"/>
        </w:rPr>
        <w:t xml:space="preserve"> продолжительность подгруппового занятия в </w:t>
      </w:r>
      <w:r w:rsidRPr="00CE3A53">
        <w:rPr>
          <w:szCs w:val="28"/>
          <w:lang w:val="en-US"/>
        </w:rPr>
        <w:t>I</w:t>
      </w:r>
      <w:r w:rsidRPr="00CE3A53">
        <w:rPr>
          <w:szCs w:val="28"/>
        </w:rPr>
        <w:t xml:space="preserve"> и </w:t>
      </w:r>
      <w:r w:rsidRPr="00CE3A53">
        <w:rPr>
          <w:szCs w:val="28"/>
          <w:lang w:val="en-US"/>
        </w:rPr>
        <w:t>II</w:t>
      </w:r>
      <w:r w:rsidRPr="00CE3A53">
        <w:rPr>
          <w:szCs w:val="28"/>
        </w:rPr>
        <w:t xml:space="preserve"> период обучения 15-20 минут. </w:t>
      </w:r>
    </w:p>
    <w:p w:rsidR="00CE3A53" w:rsidRPr="00CE3A53" w:rsidRDefault="00CE3A53" w:rsidP="00CE3A53">
      <w:pPr>
        <w:tabs>
          <w:tab w:val="left" w:pos="930"/>
        </w:tabs>
        <w:spacing w:line="276" w:lineRule="auto"/>
        <w:ind w:firstLine="709"/>
        <w:jc w:val="both"/>
        <w:rPr>
          <w:szCs w:val="28"/>
        </w:rPr>
      </w:pPr>
      <w:r w:rsidRPr="00CE3A53">
        <w:rPr>
          <w:b/>
          <w:szCs w:val="28"/>
        </w:rPr>
        <w:t>Подгрупповые занятия.</w:t>
      </w:r>
      <w:r w:rsidRPr="00CE3A53">
        <w:rPr>
          <w:szCs w:val="28"/>
        </w:rPr>
        <w:t xml:space="preserve"> Основная цель – воспитание навыков коллективной работы, умения слушать и слышать учителя-логопеда; выполнять в заданном темпе упражнения по развитию силы голоса, изменению модуляции; адекватно оценивать качество речевой продукции детей. Учитель-логопед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w:t>
      </w:r>
    </w:p>
    <w:p w:rsidR="00CE3A53" w:rsidRPr="00CE3A53" w:rsidRDefault="00CE3A53" w:rsidP="00CE3A53">
      <w:pPr>
        <w:spacing w:line="276" w:lineRule="auto"/>
        <w:ind w:firstLine="709"/>
        <w:jc w:val="both"/>
        <w:rPr>
          <w:szCs w:val="28"/>
        </w:rPr>
      </w:pPr>
      <w:r w:rsidRPr="00CE3A53">
        <w:rPr>
          <w:szCs w:val="28"/>
        </w:rPr>
        <w:lastRenderedPageBreak/>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CE3A53" w:rsidRPr="00CE3A53" w:rsidRDefault="00CE3A53" w:rsidP="00CE3A53">
      <w:pPr>
        <w:spacing w:line="276" w:lineRule="auto"/>
        <w:ind w:firstLine="709"/>
        <w:jc w:val="both"/>
        <w:rPr>
          <w:szCs w:val="28"/>
        </w:rPr>
      </w:pPr>
      <w:r w:rsidRPr="00CE3A53">
        <w:rPr>
          <w:szCs w:val="28"/>
        </w:rPr>
        <w:t>Затем учитель-логопед приступает  к индивидуальным занятиям. Продолжительность индивидуального занятия во все периоды обучения составляет 15-20 минут. Количество занятий отмечается в журнале посещаемости. Домашнее задание фиксируется в индивидуальных тетрадях детей.</w:t>
      </w:r>
    </w:p>
    <w:p w:rsidR="00CE3A53" w:rsidRPr="00CE3A53" w:rsidRDefault="00CE3A53" w:rsidP="00CE3A53">
      <w:pPr>
        <w:spacing w:line="276" w:lineRule="auto"/>
        <w:ind w:firstLine="709"/>
        <w:jc w:val="both"/>
        <w:rPr>
          <w:szCs w:val="28"/>
        </w:rPr>
      </w:pPr>
      <w:r w:rsidRPr="00CE3A53">
        <w:rPr>
          <w:szCs w:val="28"/>
        </w:rPr>
        <w:t>На индивидуальных занятиях происходит формирование звуковой стороны речи, которая включает в себя комплекс подготовительных упражнений, коррекцию произношения дефектных звуков, слоговой структуры слова, развитие фонематического слуха. Особенностью индивидуальных занятий является отработка артикуляции звуков, постановка отсутствующих звуков, первоначальное их закрепление и дифференциация.</w:t>
      </w:r>
    </w:p>
    <w:p w:rsidR="00CE3A53" w:rsidRPr="00CE3A53" w:rsidRDefault="00CE3A53" w:rsidP="00CE3A53">
      <w:pPr>
        <w:spacing w:line="276" w:lineRule="auto"/>
        <w:ind w:firstLine="709"/>
        <w:jc w:val="both"/>
        <w:rPr>
          <w:rStyle w:val="113"/>
          <w:b w:val="0"/>
          <w:bCs w:val="0"/>
          <w:color w:val="auto"/>
          <w:sz w:val="24"/>
          <w:szCs w:val="28"/>
          <w:shd w:val="clear" w:color="auto" w:fill="auto"/>
        </w:rPr>
      </w:pPr>
      <w:r w:rsidRPr="00CE3A53">
        <w:rPr>
          <w:szCs w:val="28"/>
        </w:rPr>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FD333D" w:rsidRDefault="00CE3A53" w:rsidP="009F16A2">
      <w:pPr>
        <w:pStyle w:val="a8"/>
        <w:spacing w:line="276" w:lineRule="auto"/>
        <w:ind w:right="180" w:firstLine="709"/>
        <w:jc w:val="both"/>
        <w:rPr>
          <w:rStyle w:val="113"/>
          <w:b w:val="0"/>
          <w:bCs w:val="0"/>
          <w:sz w:val="24"/>
          <w:szCs w:val="24"/>
        </w:rPr>
      </w:pPr>
      <w:r w:rsidRPr="00CE3A53">
        <w:rPr>
          <w:rStyle w:val="113"/>
          <w:b w:val="0"/>
          <w:bCs w:val="0"/>
          <w:sz w:val="24"/>
          <w:szCs w:val="24"/>
        </w:rPr>
        <w:t>По окончании срока коррекционной работы проводится мониторинг эффективности работы учителя-логопеда.</w:t>
      </w:r>
    </w:p>
    <w:p w:rsidR="00844C31" w:rsidRDefault="00844C31" w:rsidP="00844C31">
      <w:pPr>
        <w:pStyle w:val="a8"/>
        <w:ind w:left="500" w:right="180"/>
        <w:jc w:val="center"/>
        <w:rPr>
          <w:rFonts w:eastAsiaTheme="minorEastAsia"/>
          <w:b/>
          <w:sz w:val="24"/>
          <w:szCs w:val="24"/>
        </w:rPr>
      </w:pPr>
      <w:r w:rsidRPr="006C215B">
        <w:rPr>
          <w:rFonts w:eastAsiaTheme="minorEastAsia"/>
          <w:b/>
          <w:sz w:val="24"/>
          <w:szCs w:val="24"/>
        </w:rPr>
        <w:t>Система работы учителя-дефектолога</w:t>
      </w:r>
    </w:p>
    <w:p w:rsidR="00844C31" w:rsidRDefault="00844C31" w:rsidP="00844C31">
      <w:pPr>
        <w:pStyle w:val="a8"/>
        <w:ind w:left="500" w:right="180"/>
        <w:jc w:val="center"/>
        <w:rPr>
          <w:rFonts w:eastAsiaTheme="minorEastAsia"/>
          <w:b/>
          <w:sz w:val="24"/>
          <w:szCs w:val="24"/>
        </w:rPr>
      </w:pPr>
    </w:p>
    <w:p w:rsidR="00844C31" w:rsidRPr="003E0D41" w:rsidRDefault="00844C31" w:rsidP="00844C31">
      <w:pPr>
        <w:ind w:left="60" w:firstLine="632"/>
        <w:jc w:val="both"/>
      </w:pPr>
      <w:r w:rsidRPr="003E0D41">
        <w:t>Коррекционная работа предусматривает создание специальных условий обучения и воспитания, позволяющих учитывать особые образовательные потребности детей</w:t>
      </w:r>
      <w:r>
        <w:t xml:space="preserve"> </w:t>
      </w:r>
      <w:r w:rsidRPr="003E0D41">
        <w:t>с ограниченными возможностями здоровья посредством индивидуализации и дифференциации образовательного процесса. 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844C31" w:rsidRPr="00375FF1" w:rsidRDefault="00844C31" w:rsidP="00844C31">
      <w:pPr>
        <w:pStyle w:val="a8"/>
        <w:ind w:left="500" w:right="180"/>
        <w:jc w:val="center"/>
        <w:rPr>
          <w:b/>
          <w:sz w:val="24"/>
          <w:szCs w:val="24"/>
        </w:rPr>
      </w:pPr>
      <w:r w:rsidRPr="00375FF1">
        <w:rPr>
          <w:b/>
          <w:sz w:val="24"/>
          <w:szCs w:val="24"/>
        </w:rPr>
        <w:t>Формы и содержание коррекционной работы в течение дня с детьми с тяжелыми нарушениями речи.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7065"/>
      </w:tblGrid>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center"/>
              <w:rPr>
                <w:b/>
                <w:bCs/>
              </w:rPr>
            </w:pPr>
            <w:r w:rsidRPr="00375FF1">
              <w:rPr>
                <w:b/>
                <w:bCs/>
                <w:color w:val="000000"/>
              </w:rPr>
              <w:t>Формы коррекционной работы</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center"/>
              <w:rPr>
                <w:color w:val="000000"/>
              </w:rPr>
            </w:pPr>
            <w:r w:rsidRPr="00375FF1">
              <w:rPr>
                <w:b/>
                <w:bCs/>
                <w:color w:val="000000"/>
              </w:rPr>
              <w:t>Содержание коррекционной работы</w:t>
            </w:r>
          </w:p>
        </w:tc>
      </w:tr>
      <w:tr w:rsidR="00844C31" w:rsidRPr="00375FF1" w:rsidTr="00844C31">
        <w:trPr>
          <w:trHeight w:val="1144"/>
        </w:trPr>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 xml:space="preserve">Утренняя  коррекционная </w:t>
            </w:r>
            <w:r w:rsidRPr="00375FF1">
              <w:t xml:space="preserve">гимнастика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Коррекция дыхания, опорно-двигательного аппарата. Элементы фо</w:t>
            </w:r>
            <w:r w:rsidRPr="00375FF1">
              <w:rPr>
                <w:color w:val="000000"/>
              </w:rPr>
              <w:softHyphen/>
              <w:t>нетической ритмики. Развитие слухового внимания, мелкой мото</w:t>
            </w:r>
            <w:r w:rsidRPr="00375FF1">
              <w:rPr>
                <w:color w:val="000000"/>
              </w:rPr>
              <w:softHyphen/>
              <w:t>рики пальцев рук, двигательной активности, ориентировки в про</w:t>
            </w:r>
            <w:r w:rsidRPr="00375FF1">
              <w:rPr>
                <w:color w:val="000000"/>
              </w:rPr>
              <w:softHyphen/>
              <w:t xml:space="preserve">странстве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Образовательно-развивающая деятельность в режимные мо</w:t>
            </w:r>
            <w:r w:rsidRPr="00375FF1">
              <w:rPr>
                <w:color w:val="000000"/>
              </w:rPr>
              <w:softHyphen/>
              <w:t xml:space="preserve">менты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b/>
                <w:bCs/>
              </w:rPr>
            </w:pPr>
            <w:r w:rsidRPr="00375FF1">
              <w:rPr>
                <w:color w:val="000000"/>
              </w:rPr>
              <w:t>Воспитание культурно-гигиенических навыков, навыков самооб</w:t>
            </w:r>
            <w:r w:rsidRPr="00375FF1">
              <w:rPr>
                <w:color w:val="000000"/>
              </w:rPr>
              <w:softHyphen/>
              <w:t>служивания. Развитие социально-коммуникативных умений и навы</w:t>
            </w:r>
            <w:r w:rsidRPr="00375FF1">
              <w:rPr>
                <w:color w:val="000000"/>
              </w:rPr>
              <w:softHyphen/>
              <w:t xml:space="preserve">ков, обогащение социального опыта.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 xml:space="preserve">Индивидуальные коррекционно-развивающие занятия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 xml:space="preserve">По планам учителя-логопеда, педагога-психолога, в соответствии с индивидуальным маршрутом развития ребёнка.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 xml:space="preserve">Организованная образовательная деятельность (подгруппами, индивидуально)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b/>
                <w:bCs/>
              </w:rPr>
            </w:pPr>
            <w:r w:rsidRPr="00375FF1">
              <w:rPr>
                <w:color w:val="000000"/>
              </w:rPr>
              <w:t>По плану воспитателя (инструктора по ФК, музыкального руково</w:t>
            </w:r>
            <w:r w:rsidRPr="00375FF1">
              <w:rPr>
                <w:color w:val="000000"/>
              </w:rPr>
              <w:softHyphen/>
              <w:t xml:space="preserve">дителя), в соответствии с индивидуальным маршрутом развития ребёнка и его психофизиологическими возможностями. </w:t>
            </w:r>
          </w:p>
        </w:tc>
      </w:tr>
      <w:tr w:rsidR="00844C31" w:rsidRPr="00375FF1" w:rsidTr="00844C31">
        <w:trPr>
          <w:trHeight w:val="905"/>
        </w:trPr>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Прогулка</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Воспитание культурно-гигиенических навыков, навыков самооб</w:t>
            </w:r>
            <w:r w:rsidRPr="00375FF1">
              <w:rPr>
                <w:color w:val="000000"/>
              </w:rPr>
              <w:softHyphen/>
              <w:t>служивания. Развитие эмоциональной сферы, познавательных про</w:t>
            </w:r>
            <w:r w:rsidRPr="00375FF1">
              <w:rPr>
                <w:color w:val="000000"/>
              </w:rPr>
              <w:softHyphen/>
              <w:t xml:space="preserve">цессов.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lastRenderedPageBreak/>
              <w:t xml:space="preserve">Засыпание под музыку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 xml:space="preserve">Релаксация: переход от активной деятельности ко сну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Пробуждение под му</w:t>
            </w:r>
            <w:r w:rsidRPr="00375FF1">
              <w:rPr>
                <w:color w:val="000000"/>
              </w:rPr>
              <w:softHyphen/>
              <w:t xml:space="preserve">зыку </w:t>
            </w:r>
          </w:p>
          <w:p w:rsidR="00844C31" w:rsidRPr="00375FF1" w:rsidRDefault="00844C31" w:rsidP="00844C31">
            <w:pPr>
              <w:autoSpaceDE w:val="0"/>
              <w:autoSpaceDN w:val="0"/>
              <w:adjustRightInd w:val="0"/>
              <w:rPr>
                <w:b/>
                <w:bCs/>
              </w:rPr>
            </w:pP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Выравнивание фаз пробуждения детей. Эмоционально-положитель</w:t>
            </w:r>
            <w:r w:rsidRPr="00375FF1">
              <w:rPr>
                <w:color w:val="000000"/>
              </w:rPr>
              <w:softHyphen/>
              <w:t xml:space="preserve">ный заряд детей для дальнейшей деятельности во второй половине дня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Коррекционная гим</w:t>
            </w:r>
            <w:r w:rsidRPr="00375FF1">
              <w:rPr>
                <w:color w:val="000000"/>
              </w:rPr>
              <w:softHyphen/>
              <w:t xml:space="preserve">настика пробуждения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 xml:space="preserve">Развитие общей и мелкой моторики. Коррекция дыхания. Элементы фонетической ритмики. Умение ориентироваться в пространстве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 xml:space="preserve">Дидактическая игра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Закрепление навыков и умений детей, полученных на индивидуаль</w:t>
            </w:r>
            <w:r w:rsidRPr="00375FF1">
              <w:rPr>
                <w:color w:val="000000"/>
              </w:rPr>
              <w:softHyphen/>
              <w:t xml:space="preserve">ных коррекционных занятиях со специалистами.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 xml:space="preserve">Сюжетно-ролевая игра </w:t>
            </w:r>
          </w:p>
          <w:p w:rsidR="00844C31" w:rsidRPr="00375FF1" w:rsidRDefault="00844C31" w:rsidP="00844C31">
            <w:pPr>
              <w:autoSpaceDE w:val="0"/>
              <w:autoSpaceDN w:val="0"/>
              <w:adjustRightInd w:val="0"/>
              <w:rPr>
                <w:b/>
                <w:bCs/>
              </w:rPr>
            </w:pP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Закрепление умений организовывать и поддерживать игровую дея</w:t>
            </w:r>
            <w:r w:rsidRPr="00375FF1">
              <w:rPr>
                <w:color w:val="000000"/>
              </w:rPr>
              <w:softHyphen/>
              <w:t xml:space="preserve">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 xml:space="preserve">Индивидуальная коррекционная работа по заданию логопеда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Выполнение упражнений по преодолению фонетических наруше</w:t>
            </w:r>
            <w:r w:rsidRPr="00375FF1">
              <w:rPr>
                <w:color w:val="000000"/>
              </w:rPr>
              <w:softHyphen/>
              <w:t>ний грамматической стороны речи и связной речи. Коррекция зву</w:t>
            </w:r>
            <w:r w:rsidRPr="00375FF1">
              <w:rPr>
                <w:color w:val="000000"/>
              </w:rPr>
              <w:softHyphen/>
              <w:t>копроизношения. Артикуляционная гимнастика. Обогащение лек</w:t>
            </w:r>
            <w:r w:rsidRPr="00375FF1">
              <w:rPr>
                <w:color w:val="000000"/>
              </w:rPr>
              <w:softHyphen/>
              <w:t xml:space="preserve">сики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 xml:space="preserve">Индивидуальная коррекционная работа по заданию дефектолога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b/>
                <w:bCs/>
              </w:rPr>
            </w:pPr>
            <w:r w:rsidRPr="00375FF1">
              <w:rPr>
                <w:color w:val="000000"/>
              </w:rPr>
              <w:t xml:space="preserve">Коррекция и развитие внимания, памяти, мышления, сенсорного восприятия. Развитие познавательной деятельности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 xml:space="preserve">Индивидуальная коррекционная работа по заданию психолога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 xml:space="preserve">Развитие и коррекция эмоционально-волевой сферы </w:t>
            </w:r>
          </w:p>
          <w:p w:rsidR="00844C31" w:rsidRPr="00375FF1" w:rsidRDefault="00844C31" w:rsidP="00844C31">
            <w:pPr>
              <w:autoSpaceDE w:val="0"/>
              <w:autoSpaceDN w:val="0"/>
              <w:adjustRightInd w:val="0"/>
              <w:jc w:val="both"/>
              <w:rPr>
                <w:b/>
                <w:bCs/>
              </w:rPr>
            </w:pP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b/>
                <w:bCs/>
              </w:rPr>
            </w:pPr>
            <w:r w:rsidRPr="00375FF1">
              <w:rPr>
                <w:color w:val="000000"/>
              </w:rPr>
              <w:t xml:space="preserve">Досуги, праздники, театрализованная деятельность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Развитие эмоционально-волевой сферы. Формирование предпосы</w:t>
            </w:r>
            <w:r w:rsidRPr="00375FF1">
              <w:rPr>
                <w:color w:val="000000"/>
              </w:rPr>
              <w:softHyphen/>
              <w:t xml:space="preserve">лок к развитию творческого воображения. Развитие мелкой и общей моторики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 xml:space="preserve">Прогулка (подвижные игры) </w:t>
            </w: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 xml:space="preserve">Развитие двигательной активности, коммуникативной стороны речи, ориентировки в пространстве, эмоционально-волевой сферы </w:t>
            </w:r>
          </w:p>
        </w:tc>
      </w:tr>
      <w:tr w:rsidR="00844C31" w:rsidRPr="00375FF1" w:rsidTr="00844C31">
        <w:tc>
          <w:tcPr>
            <w:tcW w:w="151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rPr>
                <w:color w:val="000000"/>
              </w:rPr>
            </w:pPr>
            <w:r w:rsidRPr="00375FF1">
              <w:rPr>
                <w:color w:val="000000"/>
              </w:rPr>
              <w:t>Трудовая деятель</w:t>
            </w:r>
            <w:r w:rsidRPr="00375FF1">
              <w:rPr>
                <w:color w:val="000000"/>
              </w:rPr>
              <w:softHyphen/>
              <w:t xml:space="preserve">ность </w:t>
            </w:r>
          </w:p>
          <w:p w:rsidR="00844C31" w:rsidRPr="00375FF1" w:rsidRDefault="00844C31" w:rsidP="00844C31">
            <w:pPr>
              <w:autoSpaceDE w:val="0"/>
              <w:autoSpaceDN w:val="0"/>
              <w:adjustRightInd w:val="0"/>
              <w:rPr>
                <w:b/>
                <w:bCs/>
              </w:rPr>
            </w:pPr>
          </w:p>
        </w:tc>
        <w:tc>
          <w:tcPr>
            <w:tcW w:w="3485" w:type="pct"/>
            <w:tcBorders>
              <w:top w:val="single" w:sz="4" w:space="0" w:color="auto"/>
              <w:left w:val="single" w:sz="4" w:space="0" w:color="auto"/>
              <w:bottom w:val="single" w:sz="4" w:space="0" w:color="auto"/>
              <w:right w:val="single" w:sz="4" w:space="0" w:color="auto"/>
            </w:tcBorders>
          </w:tcPr>
          <w:p w:rsidR="00844C31" w:rsidRPr="00375FF1" w:rsidRDefault="00844C31" w:rsidP="00844C31">
            <w:pPr>
              <w:autoSpaceDE w:val="0"/>
              <w:autoSpaceDN w:val="0"/>
              <w:adjustRightInd w:val="0"/>
              <w:jc w:val="both"/>
              <w:rPr>
                <w:color w:val="000000"/>
              </w:rPr>
            </w:pPr>
            <w:r w:rsidRPr="00375FF1">
              <w:rPr>
                <w:color w:val="000000"/>
              </w:rPr>
              <w:t>Развитие мелкой моторики, коммуникативной стороны речи. Обога</w:t>
            </w:r>
            <w:r w:rsidRPr="00375FF1">
              <w:rPr>
                <w:color w:val="000000"/>
              </w:rPr>
              <w:softHyphen/>
              <w:t>щение и активизация словарного запаса. Выравнивание психиче</w:t>
            </w:r>
            <w:r w:rsidRPr="00375FF1">
              <w:rPr>
                <w:color w:val="000000"/>
              </w:rPr>
              <w:softHyphen/>
              <w:t xml:space="preserve">ских процессов: анализа, синтеза, внимания, мышления, памяти. </w:t>
            </w:r>
          </w:p>
        </w:tc>
      </w:tr>
    </w:tbl>
    <w:p w:rsidR="00844C31" w:rsidRPr="00375FF1" w:rsidRDefault="00844C31" w:rsidP="00844C31">
      <w:pPr>
        <w:rPr>
          <w:b/>
        </w:rPr>
      </w:pPr>
    </w:p>
    <w:p w:rsidR="00844C31" w:rsidRPr="009F16A2" w:rsidRDefault="00844C31" w:rsidP="00CC5CCB">
      <w:pPr>
        <w:pStyle w:val="a8"/>
        <w:spacing w:line="276" w:lineRule="auto"/>
        <w:ind w:right="180"/>
        <w:jc w:val="both"/>
        <w:rPr>
          <w:rStyle w:val="113"/>
          <w:b w:val="0"/>
          <w:bCs w:val="0"/>
          <w:sz w:val="24"/>
          <w:szCs w:val="24"/>
        </w:rPr>
      </w:pPr>
    </w:p>
    <w:p w:rsidR="00EA6838" w:rsidRPr="00EA6838" w:rsidRDefault="00EA6838" w:rsidP="009F16A2">
      <w:pPr>
        <w:pStyle w:val="a8"/>
        <w:spacing w:line="276" w:lineRule="auto"/>
        <w:ind w:right="180" w:firstLine="709"/>
        <w:jc w:val="center"/>
        <w:rPr>
          <w:rStyle w:val="113"/>
          <w:bCs w:val="0"/>
          <w:sz w:val="24"/>
          <w:szCs w:val="24"/>
        </w:rPr>
      </w:pPr>
      <w:r w:rsidRPr="00EA6838">
        <w:rPr>
          <w:rStyle w:val="113"/>
          <w:bCs w:val="0"/>
          <w:sz w:val="24"/>
          <w:szCs w:val="24"/>
        </w:rPr>
        <w:t>Взаимодействие специалистов ДОУ</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Программа обеспечивает системное сопровождение детей с ограниченными возможностями здоровья в образовательном процессе специалистами разн</w:t>
      </w:r>
      <w:r>
        <w:rPr>
          <w:rStyle w:val="113"/>
          <w:b w:val="0"/>
          <w:bCs w:val="0"/>
          <w:sz w:val="24"/>
          <w:szCs w:val="24"/>
        </w:rPr>
        <w:t xml:space="preserve">ого профиля: воспитатели, </w:t>
      </w:r>
      <w:r w:rsidRPr="00EA6838">
        <w:rPr>
          <w:rStyle w:val="113"/>
          <w:b w:val="0"/>
          <w:bCs w:val="0"/>
          <w:sz w:val="24"/>
          <w:szCs w:val="24"/>
        </w:rPr>
        <w:t xml:space="preserve"> учитель-логопед, педагог-психолог.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Такое взаимодействие включает:</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комплексность в определении и решении проблем ребенка, предоставлении ему квалифицированной помощи разными специалистами;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многоаспектный анализ личностного и познавательного развития ребенка;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lastRenderedPageBreak/>
        <w:t>Объединение усилий специалистов в области психологии, педагогики, логопедии, позволит обеспечить систему</w:t>
      </w:r>
      <w:r>
        <w:rPr>
          <w:rStyle w:val="113"/>
          <w:b w:val="0"/>
          <w:bCs w:val="0"/>
          <w:sz w:val="24"/>
          <w:szCs w:val="24"/>
        </w:rPr>
        <w:t xml:space="preserve"> комплексного психолого-медико-</w:t>
      </w:r>
      <w:r w:rsidRPr="00EA6838">
        <w:rPr>
          <w:rStyle w:val="113"/>
          <w:b w:val="0"/>
          <w:bCs w:val="0"/>
          <w:sz w:val="24"/>
          <w:szCs w:val="24"/>
        </w:rPr>
        <w:t xml:space="preserve">педагогического сопровождения и эффективно решать проблемы ребёнка. 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Чтобы обеспечить такое единство в работе всех педагогов и специалистов была выработана следующая система деятельности:</w:t>
      </w:r>
    </w:p>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Взаимодействие учителя – логопеда ДОУ с воспитателем</w:t>
      </w:r>
    </w:p>
    <w:p w:rsidR="00EA6838" w:rsidRPr="00EA6838" w:rsidRDefault="00EA6838" w:rsidP="00EA6838">
      <w:pPr>
        <w:pStyle w:val="a8"/>
        <w:spacing w:line="276" w:lineRule="auto"/>
        <w:ind w:right="180"/>
        <w:rPr>
          <w:color w:val="000000"/>
          <w:sz w:val="22"/>
          <w:shd w:val="clear" w:color="auto" w:fill="FFFFFF"/>
        </w:rPr>
      </w:pPr>
      <w:r w:rsidRPr="00EA6838">
        <w:rPr>
          <w:b/>
          <w:bCs/>
          <w:color w:val="000000"/>
          <w:sz w:val="22"/>
          <w:shd w:val="clear" w:color="auto" w:fill="FFFFFF"/>
        </w:rPr>
        <w:t>Диагностическая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5064"/>
      </w:tblGrid>
      <w:tr w:rsidR="00EA6838" w:rsidRPr="00EA6838" w:rsidTr="001B58C6">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7E53FE">
            <w:pPr>
              <w:pStyle w:val="a8"/>
              <w:numPr>
                <w:ilvl w:val="0"/>
                <w:numId w:val="11"/>
              </w:numPr>
              <w:spacing w:line="276" w:lineRule="auto"/>
              <w:ind w:right="180"/>
              <w:rPr>
                <w:color w:val="000000"/>
                <w:sz w:val="22"/>
                <w:shd w:val="clear" w:color="auto" w:fill="FFFFFF"/>
              </w:rPr>
            </w:pPr>
            <w:r w:rsidRPr="00EA6838">
              <w:rPr>
                <w:color w:val="000000"/>
                <w:sz w:val="22"/>
                <w:shd w:val="clear" w:color="auto" w:fill="FFFFFF"/>
              </w:rPr>
              <w:t>Проводит диагностику общего развития ребенка;</w:t>
            </w:r>
          </w:p>
          <w:p w:rsidR="00EA6838" w:rsidRPr="00EA6838" w:rsidRDefault="00EA6838" w:rsidP="007E53FE">
            <w:pPr>
              <w:pStyle w:val="a8"/>
              <w:numPr>
                <w:ilvl w:val="0"/>
                <w:numId w:val="11"/>
              </w:numPr>
              <w:spacing w:line="276" w:lineRule="auto"/>
              <w:ind w:right="180"/>
              <w:rPr>
                <w:color w:val="000000"/>
                <w:sz w:val="22"/>
                <w:shd w:val="clear" w:color="auto" w:fill="FFFFFF"/>
              </w:rPr>
            </w:pPr>
            <w:r w:rsidRPr="00EA6838">
              <w:rPr>
                <w:color w:val="000000"/>
                <w:sz w:val="22"/>
                <w:shd w:val="clear" w:color="auto" w:fill="FFFFFF"/>
              </w:rPr>
              <w:t>Сообщает учителю-логопеду результаты своих наблюдений за ребенком в различных видах деятельности;</w:t>
            </w:r>
          </w:p>
          <w:p w:rsidR="00EA6838" w:rsidRPr="00EA6838" w:rsidRDefault="00EA6838" w:rsidP="007E53FE">
            <w:pPr>
              <w:pStyle w:val="a8"/>
              <w:numPr>
                <w:ilvl w:val="0"/>
                <w:numId w:val="11"/>
              </w:numPr>
              <w:spacing w:line="276" w:lineRule="auto"/>
              <w:ind w:right="180"/>
              <w:rPr>
                <w:color w:val="000000"/>
                <w:sz w:val="22"/>
                <w:shd w:val="clear" w:color="auto" w:fill="FFFFFF"/>
              </w:rPr>
            </w:pPr>
            <w:r w:rsidRPr="00EA6838">
              <w:rPr>
                <w:color w:val="000000"/>
                <w:sz w:val="22"/>
                <w:shd w:val="clear" w:color="auto" w:fill="FFFFFF"/>
              </w:rPr>
              <w:t>Сообщает условия семейного воспитания;</w:t>
            </w:r>
          </w:p>
          <w:p w:rsidR="00EA6838" w:rsidRPr="00EA6838" w:rsidRDefault="00EA6838" w:rsidP="007E53FE">
            <w:pPr>
              <w:pStyle w:val="a8"/>
              <w:numPr>
                <w:ilvl w:val="0"/>
                <w:numId w:val="11"/>
              </w:numPr>
              <w:spacing w:line="276" w:lineRule="auto"/>
              <w:ind w:right="180"/>
              <w:rPr>
                <w:color w:val="000000"/>
                <w:sz w:val="22"/>
                <w:shd w:val="clear" w:color="auto" w:fill="FFFFFF"/>
              </w:rPr>
            </w:pPr>
            <w:r w:rsidRPr="00EA6838">
              <w:rPr>
                <w:color w:val="000000"/>
                <w:sz w:val="22"/>
                <w:shd w:val="clear" w:color="auto" w:fill="FFFFFF"/>
              </w:rPr>
              <w:t>Опираясь на диагностические данные учителя-логопеда, планирует занятия с детьми, исходя из основных коррекционных задач.</w:t>
            </w:r>
          </w:p>
        </w:tc>
        <w:tc>
          <w:tcPr>
            <w:tcW w:w="7393" w:type="dxa"/>
          </w:tcPr>
          <w:p w:rsidR="00EA6838" w:rsidRPr="00EA6838" w:rsidRDefault="00EA6838" w:rsidP="007E53FE">
            <w:pPr>
              <w:pStyle w:val="a8"/>
              <w:numPr>
                <w:ilvl w:val="0"/>
                <w:numId w:val="11"/>
              </w:numPr>
              <w:spacing w:line="276" w:lineRule="auto"/>
              <w:ind w:right="180"/>
              <w:rPr>
                <w:color w:val="000000"/>
                <w:sz w:val="22"/>
                <w:shd w:val="clear" w:color="auto" w:fill="FFFFFF"/>
              </w:rPr>
            </w:pPr>
            <w:r w:rsidRPr="00EA6838">
              <w:rPr>
                <w:color w:val="000000"/>
                <w:sz w:val="22"/>
                <w:shd w:val="clear" w:color="auto" w:fill="FFFFFF"/>
              </w:rPr>
              <w:t>Проводит диагностическое обследование два раза в год и фиксирует результаты в журнале обследования.</w:t>
            </w:r>
          </w:p>
        </w:tc>
      </w:tr>
    </w:tbl>
    <w:p w:rsidR="00EA6838" w:rsidRPr="00EA6838" w:rsidRDefault="00EA6838" w:rsidP="00EA6838">
      <w:pPr>
        <w:pStyle w:val="a8"/>
        <w:spacing w:line="276" w:lineRule="auto"/>
        <w:ind w:right="180" w:firstLine="709"/>
        <w:rPr>
          <w:color w:val="000000"/>
          <w:sz w:val="22"/>
          <w:shd w:val="clear" w:color="auto" w:fill="FFFFFF"/>
        </w:rPr>
      </w:pPr>
    </w:p>
    <w:p w:rsidR="00EA6838" w:rsidRPr="00EA6838" w:rsidRDefault="00EA6838" w:rsidP="00EA6838">
      <w:pPr>
        <w:pStyle w:val="a8"/>
        <w:spacing w:line="276" w:lineRule="auto"/>
        <w:ind w:right="180" w:firstLine="709"/>
        <w:rPr>
          <w:b/>
          <w:color w:val="000000"/>
          <w:sz w:val="22"/>
          <w:shd w:val="clear" w:color="auto" w:fill="FFFFFF"/>
        </w:rPr>
      </w:pPr>
      <w:r w:rsidRPr="00EA6838">
        <w:rPr>
          <w:b/>
          <w:color w:val="000000"/>
          <w:sz w:val="22"/>
          <w:shd w:val="clear" w:color="auto" w:fill="FFFFFF"/>
        </w:rPr>
        <w:t>Коррекционная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4985"/>
      </w:tblGrid>
      <w:tr w:rsidR="00EA6838" w:rsidRPr="00EA6838" w:rsidTr="001B58C6">
        <w:tc>
          <w:tcPr>
            <w:tcW w:w="7393" w:type="dxa"/>
          </w:tcPr>
          <w:p w:rsidR="00EA6838" w:rsidRPr="00EA6838" w:rsidRDefault="00EA6838" w:rsidP="00EA6838">
            <w:pPr>
              <w:pStyle w:val="a8"/>
              <w:spacing w:line="276" w:lineRule="auto"/>
              <w:ind w:right="180" w:firstLine="709"/>
              <w:jc w:val="both"/>
              <w:rPr>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7E53FE">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Осуществляет контроль за речью детей на занятиях и во время режимных моментов;</w:t>
            </w:r>
          </w:p>
          <w:p w:rsidR="00EA6838" w:rsidRPr="00EA6838" w:rsidRDefault="00EA6838" w:rsidP="007E53FE">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Занимается развитием мелкой и артикуляционной моторики;</w:t>
            </w:r>
          </w:p>
          <w:p w:rsidR="00EA6838" w:rsidRPr="00EA6838" w:rsidRDefault="00EA6838" w:rsidP="007E53FE">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Оказывает помощь учителю-логопеду по автоматизации поставленных звуков;</w:t>
            </w:r>
          </w:p>
          <w:p w:rsidR="00EA6838" w:rsidRPr="00EA6838" w:rsidRDefault="00EA6838" w:rsidP="007E53FE">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Способствует совершенствованию грамматического строя речи, развитию фонематического восприятия и слоговой структуры;</w:t>
            </w:r>
          </w:p>
          <w:p w:rsidR="00EA6838" w:rsidRPr="00EA6838" w:rsidRDefault="00EA6838" w:rsidP="007E53FE">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Проводит необходимую работу с родителями (законными представителями) воспитанников по оптимизации коррекционного процесса.</w:t>
            </w:r>
          </w:p>
        </w:tc>
        <w:tc>
          <w:tcPr>
            <w:tcW w:w="7393" w:type="dxa"/>
          </w:tcPr>
          <w:p w:rsidR="00EA6838" w:rsidRPr="00EA6838" w:rsidRDefault="00EA6838" w:rsidP="007E53FE">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Оказывает воспитателю помощь в организации  работы по развитию речи;</w:t>
            </w:r>
          </w:p>
          <w:p w:rsidR="00EA6838" w:rsidRPr="00EA6838" w:rsidRDefault="00EA6838" w:rsidP="007E53FE">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Дает рекомендации по планированию игр и занятий с учетом возрастных норм и лексических тем.</w:t>
            </w:r>
          </w:p>
          <w:p w:rsidR="00EA6838" w:rsidRPr="00EA6838" w:rsidRDefault="00EA6838" w:rsidP="007E53FE">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 xml:space="preserve">Оказывает помощь воспитателю в разработке картотеки. </w:t>
            </w:r>
          </w:p>
        </w:tc>
      </w:tr>
    </w:tbl>
    <w:p w:rsidR="00EA6838" w:rsidRPr="00EA6838" w:rsidRDefault="00EA6838" w:rsidP="00EA6838">
      <w:pPr>
        <w:pStyle w:val="a8"/>
        <w:spacing w:line="276" w:lineRule="auto"/>
        <w:ind w:right="180" w:firstLine="709"/>
        <w:rPr>
          <w:color w:val="000000"/>
          <w:sz w:val="22"/>
          <w:shd w:val="clear" w:color="auto" w:fill="FFFFFF"/>
        </w:rPr>
      </w:pPr>
    </w:p>
    <w:p w:rsidR="00EA6838" w:rsidRPr="00EA6838" w:rsidRDefault="00EA6838" w:rsidP="00EA6838">
      <w:pPr>
        <w:pStyle w:val="a8"/>
        <w:spacing w:line="276" w:lineRule="auto"/>
        <w:ind w:right="180" w:firstLine="709"/>
        <w:rPr>
          <w:b/>
          <w:color w:val="000000"/>
          <w:sz w:val="22"/>
          <w:shd w:val="clear" w:color="auto" w:fill="FFFFFF"/>
        </w:rPr>
      </w:pPr>
      <w:r w:rsidRPr="00EA6838">
        <w:rPr>
          <w:b/>
          <w:color w:val="000000"/>
          <w:sz w:val="22"/>
          <w:shd w:val="clear" w:color="auto" w:fill="FFFFFF"/>
        </w:rPr>
        <w:lastRenderedPageBreak/>
        <w:t>Профилактическая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5103"/>
      </w:tblGrid>
      <w:tr w:rsidR="00EA6838" w:rsidRPr="00EA6838" w:rsidTr="001B58C6">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7E53FE">
            <w:pPr>
              <w:pStyle w:val="a8"/>
              <w:numPr>
                <w:ilvl w:val="0"/>
                <w:numId w:val="13"/>
              </w:numPr>
              <w:spacing w:line="276" w:lineRule="auto"/>
              <w:ind w:right="180"/>
              <w:rPr>
                <w:b/>
                <w:color w:val="000000"/>
                <w:sz w:val="22"/>
                <w:shd w:val="clear" w:color="auto" w:fill="FFFFFF"/>
              </w:rPr>
            </w:pPr>
            <w:r w:rsidRPr="00EA6838">
              <w:rPr>
                <w:color w:val="000000"/>
                <w:sz w:val="22"/>
                <w:shd w:val="clear" w:color="auto" w:fill="FFFFFF"/>
              </w:rPr>
              <w:t>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w:t>
            </w:r>
          </w:p>
          <w:p w:rsidR="00EA6838" w:rsidRPr="00EA6838" w:rsidRDefault="00EA6838" w:rsidP="007E53FE">
            <w:pPr>
              <w:pStyle w:val="a8"/>
              <w:numPr>
                <w:ilvl w:val="0"/>
                <w:numId w:val="13"/>
              </w:numPr>
              <w:spacing w:line="276" w:lineRule="auto"/>
              <w:ind w:right="180"/>
              <w:rPr>
                <w:b/>
                <w:color w:val="000000"/>
                <w:sz w:val="22"/>
                <w:shd w:val="clear" w:color="auto" w:fill="FFFFFF"/>
              </w:rPr>
            </w:pPr>
            <w:r w:rsidRPr="00EA6838">
              <w:rPr>
                <w:color w:val="000000"/>
                <w:sz w:val="22"/>
                <w:shd w:val="clear" w:color="auto" w:fill="FFFFFF"/>
              </w:rPr>
              <w:t>Уделяет повышенное внимание к детям с высокой степенью риска формирования речевых нарушений.</w:t>
            </w:r>
          </w:p>
        </w:tc>
        <w:tc>
          <w:tcPr>
            <w:tcW w:w="7393" w:type="dxa"/>
          </w:tcPr>
          <w:p w:rsidR="00EA6838" w:rsidRPr="00EA6838" w:rsidRDefault="00EA6838" w:rsidP="007E53FE">
            <w:pPr>
              <w:pStyle w:val="a8"/>
              <w:numPr>
                <w:ilvl w:val="0"/>
                <w:numId w:val="13"/>
              </w:numPr>
              <w:spacing w:line="276" w:lineRule="auto"/>
              <w:ind w:right="180"/>
              <w:rPr>
                <w:b/>
                <w:color w:val="000000"/>
                <w:sz w:val="22"/>
                <w:shd w:val="clear" w:color="auto" w:fill="FFFFFF"/>
              </w:rPr>
            </w:pPr>
            <w:r w:rsidRPr="00EA6838">
              <w:rPr>
                <w:color w:val="000000"/>
                <w:sz w:val="22"/>
                <w:shd w:val="clear" w:color="auto" w:fill="FFFFFF"/>
              </w:rPr>
              <w:t>Отслеживает соответствие развивающей среды возрастным потребностям детей;</w:t>
            </w:r>
          </w:p>
          <w:p w:rsidR="00EA6838" w:rsidRPr="00EA6838" w:rsidRDefault="00EA6838" w:rsidP="007E53FE">
            <w:pPr>
              <w:pStyle w:val="a8"/>
              <w:numPr>
                <w:ilvl w:val="0"/>
                <w:numId w:val="13"/>
              </w:numPr>
              <w:spacing w:line="276" w:lineRule="auto"/>
              <w:ind w:right="180"/>
              <w:rPr>
                <w:b/>
                <w:color w:val="000000"/>
                <w:sz w:val="22"/>
                <w:shd w:val="clear" w:color="auto" w:fill="FFFFFF"/>
              </w:rPr>
            </w:pPr>
            <w:r w:rsidRPr="00EA6838">
              <w:rPr>
                <w:color w:val="000000"/>
                <w:sz w:val="22"/>
                <w:shd w:val="clear" w:color="auto" w:fill="FFFFFF"/>
              </w:rPr>
              <w:t>Дает рекомендации воспитателям по ее обогащению.</w:t>
            </w:r>
          </w:p>
        </w:tc>
      </w:tr>
    </w:tbl>
    <w:p w:rsidR="00F82EE6" w:rsidRDefault="00F82EE6" w:rsidP="00C11475">
      <w:pPr>
        <w:pStyle w:val="a8"/>
        <w:spacing w:line="276" w:lineRule="auto"/>
        <w:ind w:right="180"/>
        <w:jc w:val="both"/>
        <w:rPr>
          <w:rStyle w:val="113"/>
          <w:b w:val="0"/>
          <w:bCs w:val="0"/>
          <w:sz w:val="28"/>
          <w:szCs w:val="24"/>
        </w:rPr>
      </w:pPr>
    </w:p>
    <w:p w:rsidR="00CC5CCB" w:rsidRPr="00375FF1" w:rsidRDefault="00CC5CCB" w:rsidP="00CC5CCB">
      <w:pPr>
        <w:rPr>
          <w:b/>
        </w:rPr>
      </w:pPr>
      <w:r w:rsidRPr="00375FF1">
        <w:rPr>
          <w:b/>
        </w:rPr>
        <w:t xml:space="preserve">Совместная коррекционная деятельность учителя - дефектолога и воспитателя  группы </w:t>
      </w:r>
    </w:p>
    <w:p w:rsidR="00CC5CCB" w:rsidRPr="00375FF1" w:rsidRDefault="00CC5CCB" w:rsidP="00CC5CCB">
      <w:pPr>
        <w:rPr>
          <w:b/>
        </w:rPr>
      </w:pPr>
    </w:p>
    <w:tbl>
      <w:tblPr>
        <w:tblStyle w:val="a6"/>
        <w:tblW w:w="0" w:type="auto"/>
        <w:tblLook w:val="04A0" w:firstRow="1" w:lastRow="0" w:firstColumn="1" w:lastColumn="0" w:noHBand="0" w:noVBand="1"/>
      </w:tblPr>
      <w:tblGrid>
        <w:gridCol w:w="5045"/>
        <w:gridCol w:w="5045"/>
      </w:tblGrid>
      <w:tr w:rsidR="00CC5CCB" w:rsidRPr="00375FF1" w:rsidTr="0088582F">
        <w:trPr>
          <w:trHeight w:val="579"/>
        </w:trPr>
        <w:tc>
          <w:tcPr>
            <w:tcW w:w="5045" w:type="dxa"/>
          </w:tcPr>
          <w:p w:rsidR="00CC5CCB" w:rsidRPr="00375FF1" w:rsidRDefault="00CC5CCB" w:rsidP="0088582F">
            <w:pPr>
              <w:rPr>
                <w:b/>
              </w:rPr>
            </w:pPr>
            <w:r w:rsidRPr="00375FF1">
              <w:rPr>
                <w:b/>
              </w:rPr>
              <w:t>Задачи, стоящие перед учителем - дефектологом</w:t>
            </w:r>
          </w:p>
        </w:tc>
        <w:tc>
          <w:tcPr>
            <w:tcW w:w="5045" w:type="dxa"/>
          </w:tcPr>
          <w:p w:rsidR="00CC5CCB" w:rsidRPr="00375FF1" w:rsidRDefault="00CC5CCB" w:rsidP="0088582F">
            <w:pPr>
              <w:rPr>
                <w:b/>
              </w:rPr>
            </w:pPr>
            <w:r w:rsidRPr="00375FF1">
              <w:rPr>
                <w:b/>
              </w:rPr>
              <w:t>Задачи, стоящие перед воспитателем</w:t>
            </w:r>
          </w:p>
        </w:tc>
      </w:tr>
      <w:tr w:rsidR="00CC5CCB" w:rsidRPr="00375FF1" w:rsidTr="0088582F">
        <w:tc>
          <w:tcPr>
            <w:tcW w:w="5045" w:type="dxa"/>
          </w:tcPr>
          <w:p w:rsidR="00CC5CCB" w:rsidRPr="00375FF1" w:rsidRDefault="00CC5CCB" w:rsidP="0088582F">
            <w:r w:rsidRPr="00375FF1">
              <w:t>1. Создание условий для проявления речевой активности и подражательности речевого негативизма.</w:t>
            </w:r>
          </w:p>
        </w:tc>
        <w:tc>
          <w:tcPr>
            <w:tcW w:w="5045" w:type="dxa"/>
          </w:tcPr>
          <w:p w:rsidR="00CC5CCB" w:rsidRPr="00375FF1" w:rsidRDefault="00CC5CCB" w:rsidP="0088582F">
            <w:r w:rsidRPr="00375FF1">
              <w:t>1. Создание обстановки эмоционального благополучия детей и комфорта в группе.</w:t>
            </w:r>
          </w:p>
        </w:tc>
      </w:tr>
      <w:tr w:rsidR="00CC5CCB" w:rsidRPr="00375FF1" w:rsidTr="0088582F">
        <w:tc>
          <w:tcPr>
            <w:tcW w:w="5045" w:type="dxa"/>
          </w:tcPr>
          <w:p w:rsidR="00CC5CCB" w:rsidRPr="00375FF1" w:rsidRDefault="00CC5CCB" w:rsidP="0088582F">
            <w:r w:rsidRPr="00375FF1">
              <w:t>2.Обследование речи детей, психических процессов, мышления, памяти, двигательных навыков.</w:t>
            </w:r>
          </w:p>
        </w:tc>
        <w:tc>
          <w:tcPr>
            <w:tcW w:w="5045" w:type="dxa"/>
          </w:tcPr>
          <w:p w:rsidR="00CC5CCB" w:rsidRPr="00375FF1" w:rsidRDefault="00CC5CCB" w:rsidP="0088582F">
            <w:r w:rsidRPr="00375FF1">
              <w:t>2. Обследование общего развития детей, состояния их знаний и навыков по программе предшествующей возрастной группе</w:t>
            </w:r>
          </w:p>
        </w:tc>
      </w:tr>
      <w:tr w:rsidR="00CC5CCB" w:rsidRPr="00375FF1" w:rsidTr="0088582F">
        <w:trPr>
          <w:trHeight w:val="893"/>
        </w:trPr>
        <w:tc>
          <w:tcPr>
            <w:tcW w:w="5045" w:type="dxa"/>
          </w:tcPr>
          <w:p w:rsidR="00CC5CCB" w:rsidRPr="00375FF1" w:rsidRDefault="00CC5CCB" w:rsidP="0088582F">
            <w:r w:rsidRPr="00375FF1">
              <w:t>3. Заполнение карты, изучение результатов обследования и определение уровня речевого развития ребёнка.</w:t>
            </w:r>
          </w:p>
        </w:tc>
        <w:tc>
          <w:tcPr>
            <w:tcW w:w="5045" w:type="dxa"/>
          </w:tcPr>
          <w:p w:rsidR="00CC5CCB" w:rsidRPr="00375FF1" w:rsidRDefault="00CC5CCB" w:rsidP="0088582F">
            <w:r w:rsidRPr="00375FF1">
              <w:t>3. Заполнение карт развития, изучение их результатов с целью перспективного планирования коррекционной работы.</w:t>
            </w:r>
          </w:p>
        </w:tc>
      </w:tr>
      <w:tr w:rsidR="00CC5CCB" w:rsidRPr="00375FF1" w:rsidTr="0088582F">
        <w:tc>
          <w:tcPr>
            <w:tcW w:w="10090" w:type="dxa"/>
            <w:gridSpan w:val="2"/>
          </w:tcPr>
          <w:p w:rsidR="00CC5CCB" w:rsidRPr="00375FF1" w:rsidRDefault="00CC5CCB" w:rsidP="0088582F">
            <w:r w:rsidRPr="00375FF1">
              <w:t>4. Обсуждение результатов обследования. Составление психолого – педагогической характеристики группы в целом.</w:t>
            </w:r>
          </w:p>
        </w:tc>
      </w:tr>
      <w:tr w:rsidR="00CC5CCB" w:rsidRPr="00375FF1" w:rsidTr="0088582F">
        <w:tc>
          <w:tcPr>
            <w:tcW w:w="5045" w:type="dxa"/>
          </w:tcPr>
          <w:p w:rsidR="00CC5CCB" w:rsidRPr="00375FF1" w:rsidRDefault="00CC5CCB" w:rsidP="0088582F">
            <w:r w:rsidRPr="00375FF1">
              <w:t>5. Развитие слухового внимания детей и сознательного восприятия речи</w:t>
            </w:r>
          </w:p>
        </w:tc>
        <w:tc>
          <w:tcPr>
            <w:tcW w:w="5045" w:type="dxa"/>
          </w:tcPr>
          <w:p w:rsidR="00CC5CCB" w:rsidRPr="00375FF1" w:rsidRDefault="00CC5CCB" w:rsidP="0088582F">
            <w:r w:rsidRPr="00375FF1">
              <w:t>5. Воспитание общего и речевого поведения детей, включая работу по развитию слухового внимания.</w:t>
            </w:r>
          </w:p>
        </w:tc>
      </w:tr>
      <w:tr w:rsidR="00CC5CCB" w:rsidRPr="00375FF1" w:rsidTr="0088582F">
        <w:tc>
          <w:tcPr>
            <w:tcW w:w="5045" w:type="dxa"/>
          </w:tcPr>
          <w:p w:rsidR="00CC5CCB" w:rsidRPr="00375FF1" w:rsidRDefault="00CC5CCB" w:rsidP="0088582F">
            <w:r w:rsidRPr="00375FF1">
              <w:t>6. Развитие зрительной, слуховой, вербальной памяти.</w:t>
            </w:r>
          </w:p>
        </w:tc>
        <w:tc>
          <w:tcPr>
            <w:tcW w:w="5045" w:type="dxa"/>
          </w:tcPr>
          <w:p w:rsidR="00CC5CCB" w:rsidRPr="00375FF1" w:rsidRDefault="00CC5CCB" w:rsidP="0088582F">
            <w:pPr>
              <w:spacing w:line="200" w:lineRule="exact"/>
            </w:pPr>
            <w:r w:rsidRPr="00375FF1">
              <w:t>6. Расширение кругозора детей.</w:t>
            </w:r>
          </w:p>
        </w:tc>
      </w:tr>
      <w:tr w:rsidR="00CC5CCB" w:rsidRPr="00375FF1" w:rsidTr="0088582F">
        <w:tc>
          <w:tcPr>
            <w:tcW w:w="5045" w:type="dxa"/>
          </w:tcPr>
          <w:p w:rsidR="00CC5CCB" w:rsidRPr="00375FF1" w:rsidRDefault="00CC5CCB" w:rsidP="0088582F">
            <w:r w:rsidRPr="00375FF1">
              <w:t>7. Обучение детей процессам анализа, синтеза, сравнение предметов по их составным частям, признакам, действиям.</w:t>
            </w:r>
          </w:p>
        </w:tc>
        <w:tc>
          <w:tcPr>
            <w:tcW w:w="5045" w:type="dxa"/>
          </w:tcPr>
          <w:p w:rsidR="00CC5CCB" w:rsidRPr="00375FF1" w:rsidRDefault="00CC5CCB" w:rsidP="0088582F">
            <w:r w:rsidRPr="00375FF1">
              <w:t>7. Развитие представлений детей о времени и пространстве, форме, величине и цвете предметов (сенсорное воспитание детей)</w:t>
            </w:r>
          </w:p>
        </w:tc>
      </w:tr>
      <w:tr w:rsidR="00CC5CCB" w:rsidRPr="00375FF1" w:rsidTr="0088582F">
        <w:tc>
          <w:tcPr>
            <w:tcW w:w="5045" w:type="dxa"/>
          </w:tcPr>
          <w:p w:rsidR="00CC5CCB" w:rsidRPr="00375FF1" w:rsidRDefault="00CC5CCB" w:rsidP="0088582F">
            <w:r w:rsidRPr="00375FF1">
              <w:t>8. Развитие подвижности речевого аппарата, речевого дыхания и на этой основе работа по коррекции звукопроизношения.</w:t>
            </w:r>
          </w:p>
        </w:tc>
        <w:tc>
          <w:tcPr>
            <w:tcW w:w="5045" w:type="dxa"/>
          </w:tcPr>
          <w:p w:rsidR="00CC5CCB" w:rsidRPr="00375FF1" w:rsidRDefault="00CC5CCB" w:rsidP="0088582F">
            <w:r w:rsidRPr="00375FF1">
              <w:t>8. Развитие общей, мелкой и артикуляционной моторики детей.</w:t>
            </w:r>
          </w:p>
        </w:tc>
      </w:tr>
      <w:tr w:rsidR="00CC5CCB" w:rsidRPr="00375FF1" w:rsidTr="0088582F">
        <w:tc>
          <w:tcPr>
            <w:tcW w:w="5045" w:type="dxa"/>
          </w:tcPr>
          <w:p w:rsidR="00CC5CCB" w:rsidRPr="00375FF1" w:rsidRDefault="00CC5CCB" w:rsidP="0088582F">
            <w:r w:rsidRPr="00375FF1">
              <w:t>9. Развитие фонематического восприятия детей</w:t>
            </w:r>
          </w:p>
        </w:tc>
        <w:tc>
          <w:tcPr>
            <w:tcW w:w="5045" w:type="dxa"/>
          </w:tcPr>
          <w:p w:rsidR="00CC5CCB" w:rsidRPr="00375FF1" w:rsidRDefault="00CC5CCB" w:rsidP="0088582F">
            <w:r w:rsidRPr="00375FF1">
              <w:t>9. Подготовка детей к предстоящему логопедическому занятию, включая выполнение заданий и рекомендаций учителя- логопеда.</w:t>
            </w:r>
          </w:p>
        </w:tc>
      </w:tr>
      <w:tr w:rsidR="00CC5CCB" w:rsidRPr="00375FF1" w:rsidTr="0088582F">
        <w:tc>
          <w:tcPr>
            <w:tcW w:w="10090" w:type="dxa"/>
            <w:gridSpan w:val="2"/>
          </w:tcPr>
          <w:p w:rsidR="00CC5CCB" w:rsidRPr="00375FF1" w:rsidRDefault="00CC5CCB" w:rsidP="0088582F">
            <w:r w:rsidRPr="00375FF1">
              <w:t>10. Обучение детей процессам звуко – слогового анализа и синтеза слов, словесного  анализа предложений.</w:t>
            </w:r>
          </w:p>
        </w:tc>
      </w:tr>
      <w:tr w:rsidR="00CC5CCB" w:rsidRPr="00375FF1" w:rsidTr="0088582F">
        <w:tc>
          <w:tcPr>
            <w:tcW w:w="5045" w:type="dxa"/>
          </w:tcPr>
          <w:p w:rsidR="00CC5CCB" w:rsidRPr="00375FF1" w:rsidRDefault="00CC5CCB" w:rsidP="0088582F">
            <w:r w:rsidRPr="00375FF1">
              <w:t>11. Развитие восприятия ритмико – слоговой структуры слова</w:t>
            </w:r>
          </w:p>
        </w:tc>
        <w:tc>
          <w:tcPr>
            <w:tcW w:w="5045" w:type="dxa"/>
          </w:tcPr>
          <w:p w:rsidR="00CC5CCB" w:rsidRPr="00375FF1" w:rsidRDefault="00CC5CCB" w:rsidP="0088582F">
            <w:r w:rsidRPr="00375FF1">
              <w:t>11. Развитие памяти детей путём заучивания речевого материала разного вида</w:t>
            </w:r>
          </w:p>
        </w:tc>
      </w:tr>
      <w:tr w:rsidR="00CC5CCB" w:rsidRPr="00375FF1" w:rsidTr="0088582F">
        <w:tc>
          <w:tcPr>
            <w:tcW w:w="10090" w:type="dxa"/>
            <w:gridSpan w:val="2"/>
          </w:tcPr>
          <w:p w:rsidR="00CC5CCB" w:rsidRPr="00375FF1" w:rsidRDefault="00CC5CCB" w:rsidP="0088582F">
            <w:r w:rsidRPr="00375FF1">
              <w:t>12. Формирование навыков словообразования и словоизменения</w:t>
            </w:r>
          </w:p>
        </w:tc>
      </w:tr>
      <w:tr w:rsidR="00CC5CCB" w:rsidRPr="00375FF1" w:rsidTr="0088582F">
        <w:tc>
          <w:tcPr>
            <w:tcW w:w="5045" w:type="dxa"/>
          </w:tcPr>
          <w:p w:rsidR="00CC5CCB" w:rsidRPr="00375FF1" w:rsidRDefault="00CC5CCB" w:rsidP="0088582F">
            <w:r w:rsidRPr="00375FF1">
              <w:t>13. Подготовка к овладению, а затем и овладение диалогической формой общения</w:t>
            </w:r>
          </w:p>
        </w:tc>
        <w:tc>
          <w:tcPr>
            <w:tcW w:w="5045" w:type="dxa"/>
          </w:tcPr>
          <w:p w:rsidR="00CC5CCB" w:rsidRPr="00375FF1" w:rsidRDefault="00CC5CCB" w:rsidP="0088582F">
            <w:r w:rsidRPr="00375FF1">
              <w:t xml:space="preserve">13.Развитие диалогической речи детей через использование подвижных, речевых, настольно – печатных игр, сюжетно – ролевых </w:t>
            </w:r>
            <w:r w:rsidRPr="00375FF1">
              <w:lastRenderedPageBreak/>
              <w:t>и игр – драматизаций, театрализованной деятельности детей, поручений в соответствии с уровнем развития детей.</w:t>
            </w:r>
          </w:p>
        </w:tc>
      </w:tr>
    </w:tbl>
    <w:p w:rsidR="00CC5CCB" w:rsidRDefault="00CC5CCB" w:rsidP="00C11475">
      <w:pPr>
        <w:pStyle w:val="a8"/>
        <w:spacing w:line="276" w:lineRule="auto"/>
        <w:ind w:right="180"/>
        <w:jc w:val="both"/>
        <w:rPr>
          <w:rStyle w:val="113"/>
          <w:b w:val="0"/>
          <w:bCs w:val="0"/>
          <w:sz w:val="28"/>
          <w:szCs w:val="24"/>
        </w:rPr>
      </w:pPr>
    </w:p>
    <w:p w:rsidR="00CC5CCB" w:rsidRDefault="00CC5CCB" w:rsidP="00C11475">
      <w:pPr>
        <w:pStyle w:val="a8"/>
        <w:spacing w:line="276" w:lineRule="auto"/>
        <w:ind w:right="180"/>
        <w:jc w:val="both"/>
        <w:rPr>
          <w:rStyle w:val="113"/>
          <w:b w:val="0"/>
          <w:bCs w:val="0"/>
          <w:sz w:val="28"/>
          <w:szCs w:val="24"/>
        </w:rPr>
      </w:pPr>
    </w:p>
    <w:p w:rsidR="00812F46" w:rsidRPr="00812F46" w:rsidRDefault="00812F46" w:rsidP="00812F46">
      <w:pPr>
        <w:pStyle w:val="a8"/>
        <w:spacing w:line="276" w:lineRule="auto"/>
        <w:ind w:right="180" w:firstLine="709"/>
        <w:jc w:val="both"/>
        <w:rPr>
          <w:b/>
          <w:color w:val="000000"/>
          <w:sz w:val="24"/>
          <w:shd w:val="clear" w:color="auto" w:fill="FFFFFF"/>
        </w:rPr>
      </w:pPr>
      <w:r w:rsidRPr="00812F46">
        <w:rPr>
          <w:b/>
          <w:color w:val="000000"/>
          <w:sz w:val="24"/>
          <w:shd w:val="clear" w:color="auto" w:fill="FFFFFF"/>
        </w:rPr>
        <w:t xml:space="preserve">Взаимодействие учителя – логопеда ДОУ с музыкальным руководителем </w: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7B384A"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81280</wp:posOffset>
                </wp:positionV>
                <wp:extent cx="2286000" cy="571500"/>
                <wp:effectExtent l="9525" t="5080" r="9525" b="13970"/>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2A165B" w:rsidRPr="0070066C" w:rsidRDefault="002A165B" w:rsidP="00812F46">
                            <w:pPr>
                              <w:jc w:val="center"/>
                              <w:rPr>
                                <w:b/>
                              </w:rPr>
                            </w:pPr>
                            <w:r>
                              <w:rPr>
                                <w:b/>
                              </w:rPr>
                              <w:t>Учитель-логопед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3in;margin-top:6.4pt;width:18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">
                <v:textbox>
                  <w:txbxContent>
                    <w:p w:rsidR="002A165B" w:rsidRPr="0070066C" w:rsidRDefault="002A165B" w:rsidP="00812F46">
                      <w:pPr>
                        <w:jc w:val="center"/>
                        <w:rPr>
                          <w:b/>
                        </w:rPr>
                      </w:pPr>
                      <w:r>
                        <w:rPr>
                          <w:b/>
                        </w:rPr>
                        <w:t>Учитель-логопед</w:t>
                      </w:r>
                    </w:p>
                  </w:txbxContent>
                </v:textbox>
              </v:rect>
            </w:pict>
          </mc:Fallback>
        </mc:AlternateContent>
      </w:r>
      <w:r>
        <w:rPr>
          <w:noProof/>
          <w:color w:val="000000"/>
          <w:sz w:val="28"/>
        </w:rPr>
        <mc:AlternateContent>
          <mc:Choice Requires="wps">
            <w:drawing>
              <wp:anchor distT="0" distB="0" distL="114300" distR="114300" simplePos="0" relativeHeight="251666432" behindDoc="0" locked="0" layoutInCell="1" allowOverlap="1">
                <wp:simplePos x="0" y="0"/>
                <wp:positionH relativeFrom="column">
                  <wp:posOffset>2451735</wp:posOffset>
                </wp:positionH>
                <wp:positionV relativeFrom="paragraph">
                  <wp:posOffset>300990</wp:posOffset>
                </wp:positionV>
                <wp:extent cx="228600" cy="0"/>
                <wp:effectExtent l="13335" t="53340" r="15240" b="6096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3.7pt" to="211.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o/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H0MA21GYwrwaRWWxuyoyf1bDaafnNI6bojas8jx5ezAb8seCRvXMLFGYiwGz5rBjbk4HUs&#10;1Km1fYCEEqBT7Mf53g9+8ojCxzyfTV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">
                <v:stroke endarrow="block"/>
              </v:line>
            </w:pict>
          </mc:Fallback>
        </mc:AlternateContent>
      </w:r>
      <w:r>
        <w:rPr>
          <w:noProof/>
          <w:color w:val="000000"/>
          <w:sz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81280</wp:posOffset>
                </wp:positionV>
                <wp:extent cx="2286000" cy="571500"/>
                <wp:effectExtent l="9525" t="5080" r="9525" b="1397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2A165B" w:rsidRPr="0070066C" w:rsidRDefault="002A165B" w:rsidP="00812F46">
                            <w:pPr>
                              <w:jc w:val="center"/>
                              <w:rPr>
                                <w:b/>
                              </w:rPr>
                            </w:pPr>
                            <w:r>
                              <w:rPr>
                                <w:b/>
                              </w:rPr>
                              <w:t>Музыкальный 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9pt;margin-top:6.4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">
                <v:textbox>
                  <w:txbxContent>
                    <w:p w:rsidR="002A165B" w:rsidRPr="0070066C" w:rsidRDefault="002A165B" w:rsidP="00812F46">
                      <w:pPr>
                        <w:jc w:val="center"/>
                        <w:rPr>
                          <w:b/>
                        </w:rPr>
                      </w:pPr>
                      <w:r>
                        <w:rPr>
                          <w:b/>
                        </w:rPr>
                        <w:t>Музыкальный руководитель</w:t>
                      </w:r>
                    </w:p>
                  </w:txbxContent>
                </v:textbox>
              </v:rect>
            </w:pict>
          </mc:Fallback>
        </mc:AlternateContent>
      </w:r>
    </w:p>
    <w:p w:rsidR="00812F46" w:rsidRPr="00812F46" w:rsidRDefault="007B384A"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7456" behindDoc="0" locked="0" layoutInCell="1" allowOverlap="1">
                <wp:simplePos x="0" y="0"/>
                <wp:positionH relativeFrom="column">
                  <wp:posOffset>2451735</wp:posOffset>
                </wp:positionH>
                <wp:positionV relativeFrom="paragraph">
                  <wp:posOffset>167640</wp:posOffset>
                </wp:positionV>
                <wp:extent cx="228600" cy="0"/>
                <wp:effectExtent l="22860" t="53340" r="5715" b="6096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2pt" to="21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EfMQIAAFU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">
                <v:stroke endarrow="block"/>
              </v:line>
            </w:pict>
          </mc:Fallback>
        </mc:AlternateContent>
      </w:r>
    </w:p>
    <w:p w:rsidR="00812F46" w:rsidRPr="00812F46" w:rsidRDefault="007B384A"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1312" behindDoc="0" locked="0" layoutInCell="1" allowOverlap="1">
                <wp:simplePos x="0" y="0"/>
                <wp:positionH relativeFrom="column">
                  <wp:posOffset>1242060</wp:posOffset>
                </wp:positionH>
                <wp:positionV relativeFrom="paragraph">
                  <wp:posOffset>30480</wp:posOffset>
                </wp:positionV>
                <wp:extent cx="0" cy="800100"/>
                <wp:effectExtent l="60960" t="11430" r="53340" b="1714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2.4pt" to="97.8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QB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">
                <v:stroke endarrow="block"/>
              </v:line>
            </w:pict>
          </mc:Fallback>
        </mc:AlternateContent>
      </w:r>
      <w:r>
        <w:rPr>
          <w:noProof/>
          <w:color w:val="000000"/>
          <w:sz w:val="28"/>
        </w:rPr>
        <mc:AlternateContent>
          <mc:Choice Requires="wps">
            <w:drawing>
              <wp:anchor distT="0" distB="0" distL="114300" distR="114300" simplePos="0" relativeHeight="251663360" behindDoc="0" locked="0" layoutInCell="1" allowOverlap="1">
                <wp:simplePos x="0" y="0"/>
                <wp:positionH relativeFrom="column">
                  <wp:posOffset>4099560</wp:posOffset>
                </wp:positionH>
                <wp:positionV relativeFrom="paragraph">
                  <wp:posOffset>30480</wp:posOffset>
                </wp:positionV>
                <wp:extent cx="0" cy="723900"/>
                <wp:effectExtent l="60960" t="11430" r="53340" b="17145"/>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2.4pt" to="322.8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">
                <v:stroke endarrow="block"/>
              </v:line>
            </w:pict>
          </mc:Fallback>
        </mc:AlternateConten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7B384A"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2336" behindDoc="0" locked="0" layoutInCell="1" allowOverlap="1">
                <wp:simplePos x="0" y="0"/>
                <wp:positionH relativeFrom="column">
                  <wp:posOffset>990600</wp:posOffset>
                </wp:positionH>
                <wp:positionV relativeFrom="paragraph">
                  <wp:posOffset>207645</wp:posOffset>
                </wp:positionV>
                <wp:extent cx="3543300" cy="457200"/>
                <wp:effectExtent l="9525" t="7620" r="9525" b="1143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2A165B" w:rsidRPr="0070066C" w:rsidRDefault="002A165B" w:rsidP="00812F46">
                            <w:pPr>
                              <w:jc w:val="center"/>
                              <w:rPr>
                                <w:b/>
                              </w:rPr>
                            </w:pPr>
                            <w:r>
                              <w:rPr>
                                <w:b/>
                              </w:rPr>
                              <w:t>Логоритмические занятия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78pt;margin-top:16.35pt;width:27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">
                <v:textbox>
                  <w:txbxContent>
                    <w:p w:rsidR="002A165B" w:rsidRPr="0070066C" w:rsidRDefault="002A165B" w:rsidP="00812F46">
                      <w:pPr>
                        <w:jc w:val="center"/>
                        <w:rPr>
                          <w:b/>
                        </w:rPr>
                      </w:pPr>
                      <w:r>
                        <w:rPr>
                          <w:b/>
                        </w:rPr>
                        <w:t>Логоритмические занятия</w:t>
                      </w:r>
                    </w:p>
                  </w:txbxContent>
                </v:textbox>
              </v:rect>
            </w:pict>
          </mc:Fallback>
        </mc:AlternateConten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7B384A"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137160</wp:posOffset>
                </wp:positionV>
                <wp:extent cx="0" cy="457200"/>
                <wp:effectExtent l="57150" t="13335" r="57150" b="1524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3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">
                <v:stroke endarrow="block"/>
              </v:line>
            </w:pict>
          </mc:Fallback>
        </mc:AlternateContent>
      </w:r>
    </w:p>
    <w:p w:rsidR="00812F46" w:rsidRPr="00812F46" w:rsidRDefault="007B384A"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5408" behindDoc="0" locked="0" layoutInCell="1" allowOverlap="1">
                <wp:simplePos x="0" y="0"/>
                <wp:positionH relativeFrom="column">
                  <wp:posOffset>289560</wp:posOffset>
                </wp:positionH>
                <wp:positionV relativeFrom="paragraph">
                  <wp:posOffset>282575</wp:posOffset>
                </wp:positionV>
                <wp:extent cx="5486400" cy="2047875"/>
                <wp:effectExtent l="13335" t="6350" r="5715" b="1270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047875"/>
                        </a:xfrm>
                        <a:prstGeom prst="rect">
                          <a:avLst/>
                        </a:prstGeom>
                        <a:solidFill>
                          <a:srgbClr val="FFFFFF"/>
                        </a:solidFill>
                        <a:ln w="9525">
                          <a:solidFill>
                            <a:srgbClr val="000000"/>
                          </a:solidFill>
                          <a:miter lim="800000"/>
                          <a:headEnd/>
                          <a:tailEnd/>
                        </a:ln>
                      </wps:spPr>
                      <wps:txbx>
                        <w:txbxContent>
                          <w:p w:rsidR="002A165B" w:rsidRPr="0070066C" w:rsidRDefault="002A165B" w:rsidP="007E53FE">
                            <w:pPr>
                              <w:numPr>
                                <w:ilvl w:val="0"/>
                                <w:numId w:val="14"/>
                              </w:numPr>
                              <w:ind w:left="0" w:firstLine="0"/>
                              <w:rPr>
                                <w:color w:val="000000"/>
                              </w:rPr>
                            </w:pPr>
                            <w:r w:rsidRPr="0070066C">
                              <w:rPr>
                                <w:color w:val="000000"/>
                                <w:shd w:val="clear" w:color="auto" w:fill="FFFFFF"/>
                              </w:rPr>
                              <w:t>активизация высшей психической деятельности через развитие слухового и зрительного внимания; </w:t>
                            </w:r>
                          </w:p>
                          <w:p w:rsidR="002A165B" w:rsidRPr="0070066C" w:rsidRDefault="002A165B" w:rsidP="007E53FE">
                            <w:pPr>
                              <w:numPr>
                                <w:ilvl w:val="0"/>
                                <w:numId w:val="14"/>
                              </w:numPr>
                              <w:ind w:left="0" w:firstLine="0"/>
                              <w:rPr>
                                <w:color w:val="000000"/>
                              </w:rPr>
                            </w:pPr>
                            <w:r w:rsidRPr="0070066C">
                              <w:rPr>
                                <w:color w:val="000000"/>
                                <w:shd w:val="clear" w:color="auto" w:fill="FFFFFF"/>
                              </w:rPr>
                              <w:t>развитие слухового и зрительного восприятия;</w:t>
                            </w:r>
                          </w:p>
                          <w:p w:rsidR="002A165B" w:rsidRPr="0070066C" w:rsidRDefault="002A165B" w:rsidP="007E53FE">
                            <w:pPr>
                              <w:numPr>
                                <w:ilvl w:val="0"/>
                                <w:numId w:val="14"/>
                              </w:numPr>
                              <w:ind w:left="0" w:firstLine="0"/>
                              <w:rPr>
                                <w:color w:val="000000"/>
                              </w:rPr>
                            </w:pPr>
                            <w:r w:rsidRPr="0070066C">
                              <w:rPr>
                                <w:color w:val="000000"/>
                                <w:shd w:val="clear" w:color="auto" w:fill="FFFFFF"/>
                              </w:rPr>
                              <w:t>увеличение объема памяти; </w:t>
                            </w:r>
                          </w:p>
                          <w:p w:rsidR="002A165B" w:rsidRPr="0070066C" w:rsidRDefault="002A165B" w:rsidP="007E53FE">
                            <w:pPr>
                              <w:numPr>
                                <w:ilvl w:val="0"/>
                                <w:numId w:val="14"/>
                              </w:numPr>
                              <w:ind w:left="0" w:firstLine="0"/>
                              <w:rPr>
                                <w:color w:val="000000"/>
                              </w:rPr>
                            </w:pPr>
                            <w:r w:rsidRPr="0070066C">
                              <w:rPr>
                                <w:color w:val="000000"/>
                                <w:shd w:val="clear" w:color="auto" w:fill="FFFFFF"/>
                              </w:rPr>
                              <w:t xml:space="preserve">развитие </w:t>
                            </w:r>
                            <w:proofErr w:type="gramStart"/>
                            <w:r w:rsidRPr="0070066C">
                              <w:rPr>
                                <w:color w:val="000000"/>
                                <w:shd w:val="clear" w:color="auto" w:fill="FFFFFF"/>
                              </w:rPr>
                              <w:t>двигательного</w:t>
                            </w:r>
                            <w:proofErr w:type="gramEnd"/>
                            <w:r w:rsidRPr="0070066C">
                              <w:rPr>
                                <w:color w:val="000000"/>
                                <w:shd w:val="clear" w:color="auto" w:fill="FFFFFF"/>
                              </w:rPr>
                              <w:t xml:space="preserve"> и артикуляционного праксиса; </w:t>
                            </w:r>
                          </w:p>
                          <w:p w:rsidR="002A165B" w:rsidRPr="0070066C" w:rsidRDefault="002A165B" w:rsidP="007E53FE">
                            <w:pPr>
                              <w:numPr>
                                <w:ilvl w:val="0"/>
                                <w:numId w:val="14"/>
                              </w:numPr>
                              <w:ind w:left="0" w:firstLine="0"/>
                              <w:rPr>
                                <w:color w:val="000000"/>
                              </w:rPr>
                            </w:pPr>
                            <w:r w:rsidRPr="0070066C">
                              <w:rPr>
                                <w:color w:val="000000"/>
                                <w:shd w:val="clear" w:color="auto" w:fill="FFFFFF"/>
                              </w:rPr>
                              <w:t>развитие двигательных кинестезий;</w:t>
                            </w:r>
                          </w:p>
                          <w:p w:rsidR="002A165B" w:rsidRPr="0070066C" w:rsidRDefault="002A165B" w:rsidP="007E53FE">
                            <w:pPr>
                              <w:numPr>
                                <w:ilvl w:val="0"/>
                                <w:numId w:val="14"/>
                              </w:numPr>
                              <w:ind w:left="0" w:firstLine="0"/>
                              <w:rPr>
                                <w:color w:val="000000"/>
                              </w:rPr>
                            </w:pPr>
                            <w:r w:rsidRPr="0070066C">
                              <w:rPr>
                                <w:color w:val="000000"/>
                                <w:shd w:val="clear" w:color="auto" w:fill="FFFFFF"/>
                              </w:rPr>
                              <w:t>развитие пространственной ориентации и зрительно-моторных координаций; </w:t>
                            </w:r>
                          </w:p>
                          <w:p w:rsidR="002A165B" w:rsidRPr="0070066C" w:rsidRDefault="002A165B" w:rsidP="007E53FE">
                            <w:pPr>
                              <w:numPr>
                                <w:ilvl w:val="0"/>
                                <w:numId w:val="14"/>
                              </w:numPr>
                              <w:ind w:left="0" w:firstLine="0"/>
                              <w:rPr>
                                <w:color w:val="000000"/>
                              </w:rPr>
                            </w:pPr>
                            <w:r w:rsidRPr="0070066C">
                              <w:rPr>
                                <w:color w:val="000000"/>
                                <w:shd w:val="clear" w:color="auto" w:fill="FFFFFF"/>
                              </w:rPr>
                              <w:t>фо</w:t>
                            </w:r>
                            <w:r>
                              <w:rPr>
                                <w:color w:val="000000"/>
                                <w:shd w:val="clear" w:color="auto" w:fill="FFFFFF"/>
                              </w:rPr>
                              <w:t>рмирование дыхательных навыков.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22.8pt;margin-top:22.25pt;width:6in;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">
                <v:textbox>
                  <w:txbxContent>
                    <w:p w:rsidR="002A165B" w:rsidRPr="0070066C" w:rsidRDefault="002A165B" w:rsidP="007E53FE">
                      <w:pPr>
                        <w:numPr>
                          <w:ilvl w:val="0"/>
                          <w:numId w:val="14"/>
                        </w:numPr>
                        <w:ind w:left="0" w:firstLine="0"/>
                        <w:rPr>
                          <w:color w:val="000000"/>
                        </w:rPr>
                      </w:pPr>
                      <w:r w:rsidRPr="0070066C">
                        <w:rPr>
                          <w:color w:val="000000"/>
                          <w:shd w:val="clear" w:color="auto" w:fill="FFFFFF"/>
                        </w:rPr>
                        <w:t>активизация высшей психической деятельности через развитие слухового и зрительного внимания; </w:t>
                      </w:r>
                    </w:p>
                    <w:p w:rsidR="002A165B" w:rsidRPr="0070066C" w:rsidRDefault="002A165B" w:rsidP="007E53FE">
                      <w:pPr>
                        <w:numPr>
                          <w:ilvl w:val="0"/>
                          <w:numId w:val="14"/>
                        </w:numPr>
                        <w:ind w:left="0" w:firstLine="0"/>
                        <w:rPr>
                          <w:color w:val="000000"/>
                        </w:rPr>
                      </w:pPr>
                      <w:r w:rsidRPr="0070066C">
                        <w:rPr>
                          <w:color w:val="000000"/>
                          <w:shd w:val="clear" w:color="auto" w:fill="FFFFFF"/>
                        </w:rPr>
                        <w:t>развитие слухового и зрительного восприятия;</w:t>
                      </w:r>
                    </w:p>
                    <w:p w:rsidR="002A165B" w:rsidRPr="0070066C" w:rsidRDefault="002A165B" w:rsidP="007E53FE">
                      <w:pPr>
                        <w:numPr>
                          <w:ilvl w:val="0"/>
                          <w:numId w:val="14"/>
                        </w:numPr>
                        <w:ind w:left="0" w:firstLine="0"/>
                        <w:rPr>
                          <w:color w:val="000000"/>
                        </w:rPr>
                      </w:pPr>
                      <w:r w:rsidRPr="0070066C">
                        <w:rPr>
                          <w:color w:val="000000"/>
                          <w:shd w:val="clear" w:color="auto" w:fill="FFFFFF"/>
                        </w:rPr>
                        <w:t>увеличение объема памяти; </w:t>
                      </w:r>
                    </w:p>
                    <w:p w:rsidR="002A165B" w:rsidRPr="0070066C" w:rsidRDefault="002A165B" w:rsidP="007E53FE">
                      <w:pPr>
                        <w:numPr>
                          <w:ilvl w:val="0"/>
                          <w:numId w:val="14"/>
                        </w:numPr>
                        <w:ind w:left="0" w:firstLine="0"/>
                        <w:rPr>
                          <w:color w:val="000000"/>
                        </w:rPr>
                      </w:pPr>
                      <w:r w:rsidRPr="0070066C">
                        <w:rPr>
                          <w:color w:val="000000"/>
                          <w:shd w:val="clear" w:color="auto" w:fill="FFFFFF"/>
                        </w:rPr>
                        <w:t>развитие двигательного и артикуляционного праксиса; </w:t>
                      </w:r>
                    </w:p>
                    <w:p w:rsidR="002A165B" w:rsidRPr="0070066C" w:rsidRDefault="002A165B" w:rsidP="007E53FE">
                      <w:pPr>
                        <w:numPr>
                          <w:ilvl w:val="0"/>
                          <w:numId w:val="14"/>
                        </w:numPr>
                        <w:ind w:left="0" w:firstLine="0"/>
                        <w:rPr>
                          <w:color w:val="000000"/>
                        </w:rPr>
                      </w:pPr>
                      <w:r w:rsidRPr="0070066C">
                        <w:rPr>
                          <w:color w:val="000000"/>
                          <w:shd w:val="clear" w:color="auto" w:fill="FFFFFF"/>
                        </w:rPr>
                        <w:t>развитие двигательных кинестезий;</w:t>
                      </w:r>
                    </w:p>
                    <w:p w:rsidR="002A165B" w:rsidRPr="0070066C" w:rsidRDefault="002A165B" w:rsidP="007E53FE">
                      <w:pPr>
                        <w:numPr>
                          <w:ilvl w:val="0"/>
                          <w:numId w:val="14"/>
                        </w:numPr>
                        <w:ind w:left="0" w:firstLine="0"/>
                        <w:rPr>
                          <w:color w:val="000000"/>
                        </w:rPr>
                      </w:pPr>
                      <w:r w:rsidRPr="0070066C">
                        <w:rPr>
                          <w:color w:val="000000"/>
                          <w:shd w:val="clear" w:color="auto" w:fill="FFFFFF"/>
                        </w:rPr>
                        <w:t>развитие пространственной ориентации и зрительно-моторных координаций; </w:t>
                      </w:r>
                    </w:p>
                    <w:p w:rsidR="002A165B" w:rsidRPr="0070066C" w:rsidRDefault="002A165B" w:rsidP="007E53FE">
                      <w:pPr>
                        <w:numPr>
                          <w:ilvl w:val="0"/>
                          <w:numId w:val="14"/>
                        </w:numPr>
                        <w:ind w:left="0" w:firstLine="0"/>
                        <w:rPr>
                          <w:color w:val="000000"/>
                        </w:rPr>
                      </w:pPr>
                      <w:r w:rsidRPr="0070066C">
                        <w:rPr>
                          <w:color w:val="000000"/>
                          <w:shd w:val="clear" w:color="auto" w:fill="FFFFFF"/>
                        </w:rPr>
                        <w:t>фо</w:t>
                      </w:r>
                      <w:r>
                        <w:rPr>
                          <w:color w:val="000000"/>
                          <w:shd w:val="clear" w:color="auto" w:fill="FFFFFF"/>
                        </w:rPr>
                        <w:t>рмирование дыхательных навыков.</w:t>
                      </w:r>
                    </w:p>
                  </w:txbxContent>
                </v:textbox>
              </v:rect>
            </w:pict>
          </mc:Fallback>
        </mc:AlternateConten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F82EE6" w:rsidRPr="00CE3A53" w:rsidRDefault="00F82EE6" w:rsidP="00AA1A35">
      <w:pPr>
        <w:pStyle w:val="a8"/>
        <w:spacing w:line="276" w:lineRule="auto"/>
        <w:ind w:right="180"/>
        <w:jc w:val="both"/>
        <w:rPr>
          <w:rStyle w:val="113"/>
          <w:b w:val="0"/>
          <w:bCs w:val="0"/>
          <w:sz w:val="24"/>
          <w:szCs w:val="24"/>
        </w:rPr>
      </w:pPr>
    </w:p>
    <w:p w:rsidR="00B448F3" w:rsidRPr="005A0D6B" w:rsidRDefault="00B448F3" w:rsidP="002D638E">
      <w:pPr>
        <w:pStyle w:val="a8"/>
        <w:spacing w:line="276" w:lineRule="auto"/>
        <w:ind w:right="180" w:firstLine="709"/>
        <w:jc w:val="both"/>
        <w:rPr>
          <w:sz w:val="24"/>
          <w:szCs w:val="24"/>
        </w:rPr>
      </w:pPr>
      <w:r w:rsidRPr="005A0D6B">
        <w:rPr>
          <w:rStyle w:val="113"/>
          <w:bCs w:val="0"/>
          <w:sz w:val="24"/>
          <w:szCs w:val="24"/>
        </w:rPr>
        <w:t>Психологическая помощь и коррекция психического развития</w:t>
      </w:r>
    </w:p>
    <w:p w:rsidR="0088582F" w:rsidRDefault="0088582F" w:rsidP="002D638E">
      <w:pPr>
        <w:pStyle w:val="a8"/>
        <w:spacing w:line="276" w:lineRule="auto"/>
        <w:ind w:left="120" w:right="180"/>
        <w:jc w:val="both"/>
        <w:rPr>
          <w:rStyle w:val="113"/>
          <w:bCs w:val="0"/>
          <w:sz w:val="24"/>
          <w:szCs w:val="24"/>
        </w:rPr>
      </w:pPr>
    </w:p>
    <w:p w:rsidR="00B448F3" w:rsidRPr="00330CDB" w:rsidRDefault="00B448F3" w:rsidP="002D638E">
      <w:pPr>
        <w:pStyle w:val="a8"/>
        <w:spacing w:line="276" w:lineRule="auto"/>
        <w:ind w:left="120" w:right="180"/>
        <w:jc w:val="both"/>
        <w:rPr>
          <w:sz w:val="24"/>
          <w:szCs w:val="24"/>
        </w:rPr>
      </w:pPr>
      <w:r w:rsidRPr="005A0D6B">
        <w:rPr>
          <w:rStyle w:val="113"/>
          <w:bCs w:val="0"/>
          <w:sz w:val="24"/>
          <w:szCs w:val="24"/>
        </w:rPr>
        <w:t>Цель работы психолога:</w:t>
      </w:r>
      <w:r w:rsidRPr="00330CDB">
        <w:rPr>
          <w:rStyle w:val="affb"/>
          <w:bCs/>
          <w:sz w:val="24"/>
          <w:szCs w:val="24"/>
        </w:rPr>
        <w:t xml:space="preserve"> коррекция эмоционально-волевой сферы, «ошибочного» поведения детей, помощь детям с задержкой психического развития.</w:t>
      </w:r>
    </w:p>
    <w:p w:rsidR="00B448F3" w:rsidRPr="005A0D6B" w:rsidRDefault="00B448F3" w:rsidP="002D638E">
      <w:pPr>
        <w:pStyle w:val="610"/>
        <w:shd w:val="clear" w:color="auto" w:fill="auto"/>
        <w:spacing w:line="276" w:lineRule="auto"/>
        <w:ind w:left="120" w:firstLine="0"/>
        <w:rPr>
          <w:b w:val="0"/>
          <w:sz w:val="24"/>
          <w:szCs w:val="24"/>
        </w:rPr>
      </w:pPr>
      <w:bookmarkStart w:id="1" w:name="bookmark54"/>
      <w:r w:rsidRPr="005A0D6B">
        <w:rPr>
          <w:rStyle w:val="311"/>
          <w:b/>
          <w:bCs/>
          <w:i w:val="0"/>
          <w:iCs w:val="0"/>
        </w:rPr>
        <w:t>Основные задачи психокоррекционной работы:</w:t>
      </w:r>
      <w:bookmarkEnd w:id="1"/>
    </w:p>
    <w:p w:rsidR="00B448F3" w:rsidRPr="00330CDB" w:rsidRDefault="00B448F3" w:rsidP="002D638E">
      <w:pPr>
        <w:pStyle w:val="a8"/>
        <w:spacing w:line="276" w:lineRule="auto"/>
        <w:ind w:right="180" w:firstLine="709"/>
        <w:jc w:val="both"/>
        <w:rPr>
          <w:sz w:val="24"/>
          <w:szCs w:val="24"/>
        </w:rPr>
      </w:pPr>
      <w:r>
        <w:rPr>
          <w:rStyle w:val="affb"/>
          <w:bCs/>
          <w:sz w:val="24"/>
          <w:szCs w:val="24"/>
        </w:rPr>
        <w:t xml:space="preserve">- </w:t>
      </w:r>
      <w:r w:rsidRPr="00330CDB">
        <w:rPr>
          <w:rStyle w:val="affb"/>
          <w:bCs/>
          <w:sz w:val="24"/>
          <w:szCs w:val="24"/>
        </w:rPr>
        <w:t>выявление факторов, способствующих возникновению и развитию невротических состояний у детей;</w:t>
      </w:r>
    </w:p>
    <w:p w:rsidR="00B448F3" w:rsidRDefault="00B448F3" w:rsidP="002D638E">
      <w:pPr>
        <w:pStyle w:val="a8"/>
        <w:spacing w:line="276" w:lineRule="auto"/>
        <w:ind w:right="180" w:firstLine="709"/>
        <w:jc w:val="both"/>
        <w:rPr>
          <w:rStyle w:val="affb"/>
          <w:bCs/>
          <w:sz w:val="24"/>
          <w:szCs w:val="24"/>
        </w:rPr>
      </w:pPr>
      <w:r>
        <w:rPr>
          <w:rStyle w:val="affb"/>
          <w:bCs/>
          <w:sz w:val="24"/>
          <w:szCs w:val="24"/>
        </w:rPr>
        <w:t xml:space="preserve">- </w:t>
      </w:r>
      <w:r w:rsidRPr="00330CDB">
        <w:rPr>
          <w:rStyle w:val="affb"/>
          <w:bCs/>
          <w:sz w:val="24"/>
          <w:szCs w:val="24"/>
        </w:rPr>
        <w:t>диагностика эмоционально-волевой сферы, готовности к обучению в школе; применение психолого-педагогических приемов, направленных на предупреждение нежелательных аффективных реакций детей; успешная адаптация.</w:t>
      </w:r>
    </w:p>
    <w:p w:rsidR="000057EE" w:rsidRP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В сложных</w:t>
      </w:r>
      <w:r>
        <w:rPr>
          <w:rFonts w:ascii="Times New Roman" w:hAnsi="Times New Roman"/>
          <w:sz w:val="24"/>
          <w:szCs w:val="24"/>
        </w:rPr>
        <w:t xml:space="preserve"> </w:t>
      </w:r>
      <w:r w:rsidRPr="000057EE">
        <w:rPr>
          <w:rFonts w:ascii="Times New Roman" w:hAnsi="Times New Roman"/>
          <w:sz w:val="24"/>
          <w:szCs w:val="24"/>
        </w:rPr>
        <w:t>случаях, когда педагог не может сам объяснить причину и добиться желаемых</w:t>
      </w:r>
      <w:r>
        <w:rPr>
          <w:rFonts w:ascii="Times New Roman" w:hAnsi="Times New Roman"/>
          <w:sz w:val="24"/>
          <w:szCs w:val="24"/>
        </w:rPr>
        <w:t xml:space="preserve"> </w:t>
      </w:r>
      <w:r w:rsidRPr="000057EE">
        <w:rPr>
          <w:rFonts w:ascii="Times New Roman" w:hAnsi="Times New Roman"/>
          <w:sz w:val="24"/>
          <w:szCs w:val="24"/>
        </w:rPr>
        <w:t>результатов, он обращается к специалис</w:t>
      </w:r>
      <w:r>
        <w:rPr>
          <w:rFonts w:ascii="Times New Roman" w:hAnsi="Times New Roman"/>
          <w:sz w:val="24"/>
          <w:szCs w:val="24"/>
        </w:rPr>
        <w:t>там (психологу, психоневрологу).</w:t>
      </w:r>
      <w:r w:rsidRPr="000057EE">
        <w:rPr>
          <w:rFonts w:ascii="Times New Roman" w:hAnsi="Times New Roman"/>
          <w:sz w:val="24"/>
          <w:szCs w:val="24"/>
        </w:rPr>
        <w:t xml:space="preserve"> </w:t>
      </w:r>
      <w:r>
        <w:rPr>
          <w:rFonts w:ascii="Times New Roman" w:hAnsi="Times New Roman"/>
          <w:b/>
          <w:bCs/>
          <w:sz w:val="24"/>
          <w:szCs w:val="24"/>
        </w:rPr>
        <w:t>Педагог</w:t>
      </w:r>
      <w:r w:rsidRPr="000057EE">
        <w:rPr>
          <w:rFonts w:ascii="Times New Roman" w:hAnsi="Times New Roman"/>
          <w:b/>
          <w:bCs/>
          <w:sz w:val="24"/>
          <w:szCs w:val="24"/>
        </w:rPr>
        <w:t>-психолог</w:t>
      </w:r>
      <w:r w:rsidRPr="000057EE">
        <w:rPr>
          <w:rFonts w:ascii="Times New Roman" w:hAnsi="Times New Roman"/>
          <w:sz w:val="24"/>
          <w:szCs w:val="24"/>
        </w:rPr>
        <w:t xml:space="preserve"> собирает сведения о ребёнке у педагогов,</w:t>
      </w:r>
      <w:r>
        <w:rPr>
          <w:rFonts w:ascii="Times New Roman" w:hAnsi="Times New Roman"/>
          <w:sz w:val="24"/>
          <w:szCs w:val="24"/>
        </w:rPr>
        <w:t xml:space="preserve"> </w:t>
      </w:r>
      <w:r w:rsidRPr="000057EE">
        <w:rPr>
          <w:rFonts w:ascii="Times New Roman" w:hAnsi="Times New Roman"/>
          <w:sz w:val="24"/>
          <w:szCs w:val="24"/>
        </w:rPr>
        <w:t>родителей. Важно получить факты жалоб, с которыми обращаются. При этом необходимо</w:t>
      </w:r>
      <w:r>
        <w:rPr>
          <w:rFonts w:ascii="Times New Roman" w:hAnsi="Times New Roman"/>
          <w:sz w:val="24"/>
          <w:szCs w:val="24"/>
        </w:rPr>
        <w:t xml:space="preserve"> </w:t>
      </w:r>
      <w:r w:rsidRPr="000057EE">
        <w:rPr>
          <w:rFonts w:ascii="Times New Roman" w:hAnsi="Times New Roman"/>
          <w:sz w:val="24"/>
          <w:szCs w:val="24"/>
        </w:rPr>
        <w:t>учитывать сами проявления, а не квалификацию их родителями, педагогами или самими</w:t>
      </w:r>
      <w:r>
        <w:rPr>
          <w:rFonts w:ascii="Times New Roman" w:hAnsi="Times New Roman"/>
          <w:sz w:val="24"/>
          <w:szCs w:val="24"/>
        </w:rPr>
        <w:t xml:space="preserve"> </w:t>
      </w:r>
      <w:r w:rsidRPr="000057EE">
        <w:rPr>
          <w:rFonts w:ascii="Times New Roman" w:hAnsi="Times New Roman"/>
          <w:sz w:val="24"/>
          <w:szCs w:val="24"/>
        </w:rPr>
        <w:t xml:space="preserve">детьми; изучает истории развития ребёнка. Психолог </w:t>
      </w:r>
      <w:r w:rsidRPr="000057EE">
        <w:rPr>
          <w:rFonts w:ascii="Times New Roman" w:hAnsi="Times New Roman"/>
          <w:sz w:val="24"/>
          <w:szCs w:val="24"/>
        </w:rPr>
        <w:lastRenderedPageBreak/>
        <w:t>выявляет обстоятельства, которые</w:t>
      </w:r>
      <w:r>
        <w:rPr>
          <w:rFonts w:ascii="Times New Roman" w:hAnsi="Times New Roman"/>
          <w:sz w:val="24"/>
          <w:szCs w:val="24"/>
        </w:rPr>
        <w:t xml:space="preserve"> </w:t>
      </w:r>
      <w:r w:rsidRPr="000057EE">
        <w:rPr>
          <w:rFonts w:ascii="Times New Roman" w:hAnsi="Times New Roman"/>
          <w:sz w:val="24"/>
          <w:szCs w:val="24"/>
        </w:rPr>
        <w:t>могли повлиять на развитие ребёнка (внутриутробные поражения, родовые травмы,</w:t>
      </w:r>
      <w:r>
        <w:rPr>
          <w:rFonts w:ascii="Times New Roman" w:hAnsi="Times New Roman"/>
          <w:sz w:val="24"/>
          <w:szCs w:val="24"/>
        </w:rPr>
        <w:t xml:space="preserve"> </w:t>
      </w:r>
      <w:r w:rsidRPr="000057EE">
        <w:rPr>
          <w:rFonts w:ascii="Times New Roman" w:hAnsi="Times New Roman"/>
          <w:sz w:val="24"/>
          <w:szCs w:val="24"/>
        </w:rPr>
        <w:t>тяжёлые заболевания в первые месяцы и годы жизни). Имеют значение наследственность</w:t>
      </w:r>
      <w:r>
        <w:rPr>
          <w:rFonts w:ascii="Times New Roman" w:hAnsi="Times New Roman"/>
          <w:sz w:val="24"/>
          <w:szCs w:val="24"/>
        </w:rPr>
        <w:t xml:space="preserve"> </w:t>
      </w:r>
      <w:r w:rsidRPr="000057EE">
        <w:rPr>
          <w:rFonts w:ascii="Times New Roman" w:hAnsi="Times New Roman"/>
          <w:sz w:val="24"/>
          <w:szCs w:val="24"/>
        </w:rPr>
        <w:t>(психические заболевания или некоторые конституциональные черты); семья, среда, в</w:t>
      </w:r>
      <w:r>
        <w:rPr>
          <w:rFonts w:ascii="Times New Roman" w:hAnsi="Times New Roman"/>
          <w:sz w:val="24"/>
          <w:szCs w:val="24"/>
        </w:rPr>
        <w:t xml:space="preserve"> </w:t>
      </w:r>
      <w:r w:rsidRPr="000057EE">
        <w:rPr>
          <w:rFonts w:ascii="Times New Roman" w:hAnsi="Times New Roman"/>
          <w:sz w:val="24"/>
          <w:szCs w:val="24"/>
        </w:rPr>
        <w:t>которой живёт ребёнок (социально неблагополучная, ранняя депривация). Необходимо</w:t>
      </w:r>
      <w:r>
        <w:rPr>
          <w:rFonts w:ascii="Times New Roman" w:hAnsi="Times New Roman"/>
          <w:sz w:val="24"/>
          <w:szCs w:val="24"/>
        </w:rPr>
        <w:t xml:space="preserve"> </w:t>
      </w:r>
      <w:r w:rsidRPr="000057EE">
        <w:rPr>
          <w:rFonts w:ascii="Times New Roman" w:hAnsi="Times New Roman"/>
          <w:sz w:val="24"/>
          <w:szCs w:val="24"/>
        </w:rPr>
        <w:t>знать характер воспитания ребёнка (чрезмерная опека, отсутствие внимания к нему и</w:t>
      </w:r>
      <w:r>
        <w:rPr>
          <w:rFonts w:ascii="Times New Roman" w:hAnsi="Times New Roman"/>
          <w:sz w:val="24"/>
          <w:szCs w:val="24"/>
        </w:rPr>
        <w:t xml:space="preserve"> </w:t>
      </w:r>
      <w:r w:rsidRPr="000057EE">
        <w:rPr>
          <w:rFonts w:ascii="Times New Roman" w:hAnsi="Times New Roman"/>
          <w:sz w:val="24"/>
          <w:szCs w:val="24"/>
        </w:rPr>
        <w:t>другие); анализирует творческие работы ребёнка (тетради, рисунки, поделки и т. п.);</w:t>
      </w:r>
      <w:r>
        <w:rPr>
          <w:rFonts w:ascii="Times New Roman" w:hAnsi="Times New Roman"/>
          <w:sz w:val="24"/>
          <w:szCs w:val="24"/>
        </w:rPr>
        <w:t xml:space="preserve"> </w:t>
      </w:r>
      <w:r w:rsidRPr="000057EE">
        <w:rPr>
          <w:rFonts w:ascii="Times New Roman" w:hAnsi="Times New Roman"/>
          <w:sz w:val="24"/>
          <w:szCs w:val="24"/>
        </w:rPr>
        <w:t>непосредственно обследует ребёнка. Беседует с целью уточнения мотивации, запаса</w:t>
      </w:r>
      <w:r>
        <w:rPr>
          <w:rFonts w:ascii="Times New Roman" w:hAnsi="Times New Roman"/>
          <w:sz w:val="24"/>
          <w:szCs w:val="24"/>
        </w:rPr>
        <w:t xml:space="preserve"> </w:t>
      </w:r>
      <w:r w:rsidRPr="000057EE">
        <w:rPr>
          <w:rFonts w:ascii="Times New Roman" w:hAnsi="Times New Roman"/>
          <w:sz w:val="24"/>
          <w:szCs w:val="24"/>
        </w:rPr>
        <w:t>представлений об окружающем, уровня развития речи; выявляет и раскрывает причины и</w:t>
      </w:r>
      <w:r>
        <w:rPr>
          <w:rFonts w:ascii="Times New Roman" w:hAnsi="Times New Roman"/>
          <w:sz w:val="24"/>
          <w:szCs w:val="24"/>
        </w:rPr>
        <w:t xml:space="preserve"> </w:t>
      </w:r>
      <w:r w:rsidRPr="000057EE">
        <w:rPr>
          <w:rFonts w:ascii="Times New Roman" w:hAnsi="Times New Roman"/>
          <w:sz w:val="24"/>
          <w:szCs w:val="24"/>
        </w:rPr>
        <w:t>характер тех или иных особенностей психического развития детей; анализирует</w:t>
      </w:r>
      <w:r>
        <w:rPr>
          <w:rFonts w:ascii="Times New Roman" w:hAnsi="Times New Roman"/>
          <w:sz w:val="24"/>
          <w:szCs w:val="24"/>
        </w:rPr>
        <w:t xml:space="preserve"> </w:t>
      </w:r>
      <w:r w:rsidRPr="000057EE">
        <w:rPr>
          <w:rFonts w:ascii="Times New Roman" w:hAnsi="Times New Roman"/>
          <w:sz w:val="24"/>
          <w:szCs w:val="24"/>
        </w:rPr>
        <w:t>материалы обследования (в сложных дифференциально-диагностических случаях</w:t>
      </w:r>
      <w:r>
        <w:rPr>
          <w:rFonts w:ascii="Times New Roman" w:hAnsi="Times New Roman"/>
          <w:sz w:val="24"/>
          <w:szCs w:val="24"/>
        </w:rPr>
        <w:t xml:space="preserve"> </w:t>
      </w:r>
      <w:r w:rsidRPr="000057EE">
        <w:rPr>
          <w:rFonts w:ascii="Times New Roman" w:hAnsi="Times New Roman"/>
          <w:sz w:val="24"/>
          <w:szCs w:val="24"/>
        </w:rPr>
        <w:t>проводятся повторные обследования); вырабатывает рекомендации по освоению</w:t>
      </w:r>
      <w:r>
        <w:rPr>
          <w:rFonts w:ascii="Times New Roman" w:hAnsi="Times New Roman"/>
          <w:sz w:val="24"/>
          <w:szCs w:val="24"/>
        </w:rPr>
        <w:t xml:space="preserve"> </w:t>
      </w:r>
      <w:r w:rsidRPr="000057EE">
        <w:rPr>
          <w:rFonts w:ascii="Times New Roman" w:hAnsi="Times New Roman"/>
          <w:sz w:val="24"/>
          <w:szCs w:val="24"/>
        </w:rPr>
        <w:t>Программы.</w:t>
      </w:r>
    </w:p>
    <w:p w:rsid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 индивидуальные образовательные маршруты медико-психолого-</w:t>
      </w:r>
      <w:r>
        <w:rPr>
          <w:rFonts w:ascii="Times New Roman" w:hAnsi="Times New Roman"/>
          <w:sz w:val="24"/>
          <w:szCs w:val="24"/>
        </w:rPr>
        <w:t xml:space="preserve"> </w:t>
      </w:r>
      <w:r w:rsidRPr="000057EE">
        <w:rPr>
          <w:rFonts w:ascii="Times New Roman" w:hAnsi="Times New Roman"/>
          <w:sz w:val="24"/>
          <w:szCs w:val="24"/>
        </w:rPr>
        <w:t>педагогического сопровождения. В каждом конкретном случае определяются ведущие</w:t>
      </w:r>
      <w:r>
        <w:rPr>
          <w:rFonts w:ascii="Times New Roman" w:hAnsi="Times New Roman"/>
          <w:sz w:val="24"/>
          <w:szCs w:val="24"/>
        </w:rPr>
        <w:t xml:space="preserve"> </w:t>
      </w:r>
      <w:r w:rsidRPr="000057EE">
        <w:rPr>
          <w:rFonts w:ascii="Times New Roman" w:hAnsi="Times New Roman"/>
          <w:sz w:val="24"/>
          <w:szCs w:val="24"/>
        </w:rPr>
        <w:t>направления в работе с ребёнком. Эти рекомендации психолог обсуждает с воспитателем,</w:t>
      </w:r>
      <w:r>
        <w:rPr>
          <w:rFonts w:ascii="Times New Roman" w:hAnsi="Times New Roman"/>
          <w:sz w:val="24"/>
          <w:szCs w:val="24"/>
        </w:rPr>
        <w:t xml:space="preserve"> </w:t>
      </w:r>
      <w:r w:rsidRPr="000057EE">
        <w:rPr>
          <w:rFonts w:ascii="Times New Roman" w:hAnsi="Times New Roman"/>
          <w:sz w:val="24"/>
          <w:szCs w:val="24"/>
        </w:rPr>
        <w:t>медицинским работником и родителями, осуществляя постоянное взаимодействие.</w:t>
      </w:r>
      <w:r>
        <w:rPr>
          <w:rFonts w:ascii="Times New Roman" w:hAnsi="Times New Roman"/>
          <w:sz w:val="24"/>
          <w:szCs w:val="24"/>
        </w:rPr>
        <w:t xml:space="preserve"> </w:t>
      </w:r>
    </w:p>
    <w:p w:rsidR="000057EE" w:rsidRP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Составляется комплексный план оказания ребёнку медико-психолого-педагогической</w:t>
      </w:r>
    </w:p>
    <w:p w:rsidR="000057EE" w:rsidRPr="000057EE" w:rsidRDefault="000057EE" w:rsidP="002D638E">
      <w:pPr>
        <w:pStyle w:val="aff8"/>
        <w:spacing w:line="276" w:lineRule="auto"/>
        <w:jc w:val="both"/>
        <w:rPr>
          <w:rFonts w:ascii="Times New Roman" w:hAnsi="Times New Roman"/>
          <w:sz w:val="24"/>
          <w:szCs w:val="24"/>
        </w:rPr>
      </w:pPr>
      <w:r w:rsidRPr="000057EE">
        <w:rPr>
          <w:rFonts w:ascii="Times New Roman" w:hAnsi="Times New Roman"/>
          <w:sz w:val="24"/>
          <w:szCs w:val="24"/>
        </w:rPr>
        <w:t>помощи с указанием этапов и методов коррекционной работы.</w:t>
      </w:r>
    </w:p>
    <w:p w:rsidR="00B448F3" w:rsidRPr="00330CDB" w:rsidRDefault="00B448F3" w:rsidP="002D638E">
      <w:pPr>
        <w:pStyle w:val="a8"/>
        <w:spacing w:line="276" w:lineRule="auto"/>
        <w:ind w:left="120" w:right="180" w:firstLine="380"/>
        <w:jc w:val="both"/>
        <w:rPr>
          <w:sz w:val="24"/>
          <w:szCs w:val="24"/>
        </w:rPr>
      </w:pPr>
      <w:bookmarkStart w:id="2" w:name="bookmark55"/>
      <w:r w:rsidRPr="00330CDB">
        <w:rPr>
          <w:rStyle w:val="affb"/>
          <w:bCs/>
          <w:sz w:val="24"/>
          <w:szCs w:val="24"/>
        </w:rPr>
        <w:t>Содержание коррекционно-образовательной работы определяется Программой психолого-педагогических занятий для дошкольников «Цветик-семицветик»</w:t>
      </w:r>
      <w:r w:rsidR="00D10981">
        <w:rPr>
          <w:rStyle w:val="affb"/>
          <w:bCs/>
          <w:sz w:val="24"/>
          <w:szCs w:val="24"/>
        </w:rPr>
        <w:t>,</w:t>
      </w:r>
      <w:r w:rsidRPr="00330CDB">
        <w:rPr>
          <w:rStyle w:val="affb"/>
          <w:bCs/>
          <w:sz w:val="24"/>
          <w:szCs w:val="24"/>
        </w:rPr>
        <w:t xml:space="preserve"> Куражевой Н.Ю.</w:t>
      </w:r>
      <w:bookmarkEnd w:id="2"/>
    </w:p>
    <w:p w:rsidR="003424A3" w:rsidRPr="003424A3" w:rsidRDefault="007E0F1E" w:rsidP="002D638E">
      <w:pPr>
        <w:pStyle w:val="aff8"/>
        <w:spacing w:line="276" w:lineRule="auto"/>
        <w:jc w:val="center"/>
        <w:rPr>
          <w:rFonts w:ascii="Times New Roman" w:hAnsi="Times New Roman"/>
          <w:b/>
          <w:sz w:val="24"/>
          <w:szCs w:val="24"/>
        </w:rPr>
      </w:pPr>
      <w:r>
        <w:rPr>
          <w:rStyle w:val="3110"/>
          <w:sz w:val="24"/>
          <w:szCs w:val="24"/>
        </w:rPr>
        <w:t>2.4</w:t>
      </w:r>
      <w:r w:rsidR="00C11475">
        <w:rPr>
          <w:rStyle w:val="3110"/>
          <w:sz w:val="24"/>
          <w:szCs w:val="24"/>
        </w:rPr>
        <w:t>.</w:t>
      </w:r>
      <w:r>
        <w:rPr>
          <w:rStyle w:val="3110"/>
          <w:sz w:val="24"/>
          <w:szCs w:val="24"/>
        </w:rPr>
        <w:t xml:space="preserve"> </w:t>
      </w:r>
      <w:r w:rsidR="003424A3" w:rsidRPr="003424A3">
        <w:rPr>
          <w:rStyle w:val="3110"/>
          <w:sz w:val="24"/>
          <w:szCs w:val="24"/>
        </w:rPr>
        <w:t>Содержание коррекционной работы с детьми в группе</w:t>
      </w:r>
      <w:r w:rsidR="003424A3" w:rsidRPr="003424A3">
        <w:rPr>
          <w:rFonts w:ascii="Times New Roman" w:hAnsi="Times New Roman"/>
          <w:b/>
          <w:sz w:val="24"/>
          <w:szCs w:val="24"/>
        </w:rPr>
        <w:t xml:space="preserve"> комбинированной напра</w:t>
      </w:r>
      <w:r w:rsidR="003424A3">
        <w:rPr>
          <w:rFonts w:ascii="Times New Roman" w:hAnsi="Times New Roman"/>
          <w:b/>
          <w:sz w:val="24"/>
          <w:szCs w:val="24"/>
        </w:rPr>
        <w:t>вленности с детьми, имеющими тяжёлые нарушения речи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С целью осуществления коррекционной работы на </w:t>
      </w:r>
      <w:r>
        <w:rPr>
          <w:rFonts w:ascii="Times New Roman" w:hAnsi="Times New Roman"/>
          <w:bCs/>
          <w:sz w:val="24"/>
          <w:szCs w:val="24"/>
        </w:rPr>
        <w:t>базе детского сада функционируют</w:t>
      </w:r>
      <w:r w:rsidRPr="003424A3">
        <w:rPr>
          <w:rFonts w:ascii="Times New Roman" w:hAnsi="Times New Roman"/>
          <w:bCs/>
          <w:sz w:val="24"/>
          <w:szCs w:val="24"/>
        </w:rPr>
        <w:t xml:space="preserve"> </w:t>
      </w:r>
      <w:r>
        <w:rPr>
          <w:rFonts w:ascii="Times New Roman" w:hAnsi="Times New Roman"/>
          <w:bCs/>
          <w:sz w:val="24"/>
          <w:szCs w:val="24"/>
        </w:rPr>
        <w:t>две комбинированные группы</w:t>
      </w:r>
      <w:r w:rsidRPr="003424A3">
        <w:rPr>
          <w:rFonts w:ascii="Times New Roman" w:hAnsi="Times New Roman"/>
          <w:bCs/>
          <w:sz w:val="24"/>
          <w:szCs w:val="24"/>
        </w:rPr>
        <w:t>, который обеспечивает индивидуализированный и системный подход к коррекции речевых нарушений.</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 течение учебного года проводится коррекционная работа по различным направлениям:</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организационная;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диагностическая;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коррекционная;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профилактическая;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научно-методическая;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взаимосвязь с другими участниками коррекционного процесса.</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
          <w:i/>
          <w:iCs/>
          <w:sz w:val="24"/>
          <w:szCs w:val="24"/>
        </w:rPr>
        <w:t>Диагностическая работа</w:t>
      </w:r>
      <w:r w:rsidRPr="003424A3">
        <w:rPr>
          <w:rFonts w:ascii="Times New Roman" w:hAnsi="Times New Roman"/>
          <w:bCs/>
          <w:sz w:val="24"/>
          <w:szCs w:val="24"/>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5-6 лет в комбинированную группу 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 в группу.</w:t>
      </w:r>
    </w:p>
    <w:p w:rsidR="00AB26DA" w:rsidRPr="00AB26DA" w:rsidRDefault="003424A3" w:rsidP="00AB26DA">
      <w:pPr>
        <w:pStyle w:val="aff8"/>
        <w:spacing w:line="276" w:lineRule="auto"/>
        <w:ind w:firstLine="709"/>
        <w:jc w:val="both"/>
        <w:rPr>
          <w:rFonts w:ascii="Times New Roman" w:hAnsi="Times New Roman"/>
          <w:sz w:val="24"/>
          <w:szCs w:val="24"/>
        </w:rPr>
      </w:pPr>
      <w:r w:rsidRPr="00AB26DA">
        <w:rPr>
          <w:rFonts w:ascii="Times New Roman" w:hAnsi="Times New Roman"/>
          <w:bCs/>
          <w:sz w:val="24"/>
          <w:szCs w:val="24"/>
        </w:rPr>
        <w:t>Отобранных для коррекционной работы детей учитель-логопе</w:t>
      </w:r>
      <w:r w:rsidR="0088582F">
        <w:rPr>
          <w:rFonts w:ascii="Times New Roman" w:hAnsi="Times New Roman"/>
          <w:bCs/>
          <w:sz w:val="24"/>
          <w:szCs w:val="24"/>
        </w:rPr>
        <w:t>д направляет на психолого</w:t>
      </w:r>
      <w:r w:rsidRPr="00AB26DA">
        <w:rPr>
          <w:rFonts w:ascii="Times New Roman" w:hAnsi="Times New Roman"/>
          <w:bCs/>
          <w:sz w:val="24"/>
          <w:szCs w:val="24"/>
        </w:rPr>
        <w:t xml:space="preserve">-педагогический консилиум ДОУ, по итогам обследования которого </w:t>
      </w:r>
      <w:r w:rsidR="00AB26DA" w:rsidRPr="00AB26DA">
        <w:rPr>
          <w:rFonts w:ascii="Times New Roman" w:hAnsi="Times New Roman"/>
          <w:sz w:val="24"/>
          <w:szCs w:val="24"/>
        </w:rPr>
        <w:t xml:space="preserve">рекомендует родителям (законным представителям) пройти территориальную психолого – медико – педагогическую комиссию для определения дальнейшего образовательного маршрута ребёнка. </w:t>
      </w:r>
    </w:p>
    <w:p w:rsidR="003424A3" w:rsidRPr="00623B6C" w:rsidRDefault="003424A3" w:rsidP="002D638E">
      <w:pPr>
        <w:autoSpaceDE w:val="0"/>
        <w:autoSpaceDN w:val="0"/>
        <w:adjustRightInd w:val="0"/>
        <w:spacing w:line="276" w:lineRule="auto"/>
        <w:ind w:firstLine="709"/>
        <w:jc w:val="both"/>
      </w:pPr>
      <w:r w:rsidRPr="003424A3">
        <w:rPr>
          <w:bCs/>
        </w:rPr>
        <w:lastRenderedPageBreak/>
        <w:t>На каждого зачисленного ребенка дошкольного возраста учитель-логопед заполняет речевую карту в соответствии со структурой речевого нарушения:</w:t>
      </w:r>
      <w:r w:rsidR="00623B6C" w:rsidRPr="00623B6C">
        <w:t xml:space="preserve"> </w:t>
      </w:r>
      <w:r w:rsidR="00623B6C">
        <w:t>«Карта развития ребенка дошкольного возраста с тяжелым нарушением речи (ОНР) с 5 до 7 лет»</w:t>
      </w:r>
      <w:r w:rsidR="00F82EE6">
        <w:t>, автор Н.В. Нищева</w:t>
      </w:r>
      <w:r w:rsidR="00623B6C">
        <w:t xml:space="preserve"> и стимульный материал для проведения</w:t>
      </w:r>
      <w:r w:rsidR="00591F6B">
        <w:t xml:space="preserve"> </w:t>
      </w:r>
      <w:r w:rsidR="009F623C">
        <w:t>обследовани</w:t>
      </w:r>
      <w:r w:rsidR="00F82EE6" w:rsidRPr="00F82EE6">
        <w:t>я</w:t>
      </w:r>
      <w:r w:rsidR="005013EB">
        <w:rPr>
          <w:b/>
          <w:i/>
        </w:rPr>
        <w:t>.</w:t>
      </w:r>
      <w:r w:rsidR="00623B6C">
        <w:t xml:space="preserve"> Другие с</w:t>
      </w:r>
      <w:r w:rsidR="007E0F1E">
        <w:t>пециалисты группы комбинированной</w:t>
      </w:r>
      <w:r w:rsidR="00623B6C">
        <w:t xml:space="preserve"> направленности для детей с тяжелыми нарушениями речи используют для проведения индивидуальной </w:t>
      </w:r>
      <w:r w:rsidR="00623B6C" w:rsidRPr="00623B6C">
        <w:t>педагогической диагностики комплект альбомов, разработанных Н. В. Верещагиной.</w:t>
      </w:r>
    </w:p>
    <w:p w:rsidR="003424A3" w:rsidRDefault="003424A3" w:rsidP="002D638E">
      <w:pPr>
        <w:autoSpaceDE w:val="0"/>
        <w:autoSpaceDN w:val="0"/>
        <w:adjustRightInd w:val="0"/>
        <w:spacing w:line="276" w:lineRule="auto"/>
        <w:ind w:firstLine="709"/>
        <w:jc w:val="both"/>
      </w:pPr>
      <w:r w:rsidRPr="00623B6C">
        <w:rPr>
          <w:b/>
          <w:i/>
          <w:iCs/>
        </w:rPr>
        <w:t>Коррекционно-развивающая работа</w:t>
      </w:r>
      <w:r w:rsidRPr="003424A3">
        <w:rPr>
          <w:bCs/>
        </w:rPr>
        <w:t xml:space="preserve"> в соответствии с «Положением по комбинированной группе в ДОУ» проводится непосредственно с детьми, зачисленными в группу комбинированной направленности  течение всего учебного года.</w:t>
      </w:r>
      <w:r w:rsidRPr="003424A3">
        <w:t xml:space="preserve"> </w:t>
      </w:r>
    </w:p>
    <w:p w:rsidR="003424A3" w:rsidRPr="00623B6C" w:rsidRDefault="003424A3" w:rsidP="002D638E">
      <w:pPr>
        <w:autoSpaceDE w:val="0"/>
        <w:autoSpaceDN w:val="0"/>
        <w:adjustRightInd w:val="0"/>
        <w:spacing w:line="276" w:lineRule="auto"/>
        <w:ind w:firstLine="709"/>
        <w:jc w:val="both"/>
      </w:pPr>
      <w:r w:rsidRPr="00623B6C">
        <w:t xml:space="preserve">В </w:t>
      </w:r>
      <w:r w:rsidR="00623B6C" w:rsidRPr="00623B6C">
        <w:t>группах комбинированной</w:t>
      </w:r>
      <w:r w:rsidRPr="00623B6C">
        <w:t xml:space="preserve"> направленности ДОО коррекционное направление</w:t>
      </w:r>
      <w:r w:rsidR="00623B6C">
        <w:t xml:space="preserve"> </w:t>
      </w:r>
      <w:r w:rsidRPr="00623B6C">
        <w:t>работы является приоритетным, так как целью его является выравнивание речевого и</w:t>
      </w:r>
      <w:r w:rsidR="00623B6C">
        <w:t xml:space="preserve"> </w:t>
      </w:r>
      <w:r w:rsidRPr="00623B6C">
        <w:t>психофизического развития детей. Все педагоги следят за речью детей и закрепляют</w:t>
      </w:r>
      <w:r w:rsidR="00623B6C">
        <w:t xml:space="preserve"> </w:t>
      </w:r>
      <w:r w:rsidRPr="00623B6C">
        <w:t>речевые навыки, сформированные учителем-логопедом. Кроме того, все специалисты и</w:t>
      </w:r>
      <w:r w:rsidR="00623B6C">
        <w:t xml:space="preserve"> </w:t>
      </w:r>
      <w:r w:rsidRPr="00623B6C">
        <w:t>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w:t>
      </w:r>
      <w:r w:rsidR="00623B6C">
        <w:t xml:space="preserve"> </w:t>
      </w:r>
      <w:r w:rsidRPr="00623B6C">
        <w:t>процессов.</w:t>
      </w:r>
    </w:p>
    <w:p w:rsidR="003424A3" w:rsidRPr="00623B6C" w:rsidRDefault="003424A3" w:rsidP="002D638E">
      <w:pPr>
        <w:autoSpaceDE w:val="0"/>
        <w:autoSpaceDN w:val="0"/>
        <w:adjustRightInd w:val="0"/>
        <w:spacing w:line="276" w:lineRule="auto"/>
        <w:ind w:firstLine="709"/>
        <w:jc w:val="both"/>
      </w:pPr>
      <w:r w:rsidRPr="00623B6C">
        <w:t>Воспитатели, музыкальный руководитель, инструктор по физическому</w:t>
      </w:r>
      <w:r w:rsidR="00623B6C">
        <w:t xml:space="preserve"> </w:t>
      </w:r>
      <w:r w:rsidRPr="00623B6C">
        <w:t>воспитанию осуществляют все мероприятия, предусмотренные Программой, занимаются</w:t>
      </w:r>
      <w:r w:rsidR="00623B6C">
        <w:t xml:space="preserve"> </w:t>
      </w:r>
      <w:r w:rsidRPr="00623B6C">
        <w:t>физическим, социально-коммуникативным, познавательным, речевым, художественно</w:t>
      </w:r>
      <w:r w:rsidR="00623B6C">
        <w:t xml:space="preserve"> </w:t>
      </w:r>
      <w:r w:rsidRPr="00623B6C">
        <w:t>-</w:t>
      </w:r>
      <w:r w:rsidR="00623B6C">
        <w:t xml:space="preserve"> </w:t>
      </w:r>
      <w:r w:rsidRPr="00623B6C">
        <w:t>эстетическим развитием детей.</w:t>
      </w:r>
    </w:p>
    <w:p w:rsid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 комбинированную группу зачисляются дети дошкольного возраста, посещающие ДОУ и имеющие:</w:t>
      </w:r>
    </w:p>
    <w:p w:rsidR="000B4237" w:rsidRPr="00F344EE" w:rsidRDefault="00623B6C" w:rsidP="00F344EE">
      <w:pPr>
        <w:pStyle w:val="aff8"/>
        <w:spacing w:line="276" w:lineRule="auto"/>
        <w:ind w:firstLine="709"/>
        <w:jc w:val="both"/>
        <w:rPr>
          <w:rFonts w:ascii="Times New Roman" w:hAnsi="Times New Roman"/>
          <w:bCs/>
          <w:sz w:val="24"/>
          <w:szCs w:val="24"/>
        </w:rPr>
      </w:pPr>
      <w:r>
        <w:rPr>
          <w:rFonts w:ascii="Times New Roman" w:hAnsi="Times New Roman"/>
          <w:bCs/>
          <w:sz w:val="24"/>
          <w:szCs w:val="24"/>
        </w:rPr>
        <w:t>- общее недоразвитие речи (по заключению ПМПК).</w:t>
      </w:r>
    </w:p>
    <w:p w:rsidR="000B4237" w:rsidRDefault="000B4237" w:rsidP="000B4237">
      <w:pPr>
        <w:pStyle w:val="aff8"/>
        <w:spacing w:line="276" w:lineRule="auto"/>
        <w:ind w:firstLine="709"/>
        <w:jc w:val="center"/>
        <w:rPr>
          <w:rFonts w:ascii="Times New Roman" w:hAnsi="Times New Roman"/>
          <w:b/>
          <w:bCs/>
          <w:sz w:val="24"/>
        </w:rPr>
      </w:pPr>
    </w:p>
    <w:p w:rsidR="00F344EE" w:rsidRDefault="00F344EE" w:rsidP="000B4237">
      <w:pPr>
        <w:pStyle w:val="aff8"/>
        <w:spacing w:line="276" w:lineRule="auto"/>
        <w:ind w:firstLine="709"/>
        <w:jc w:val="center"/>
        <w:rPr>
          <w:rFonts w:ascii="Times New Roman" w:hAnsi="Times New Roman"/>
          <w:b/>
          <w:bCs/>
          <w:sz w:val="24"/>
        </w:rPr>
        <w:sectPr w:rsidR="00F344EE" w:rsidSect="00090352">
          <w:footerReference w:type="default" r:id="rId10"/>
          <w:pgSz w:w="11906" w:h="16838"/>
          <w:pgMar w:top="567" w:right="851" w:bottom="902" w:left="1134" w:header="709" w:footer="709" w:gutter="0"/>
          <w:cols w:space="708"/>
          <w:titlePg/>
          <w:docGrid w:linePitch="360"/>
        </w:sectPr>
      </w:pPr>
    </w:p>
    <w:p w:rsidR="000B4237" w:rsidRDefault="0088582F" w:rsidP="000B4237">
      <w:pPr>
        <w:pStyle w:val="aff8"/>
        <w:spacing w:line="276" w:lineRule="auto"/>
        <w:ind w:firstLine="709"/>
        <w:jc w:val="center"/>
        <w:rPr>
          <w:rFonts w:ascii="Times New Roman" w:hAnsi="Times New Roman"/>
          <w:b/>
          <w:bCs/>
          <w:sz w:val="24"/>
        </w:rPr>
      </w:pPr>
      <w:r>
        <w:rPr>
          <w:rFonts w:ascii="Times New Roman" w:hAnsi="Times New Roman"/>
          <w:b/>
          <w:bCs/>
          <w:sz w:val="24"/>
        </w:rPr>
        <w:lastRenderedPageBreak/>
        <w:t>Деятельность П</w:t>
      </w:r>
      <w:r w:rsidR="000B4237" w:rsidRPr="000B4237">
        <w:rPr>
          <w:rFonts w:ascii="Times New Roman" w:hAnsi="Times New Roman"/>
          <w:b/>
          <w:bCs/>
          <w:sz w:val="24"/>
        </w:rPr>
        <w:t>Пконсилиумов</w:t>
      </w:r>
    </w:p>
    <w:p w:rsidR="000B4237" w:rsidRDefault="007B384A" w:rsidP="000B4237">
      <w:pPr>
        <w:pStyle w:val="aff8"/>
        <w:spacing w:line="276" w:lineRule="auto"/>
        <w:ind w:firstLine="709"/>
        <w:jc w:val="center"/>
        <w:rPr>
          <w:rFonts w:ascii="Times New Roman" w:hAnsi="Times New Roman"/>
          <w:b/>
          <w:bCs/>
          <w:sz w:val="24"/>
        </w:rPr>
      </w:pPr>
      <w:r>
        <w:rPr>
          <w:bCs/>
          <w:noProof/>
          <w:lang w:eastAsia="ru-RU"/>
        </w:rPr>
        <mc:AlternateContent>
          <mc:Choice Requires="wps">
            <w:drawing>
              <wp:anchor distT="0" distB="0" distL="114300" distR="114300" simplePos="0" relativeHeight="251669504" behindDoc="0" locked="0" layoutInCell="1" allowOverlap="1">
                <wp:simplePos x="0" y="0"/>
                <wp:positionH relativeFrom="column">
                  <wp:posOffset>2838450</wp:posOffset>
                </wp:positionH>
                <wp:positionV relativeFrom="paragraph">
                  <wp:posOffset>106045</wp:posOffset>
                </wp:positionV>
                <wp:extent cx="4914900" cy="457200"/>
                <wp:effectExtent l="9525" t="10795" r="9525" b="8255"/>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2A165B" w:rsidRPr="0002666C" w:rsidRDefault="002A165B" w:rsidP="000B4237">
                            <w:pPr>
                              <w:jc w:val="center"/>
                              <w:rPr>
                                <w:b/>
                              </w:rPr>
                            </w:pPr>
                            <w:r>
                              <w:rPr>
                                <w:b/>
                              </w:rPr>
                              <w:t>Психолого-педагогический консилиум в МА</w:t>
                            </w:r>
                            <w:r w:rsidRPr="0002666C">
                              <w:rPr>
                                <w:b/>
                              </w:rPr>
                              <w:t>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left:0;text-align:left;margin-left:223.5pt;margin-top:8.35pt;width:38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">
                <v:textbox>
                  <w:txbxContent>
                    <w:p w:rsidR="002A165B" w:rsidRPr="0002666C" w:rsidRDefault="002A165B" w:rsidP="000B4237">
                      <w:pPr>
                        <w:jc w:val="center"/>
                        <w:rPr>
                          <w:b/>
                        </w:rPr>
                      </w:pPr>
                      <w:r>
                        <w:rPr>
                          <w:b/>
                        </w:rPr>
                        <w:t>Психолого-педагогический консилиум в МА</w:t>
                      </w:r>
                      <w:r w:rsidRPr="0002666C">
                        <w:rPr>
                          <w:b/>
                        </w:rPr>
                        <w:t>ДОУ</w:t>
                      </w:r>
                    </w:p>
                  </w:txbxContent>
                </v:textbox>
              </v:rect>
            </w:pict>
          </mc:Fallback>
        </mc:AlternateContent>
      </w:r>
    </w:p>
    <w:p w:rsidR="000B4237" w:rsidRPr="000B4237" w:rsidRDefault="000B4237" w:rsidP="000B4237">
      <w:pPr>
        <w:pStyle w:val="aff8"/>
        <w:spacing w:line="276" w:lineRule="auto"/>
        <w:ind w:firstLine="709"/>
        <w:jc w:val="center"/>
        <w:rPr>
          <w:rFonts w:ascii="Times New Roman" w:hAnsi="Times New Roman"/>
          <w:b/>
          <w:bCs/>
          <w:sz w:val="24"/>
        </w:rPr>
      </w:pP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Cs/>
        </w:rPr>
      </w:pPr>
    </w:p>
    <w:p w:rsidR="000B4237" w:rsidRPr="000B4237" w:rsidRDefault="007B384A" w:rsidP="000B4237">
      <w:pPr>
        <w:pStyle w:val="aff8"/>
        <w:spacing w:line="276" w:lineRule="auto"/>
        <w:rPr>
          <w:bCs/>
        </w:rPr>
      </w:pPr>
      <w:r>
        <w:rPr>
          <w:bCs/>
          <w:noProof/>
          <w:lang w:eastAsia="ru-RU"/>
        </w:rPr>
        <mc:AlternateContent>
          <mc:Choice Requires="wps">
            <w:drawing>
              <wp:anchor distT="0" distB="0" distL="114300" distR="114300" simplePos="0" relativeHeight="251671552" behindDoc="0" locked="0" layoutInCell="1" allowOverlap="1">
                <wp:simplePos x="0" y="0"/>
                <wp:positionH relativeFrom="column">
                  <wp:posOffset>4114800</wp:posOffset>
                </wp:positionH>
                <wp:positionV relativeFrom="paragraph">
                  <wp:posOffset>100965</wp:posOffset>
                </wp:positionV>
                <wp:extent cx="5257800" cy="1209675"/>
                <wp:effectExtent l="9525" t="5715" r="9525" b="13335"/>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09675"/>
                        </a:xfrm>
                        <a:prstGeom prst="rect">
                          <a:avLst/>
                        </a:prstGeom>
                        <a:solidFill>
                          <a:srgbClr val="FFFFFF"/>
                        </a:solidFill>
                        <a:ln w="9525">
                          <a:solidFill>
                            <a:srgbClr val="000000"/>
                          </a:solidFill>
                          <a:miter lim="800000"/>
                          <a:headEnd/>
                          <a:tailEnd/>
                        </a:ln>
                      </wps:spPr>
                      <wps:txbx>
                        <w:txbxContent>
                          <w:p w:rsidR="002A165B" w:rsidRDefault="002A165B" w:rsidP="000B4237">
                            <w:pPr>
                              <w:jc w:val="both"/>
                            </w:pPr>
                            <w:r>
                              <w:t>Обеспечение диагностико-коррекционного психолого-медико-педагогического сопровождения обучающихся (воспитанников),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уровнем актуального развития, состоянием соматического и нервно-психического здоровья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324pt;margin-top:7.95pt;width:41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">
                <v:textbox>
                  <w:txbxContent>
                    <w:p w:rsidR="002A165B" w:rsidRDefault="002A165B" w:rsidP="000B4237">
                      <w:pPr>
                        <w:jc w:val="both"/>
                      </w:pPr>
                      <w:r>
                        <w:t>Обеспечение диагностико-коррекционного психолого-медико-педагогического сопровождения обучающихся (воспитанников),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уровнем актуального развития, состоянием соматического и нервно-психического здоровья детей.</w:t>
                      </w:r>
                    </w:p>
                  </w:txbxContent>
                </v:textbox>
              </v:rect>
            </w:pict>
          </mc:Fallback>
        </mc:AlternateContent>
      </w:r>
    </w:p>
    <w:p w:rsidR="000B4237" w:rsidRPr="000B4237" w:rsidRDefault="007B384A" w:rsidP="000B4237">
      <w:pPr>
        <w:pStyle w:val="aff8"/>
        <w:spacing w:line="276" w:lineRule="auto"/>
        <w:rPr>
          <w:bCs/>
        </w:rPr>
      </w:pPr>
      <w:r>
        <w:rPr>
          <w:b/>
          <w:bCs/>
          <w:noProof/>
          <w:lang w:eastAsia="ru-RU"/>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259080</wp:posOffset>
                </wp:positionV>
                <wp:extent cx="1028700" cy="0"/>
                <wp:effectExtent l="9525" t="59055" r="19050" b="55245"/>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4pt" to="3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nFKAIAAEw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">
                <v:stroke endarrow="block"/>
              </v:line>
            </w:pict>
          </mc:Fallback>
        </mc:AlternateContent>
      </w:r>
      <w:r>
        <w:rPr>
          <w:bCs/>
          <w:noProof/>
          <w:lang w:eastAsia="ru-RU"/>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30480</wp:posOffset>
                </wp:positionV>
                <wp:extent cx="2514600" cy="685800"/>
                <wp:effectExtent l="9525" t="11430" r="9525" b="762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2A165B" w:rsidRPr="0002666C" w:rsidRDefault="002A165B" w:rsidP="000B4237">
                            <w:pPr>
                              <w:jc w:val="center"/>
                              <w:rPr>
                                <w:b/>
                                <w:sz w:val="36"/>
                                <w:szCs w:val="36"/>
                              </w:rPr>
                            </w:pPr>
                            <w:r w:rsidRPr="0002666C">
                              <w:rPr>
                                <w:b/>
                                <w:sz w:val="36"/>
                                <w:szCs w:val="36"/>
                              </w:rPr>
                              <w:t>Цель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margin-left:36pt;margin-top:2.4pt;width:19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">
                <v:textbox>
                  <w:txbxContent>
                    <w:p w:rsidR="002A165B" w:rsidRPr="0002666C" w:rsidRDefault="002A165B" w:rsidP="000B4237">
                      <w:pPr>
                        <w:jc w:val="center"/>
                        <w:rPr>
                          <w:b/>
                          <w:sz w:val="36"/>
                          <w:szCs w:val="36"/>
                        </w:rPr>
                      </w:pPr>
                      <w:r w:rsidRPr="0002666C">
                        <w:rPr>
                          <w:b/>
                          <w:sz w:val="36"/>
                          <w:szCs w:val="36"/>
                        </w:rPr>
                        <w:t>Цель</w:t>
                      </w:r>
                    </w:p>
                  </w:txbxContent>
                </v:textbox>
              </v:rect>
            </w:pict>
          </mc:Fallback>
        </mc:AlternateContent>
      </w: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
          <w:bCs/>
        </w:rPr>
      </w:pPr>
    </w:p>
    <w:p w:rsidR="000B4237" w:rsidRPr="000B4237" w:rsidRDefault="000B4237" w:rsidP="000B4237">
      <w:pPr>
        <w:pStyle w:val="aff8"/>
        <w:spacing w:line="276" w:lineRule="auto"/>
        <w:ind w:firstLine="709"/>
        <w:jc w:val="both"/>
        <w:rPr>
          <w:bCs/>
        </w:rPr>
      </w:pPr>
    </w:p>
    <w:p w:rsidR="000B4237" w:rsidRPr="000B4237" w:rsidRDefault="000B4237" w:rsidP="000B4237">
      <w:pPr>
        <w:pStyle w:val="aff8"/>
        <w:spacing w:line="276" w:lineRule="auto"/>
        <w:ind w:firstLine="709"/>
        <w:jc w:val="both"/>
        <w:rPr>
          <w:bCs/>
        </w:rPr>
      </w:pPr>
    </w:p>
    <w:p w:rsidR="000B4237" w:rsidRPr="000B4237" w:rsidRDefault="007B384A" w:rsidP="000B4237">
      <w:pPr>
        <w:pStyle w:val="aff8"/>
        <w:spacing w:line="276" w:lineRule="auto"/>
        <w:ind w:firstLine="709"/>
        <w:jc w:val="both"/>
        <w:rPr>
          <w:bCs/>
        </w:rPr>
      </w:pPr>
      <w:r>
        <w:rPr>
          <w:b/>
          <w:bCs/>
          <w:noProof/>
          <w:lang w:eastAsia="ru-RU"/>
        </w:rPr>
        <mc:AlternateContent>
          <mc:Choice Requires="wps">
            <w:drawing>
              <wp:anchor distT="0" distB="0" distL="114300" distR="114300" simplePos="0" relativeHeight="251673600" behindDoc="0" locked="0" layoutInCell="1" allowOverlap="1">
                <wp:simplePos x="0" y="0"/>
                <wp:positionH relativeFrom="column">
                  <wp:posOffset>1352550</wp:posOffset>
                </wp:positionH>
                <wp:positionV relativeFrom="paragraph">
                  <wp:posOffset>103505</wp:posOffset>
                </wp:positionV>
                <wp:extent cx="7086600" cy="342900"/>
                <wp:effectExtent l="9525" t="8255" r="9525" b="10795"/>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42900"/>
                        </a:xfrm>
                        <a:prstGeom prst="rect">
                          <a:avLst/>
                        </a:prstGeom>
                        <a:solidFill>
                          <a:srgbClr val="FFFFFF"/>
                        </a:solidFill>
                        <a:ln w="9525">
                          <a:solidFill>
                            <a:srgbClr val="000000"/>
                          </a:solidFill>
                          <a:miter lim="800000"/>
                          <a:headEnd/>
                          <a:tailEnd/>
                        </a:ln>
                      </wps:spPr>
                      <wps:txbx>
                        <w:txbxContent>
                          <w:p w:rsidR="002A165B" w:rsidRPr="00455B6E" w:rsidRDefault="002A165B" w:rsidP="000B4237">
                            <w:pPr>
                              <w:jc w:val="center"/>
                              <w:rPr>
                                <w:b/>
                                <w:sz w:val="36"/>
                                <w:szCs w:val="36"/>
                              </w:rPr>
                            </w:pPr>
                            <w:r>
                              <w:rPr>
                                <w:b/>
                                <w:sz w:val="36"/>
                                <w:szCs w:val="36"/>
                              </w:rPr>
                              <w:t>Этапы деятельности консилиума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3" style="position:absolute;left:0;text-align:left;margin-left:106.5pt;margin-top:8.15pt;width:55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">
                <v:textbox>
                  <w:txbxContent>
                    <w:p w:rsidR="002A165B" w:rsidRPr="00455B6E" w:rsidRDefault="002A165B" w:rsidP="000B4237">
                      <w:pPr>
                        <w:jc w:val="center"/>
                        <w:rPr>
                          <w:b/>
                          <w:sz w:val="36"/>
                          <w:szCs w:val="36"/>
                        </w:rPr>
                      </w:pPr>
                      <w:r>
                        <w:rPr>
                          <w:b/>
                          <w:sz w:val="36"/>
                          <w:szCs w:val="36"/>
                        </w:rPr>
                        <w:t>Этапы деятельности консилиума</w:t>
                      </w:r>
                    </w:p>
                  </w:txbxContent>
                </v:textbox>
              </v:rect>
            </w:pict>
          </mc:Fallback>
        </mc:AlternateContent>
      </w:r>
    </w:p>
    <w:p w:rsidR="000B4237" w:rsidRPr="000B4237" w:rsidRDefault="000B4237" w:rsidP="000B4237">
      <w:pPr>
        <w:pStyle w:val="aff8"/>
        <w:spacing w:line="276" w:lineRule="auto"/>
        <w:ind w:firstLine="709"/>
        <w:jc w:val="both"/>
        <w:rPr>
          <w:bCs/>
        </w:rPr>
      </w:pPr>
    </w:p>
    <w:p w:rsidR="000B4237" w:rsidRPr="000B4237" w:rsidRDefault="007B384A" w:rsidP="000B4237">
      <w:pPr>
        <w:pStyle w:val="aff8"/>
        <w:spacing w:line="276" w:lineRule="auto"/>
        <w:ind w:firstLine="709"/>
        <w:jc w:val="both"/>
        <w:rPr>
          <w:bCs/>
        </w:rPr>
      </w:pPr>
      <w:r>
        <w:rPr>
          <w:bCs/>
          <w:noProof/>
          <w:lang w:eastAsia="ru-RU"/>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54610</wp:posOffset>
                </wp:positionV>
                <wp:extent cx="914400" cy="228600"/>
                <wp:effectExtent l="28575" t="6985" r="9525" b="5969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3pt" to="23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">
                <v:stroke endarrow="block"/>
              </v:line>
            </w:pict>
          </mc:Fallback>
        </mc:AlternateContent>
      </w:r>
    </w:p>
    <w:p w:rsidR="000B4237" w:rsidRPr="000B4237" w:rsidRDefault="000B4237" w:rsidP="000B4237">
      <w:pPr>
        <w:pStyle w:val="aff8"/>
        <w:spacing w:line="276" w:lineRule="auto"/>
        <w:ind w:firstLine="709"/>
        <w:jc w:val="both"/>
        <w:rPr>
          <w:bCs/>
        </w:rPr>
      </w:pPr>
    </w:p>
    <w:p w:rsidR="000B4237" w:rsidRPr="000B4237" w:rsidRDefault="007B384A" w:rsidP="000B4237">
      <w:pPr>
        <w:pStyle w:val="aff8"/>
        <w:spacing w:line="276" w:lineRule="auto"/>
        <w:ind w:firstLine="709"/>
        <w:jc w:val="both"/>
        <w:rPr>
          <w:bCs/>
        </w:rPr>
      </w:pPr>
      <w:r>
        <w:rPr>
          <w:bCs/>
          <w:noProof/>
          <w:lang w:eastAsia="ru-RU"/>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38100</wp:posOffset>
                </wp:positionV>
                <wp:extent cx="5486400" cy="571500"/>
                <wp:effectExtent l="9525" t="9525" r="9525" b="952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rsidR="002A165B" w:rsidRDefault="002A165B" w:rsidP="007E53FE">
                            <w:pPr>
                              <w:numPr>
                                <w:ilvl w:val="0"/>
                                <w:numId w:val="15"/>
                              </w:numPr>
                              <w:ind w:left="0" w:firstLine="0"/>
                            </w:pPr>
                            <w:r>
                              <w:t>Сбор необходимой информации о ребенке, подготовка представлений каждым специалистом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4" style="position:absolute;left:0;text-align:left;margin-left:315pt;margin-top:3pt;width:6in;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">
                <v:textbox>
                  <w:txbxContent>
                    <w:p w:rsidR="002A165B" w:rsidRDefault="002A165B" w:rsidP="007E53FE">
                      <w:pPr>
                        <w:numPr>
                          <w:ilvl w:val="0"/>
                          <w:numId w:val="15"/>
                        </w:numPr>
                        <w:ind w:left="0" w:firstLine="0"/>
                      </w:pPr>
                      <w:r>
                        <w:t>Сбор необходимой информации о ребенке, подготовка представлений каждым специалистом</w:t>
                      </w:r>
                    </w:p>
                  </w:txbxContent>
                </v:textbox>
              </v:rect>
            </w:pict>
          </mc:Fallback>
        </mc:AlternateContent>
      </w:r>
      <w:r>
        <w:rPr>
          <w:b/>
          <w:bCs/>
          <w:noProof/>
          <w:lang w:eastAsia="ru-RU"/>
        </w:rPr>
        <mc:AlternateContent>
          <mc:Choice Requires="wps">
            <w:drawing>
              <wp:anchor distT="0" distB="0" distL="114300" distR="114300" simplePos="0" relativeHeight="251674624" behindDoc="0" locked="0" layoutInCell="1" allowOverlap="1">
                <wp:simplePos x="0" y="0"/>
                <wp:positionH relativeFrom="column">
                  <wp:posOffset>-47625</wp:posOffset>
                </wp:positionH>
                <wp:positionV relativeFrom="paragraph">
                  <wp:posOffset>38100</wp:posOffset>
                </wp:positionV>
                <wp:extent cx="2743200" cy="571500"/>
                <wp:effectExtent l="9525" t="9525" r="9525" b="952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A165B" w:rsidRPr="00455B6E" w:rsidRDefault="002A165B" w:rsidP="000B4237">
                            <w:pPr>
                              <w:jc w:val="center"/>
                              <w:rPr>
                                <w:b/>
                              </w:rPr>
                            </w:pPr>
                            <w:r w:rsidRPr="00455B6E">
                              <w:rPr>
                                <w:b/>
                              </w:rPr>
                              <w:t>Подготовительный этап:</w:t>
                            </w:r>
                          </w:p>
                          <w:p w:rsidR="002A165B" w:rsidRDefault="002A165B" w:rsidP="000B4237">
                            <w:pPr>
                              <w:jc w:val="center"/>
                            </w:pPr>
                            <w:r>
                              <w:t>Сбор информации</w:t>
                            </w:r>
                          </w:p>
                          <w:p w:rsidR="002A165B" w:rsidRDefault="002A165B" w:rsidP="000B4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5" style="position:absolute;left:0;text-align:left;margin-left:-3.75pt;margin-top:3pt;width:3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">
                <v:textbox>
                  <w:txbxContent>
                    <w:p w:rsidR="002A165B" w:rsidRPr="00455B6E" w:rsidRDefault="002A165B" w:rsidP="000B4237">
                      <w:pPr>
                        <w:jc w:val="center"/>
                        <w:rPr>
                          <w:b/>
                        </w:rPr>
                      </w:pPr>
                      <w:r w:rsidRPr="00455B6E">
                        <w:rPr>
                          <w:b/>
                        </w:rPr>
                        <w:t>Подготовительный этап:</w:t>
                      </w:r>
                    </w:p>
                    <w:p w:rsidR="002A165B" w:rsidRDefault="002A165B" w:rsidP="000B4237">
                      <w:pPr>
                        <w:jc w:val="center"/>
                      </w:pPr>
                      <w:r>
                        <w:t>Сбор информации</w:t>
                      </w:r>
                    </w:p>
                    <w:p w:rsidR="002A165B" w:rsidRDefault="002A165B" w:rsidP="000B4237"/>
                  </w:txbxContent>
                </v:textbox>
              </v:rect>
            </w:pict>
          </mc:Fallback>
        </mc:AlternateContent>
      </w:r>
    </w:p>
    <w:p w:rsidR="000B4237" w:rsidRPr="000B4237" w:rsidRDefault="007B384A" w:rsidP="000B4237">
      <w:pPr>
        <w:pStyle w:val="aff8"/>
        <w:spacing w:line="276" w:lineRule="auto"/>
        <w:ind w:firstLine="709"/>
        <w:jc w:val="both"/>
        <w:rPr>
          <w:bCs/>
        </w:rPr>
      </w:pPr>
      <w:r>
        <w:rPr>
          <w:bCs/>
          <w:noProof/>
          <w:lang w:eastAsia="ru-RU"/>
        </w:rPr>
        <mc:AlternateContent>
          <mc:Choice Requires="wps">
            <w:drawing>
              <wp:anchor distT="0" distB="0" distL="114300" distR="114300" simplePos="0" relativeHeight="251681792" behindDoc="0" locked="0" layoutInCell="1" allowOverlap="1">
                <wp:simplePos x="0" y="0"/>
                <wp:positionH relativeFrom="column">
                  <wp:posOffset>2971800</wp:posOffset>
                </wp:positionH>
                <wp:positionV relativeFrom="paragraph">
                  <wp:posOffset>20955</wp:posOffset>
                </wp:positionV>
                <wp:extent cx="914400" cy="0"/>
                <wp:effectExtent l="9525" t="59055" r="19050" b="55245"/>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5pt" to="3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HtJw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">
                <v:stroke endarrow="block"/>
              </v:line>
            </w:pict>
          </mc:Fallback>
        </mc:AlternateContent>
      </w:r>
    </w:p>
    <w:p w:rsidR="000B4237" w:rsidRPr="000B4237" w:rsidRDefault="000B4237" w:rsidP="000B4237">
      <w:pPr>
        <w:pStyle w:val="aff8"/>
        <w:spacing w:line="276" w:lineRule="auto"/>
        <w:ind w:firstLine="709"/>
        <w:jc w:val="both"/>
        <w:rPr>
          <w:bCs/>
        </w:rPr>
      </w:pPr>
      <w:r w:rsidRPr="000B4237">
        <w:rPr>
          <w:bCs/>
        </w:rPr>
        <w:tab/>
      </w:r>
    </w:p>
    <w:p w:rsidR="000B4237" w:rsidRPr="000B4237" w:rsidRDefault="007B384A" w:rsidP="000B4237">
      <w:pPr>
        <w:pStyle w:val="aff8"/>
        <w:spacing w:line="276" w:lineRule="auto"/>
        <w:ind w:firstLine="709"/>
        <w:jc w:val="both"/>
        <w:rPr>
          <w:bCs/>
        </w:rPr>
      </w:pPr>
      <w:r>
        <w:rPr>
          <w:bCs/>
          <w:noProof/>
          <w:lang w:eastAsia="ru-RU"/>
        </w:rPr>
        <mc:AlternateContent>
          <mc:Choice Requires="wps">
            <w:drawing>
              <wp:anchor distT="0" distB="0" distL="114300" distR="114300" simplePos="0" relativeHeight="251678720" behindDoc="0" locked="0" layoutInCell="1" allowOverlap="1">
                <wp:simplePos x="0" y="0"/>
                <wp:positionH relativeFrom="column">
                  <wp:posOffset>4000500</wp:posOffset>
                </wp:positionH>
                <wp:positionV relativeFrom="paragraph">
                  <wp:posOffset>116205</wp:posOffset>
                </wp:positionV>
                <wp:extent cx="5486400" cy="1257300"/>
                <wp:effectExtent l="9525" t="11430" r="9525" b="762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rect">
                          <a:avLst/>
                        </a:prstGeom>
                        <a:solidFill>
                          <a:srgbClr val="FFFFFF"/>
                        </a:solidFill>
                        <a:ln w="9525">
                          <a:solidFill>
                            <a:srgbClr val="000000"/>
                          </a:solidFill>
                          <a:miter lim="800000"/>
                          <a:headEnd/>
                          <a:tailEnd/>
                        </a:ln>
                      </wps:spPr>
                      <wps:txbx>
                        <w:txbxContent>
                          <w:p w:rsidR="002A165B" w:rsidRDefault="002A165B" w:rsidP="007E53FE">
                            <w:pPr>
                              <w:numPr>
                                <w:ilvl w:val="0"/>
                                <w:numId w:val="16"/>
                              </w:numPr>
                              <w:ind w:left="0" w:firstLine="0"/>
                            </w:pPr>
                            <w:r>
                              <w:t>Обсуждение результатов обследования;</w:t>
                            </w:r>
                          </w:p>
                          <w:p w:rsidR="002A165B" w:rsidRDefault="002A165B" w:rsidP="007E53FE">
                            <w:pPr>
                              <w:numPr>
                                <w:ilvl w:val="0"/>
                                <w:numId w:val="16"/>
                              </w:numPr>
                              <w:ind w:left="0" w:firstLine="0"/>
                            </w:pPr>
                            <w:r>
                              <w:t>Разработка стратегии и рекомендаций по психолого-педагогическому сопровождению;</w:t>
                            </w:r>
                          </w:p>
                          <w:p w:rsidR="002A165B" w:rsidRDefault="002A165B" w:rsidP="007E53FE">
                            <w:pPr>
                              <w:numPr>
                                <w:ilvl w:val="0"/>
                                <w:numId w:val="16"/>
                              </w:numPr>
                              <w:ind w:left="0" w:firstLine="0"/>
                            </w:pPr>
                            <w:r>
                              <w:t xml:space="preserve">Сроки выполнения, ответственные лица и формы </w:t>
                            </w:r>
                            <w:proofErr w:type="gramStart"/>
                            <w:r>
                              <w:t>контроля за</w:t>
                            </w:r>
                            <w:proofErr w:type="gramEnd"/>
                            <w:r>
                              <w:t xml:space="preserve"> выполнением решений консилиума.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left:0;text-align:left;margin-left:315pt;margin-top:9.15pt;width:6in;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HNKwIAAFEEAAAOAAAAZHJzL2Uyb0RvYy54bWysVFFv0zAQfkfiP1h+p0lKun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">
                <v:textbox>
                  <w:txbxContent>
                    <w:p w:rsidR="002A165B" w:rsidRDefault="002A165B" w:rsidP="007E53FE">
                      <w:pPr>
                        <w:numPr>
                          <w:ilvl w:val="0"/>
                          <w:numId w:val="16"/>
                        </w:numPr>
                        <w:ind w:left="0" w:firstLine="0"/>
                      </w:pPr>
                      <w:r>
                        <w:t>Обсуждение результатов обследования;</w:t>
                      </w:r>
                    </w:p>
                    <w:p w:rsidR="002A165B" w:rsidRDefault="002A165B" w:rsidP="007E53FE">
                      <w:pPr>
                        <w:numPr>
                          <w:ilvl w:val="0"/>
                          <w:numId w:val="16"/>
                        </w:numPr>
                        <w:ind w:left="0" w:firstLine="0"/>
                      </w:pPr>
                      <w:r>
                        <w:t>Разработка стратегии и рекомендаций по психолого-педагогическому сопровождению;</w:t>
                      </w:r>
                    </w:p>
                    <w:p w:rsidR="002A165B" w:rsidRDefault="002A165B" w:rsidP="007E53FE">
                      <w:pPr>
                        <w:numPr>
                          <w:ilvl w:val="0"/>
                          <w:numId w:val="16"/>
                        </w:numPr>
                        <w:ind w:left="0" w:firstLine="0"/>
                      </w:pPr>
                      <w:r>
                        <w:t>Сроки выполнения, ответственные лица и формы контроля за выполнением решений консилиума.</w:t>
                      </w:r>
                    </w:p>
                  </w:txbxContent>
                </v:textbox>
              </v:rect>
            </w:pict>
          </mc:Fallback>
        </mc:AlternateContent>
      </w:r>
    </w:p>
    <w:p w:rsidR="000B4237" w:rsidRPr="000B4237" w:rsidRDefault="000B4237" w:rsidP="000B4237">
      <w:pPr>
        <w:pStyle w:val="aff8"/>
        <w:spacing w:line="276" w:lineRule="auto"/>
        <w:ind w:firstLine="709"/>
        <w:jc w:val="both"/>
        <w:rPr>
          <w:bCs/>
        </w:rPr>
      </w:pPr>
    </w:p>
    <w:p w:rsidR="000B4237" w:rsidRPr="000B4237" w:rsidRDefault="007B384A" w:rsidP="000B4237">
      <w:pPr>
        <w:pStyle w:val="aff8"/>
        <w:spacing w:line="276" w:lineRule="auto"/>
        <w:ind w:firstLine="709"/>
        <w:jc w:val="both"/>
        <w:rPr>
          <w:bCs/>
        </w:rPr>
      </w:pPr>
      <w:r>
        <w:rPr>
          <w:bCs/>
          <w:noProof/>
          <w:lang w:eastAsia="ru-R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45720</wp:posOffset>
                </wp:positionV>
                <wp:extent cx="2743200" cy="571500"/>
                <wp:effectExtent l="9525" t="7620" r="9525" b="1143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A165B" w:rsidRDefault="002A165B" w:rsidP="000B4237">
                            <w:pPr>
                              <w:jc w:val="center"/>
                              <w:rPr>
                                <w:b/>
                              </w:rPr>
                            </w:pPr>
                            <w:r>
                              <w:rPr>
                                <w:b/>
                              </w:rPr>
                              <w:t>Второй этап:</w:t>
                            </w:r>
                          </w:p>
                          <w:p w:rsidR="002A165B" w:rsidRPr="00455B6E" w:rsidRDefault="002A165B" w:rsidP="000B4237">
                            <w:pPr>
                              <w:jc w:val="center"/>
                            </w:pPr>
                            <w:r>
                              <w:t>Проведение заседания ППк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7" style="position:absolute;left:0;text-align:left;margin-left:0;margin-top:3.6pt;width:3in;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">
                <v:textbox>
                  <w:txbxContent>
                    <w:p w:rsidR="002A165B" w:rsidRDefault="002A165B" w:rsidP="000B4237">
                      <w:pPr>
                        <w:jc w:val="center"/>
                        <w:rPr>
                          <w:b/>
                        </w:rPr>
                      </w:pPr>
                      <w:r>
                        <w:rPr>
                          <w:b/>
                        </w:rPr>
                        <w:t>Второй этап:</w:t>
                      </w:r>
                    </w:p>
                    <w:p w:rsidR="002A165B" w:rsidRPr="00455B6E" w:rsidRDefault="002A165B" w:rsidP="000B4237">
                      <w:pPr>
                        <w:jc w:val="center"/>
                      </w:pPr>
                      <w:r>
                        <w:t>Проведение заседания ППк</w:t>
                      </w:r>
                    </w:p>
                  </w:txbxContent>
                </v:textbox>
              </v:rect>
            </w:pict>
          </mc:Fallback>
        </mc:AlternateContent>
      </w:r>
      <w:r>
        <w:rPr>
          <w:bCs/>
          <w:noProof/>
          <w:lang w:eastAsia="ru-RU"/>
        </w:rPr>
        <mc:AlternateContent>
          <mc:Choice Requires="wps">
            <w:drawing>
              <wp:anchor distT="0" distB="0" distL="114300" distR="114300" simplePos="0" relativeHeight="251682816" behindDoc="0" locked="0" layoutInCell="1" allowOverlap="1">
                <wp:simplePos x="0" y="0"/>
                <wp:positionH relativeFrom="column">
                  <wp:posOffset>2971800</wp:posOffset>
                </wp:positionH>
                <wp:positionV relativeFrom="paragraph">
                  <wp:posOffset>373380</wp:posOffset>
                </wp:positionV>
                <wp:extent cx="914400" cy="0"/>
                <wp:effectExtent l="9525" t="59055" r="19050" b="55245"/>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9.4pt" to="30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JJgIAAEo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">
                <v:stroke endarrow="block"/>
              </v:line>
            </w:pict>
          </mc:Fallback>
        </mc:AlternateContent>
      </w:r>
      <w:r>
        <w:rPr>
          <w:bCs/>
          <w:noProof/>
          <w:lang w:eastAsia="ru-RU"/>
        </w:rPr>
        <mc:AlternateContent>
          <mc:Choice Requires="wps">
            <w:drawing>
              <wp:anchor distT="0" distB="0" distL="114300" distR="114300" simplePos="0" relativeHeight="251683840" behindDoc="0" locked="0" layoutInCell="1" allowOverlap="1">
                <wp:simplePos x="0" y="0"/>
                <wp:positionH relativeFrom="column">
                  <wp:posOffset>3030855</wp:posOffset>
                </wp:positionH>
                <wp:positionV relativeFrom="paragraph">
                  <wp:posOffset>1468755</wp:posOffset>
                </wp:positionV>
                <wp:extent cx="914400" cy="0"/>
                <wp:effectExtent l="11430" t="59055" r="17145" b="55245"/>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115.65pt" to="310.6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4B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">
                <v:stroke endarrow="block"/>
              </v:line>
            </w:pict>
          </mc:Fallback>
        </mc:AlternateContent>
      </w:r>
      <w:r>
        <w:rPr>
          <w:bCs/>
          <w:noProof/>
          <w:lang w:eastAsia="ru-RU"/>
        </w:rPr>
        <mc:AlternateContent>
          <mc:Choice Requires="wps">
            <w:drawing>
              <wp:anchor distT="0" distB="0" distL="114300" distR="114300" simplePos="0" relativeHeight="251676672" behindDoc="0" locked="0" layoutInCell="1" allowOverlap="1">
                <wp:simplePos x="0" y="0"/>
                <wp:positionH relativeFrom="column">
                  <wp:posOffset>163830</wp:posOffset>
                </wp:positionH>
                <wp:positionV relativeFrom="paragraph">
                  <wp:posOffset>1219835</wp:posOffset>
                </wp:positionV>
                <wp:extent cx="2743200" cy="571500"/>
                <wp:effectExtent l="11430" t="10160" r="7620" b="889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A165B" w:rsidRDefault="002A165B" w:rsidP="000B4237">
                            <w:pPr>
                              <w:jc w:val="center"/>
                              <w:rPr>
                                <w:b/>
                              </w:rPr>
                            </w:pPr>
                            <w:r>
                              <w:rPr>
                                <w:b/>
                              </w:rPr>
                              <w:t>Третий этап:</w:t>
                            </w:r>
                          </w:p>
                          <w:p w:rsidR="002A165B" w:rsidRPr="00455B6E" w:rsidRDefault="002A165B" w:rsidP="000B4237">
                            <w:pPr>
                              <w:jc w:val="center"/>
                            </w:pPr>
                            <w:r>
                              <w:t>Выполнение решений ППк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left:0;text-align:left;margin-left:12.9pt;margin-top:96.05pt;width:3in;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">
                <v:textbox>
                  <w:txbxContent>
                    <w:p w:rsidR="002A165B" w:rsidRDefault="002A165B" w:rsidP="000B4237">
                      <w:pPr>
                        <w:jc w:val="center"/>
                        <w:rPr>
                          <w:b/>
                        </w:rPr>
                      </w:pPr>
                      <w:r>
                        <w:rPr>
                          <w:b/>
                        </w:rPr>
                        <w:t>Третий этап:</w:t>
                      </w:r>
                    </w:p>
                    <w:p w:rsidR="002A165B" w:rsidRPr="00455B6E" w:rsidRDefault="002A165B" w:rsidP="000B4237">
                      <w:pPr>
                        <w:jc w:val="center"/>
                      </w:pPr>
                      <w:r>
                        <w:t>Выполнение решений ППк</w:t>
                      </w:r>
                    </w:p>
                  </w:txbxContent>
                </v:textbox>
              </v:rect>
            </w:pict>
          </mc:Fallback>
        </mc:AlternateContent>
      </w:r>
      <w:r>
        <w:rPr>
          <w:bCs/>
          <w:noProof/>
          <w:lang w:eastAsia="ru-RU"/>
        </w:rPr>
        <mc:AlternateContent>
          <mc:Choice Requires="wps">
            <w:drawing>
              <wp:anchor distT="0" distB="0" distL="114300" distR="114300" simplePos="0" relativeHeight="251679744" behindDoc="0" locked="0" layoutInCell="1" allowOverlap="1">
                <wp:simplePos x="0" y="0"/>
                <wp:positionH relativeFrom="column">
                  <wp:posOffset>4000500</wp:posOffset>
                </wp:positionH>
                <wp:positionV relativeFrom="paragraph">
                  <wp:posOffset>1086485</wp:posOffset>
                </wp:positionV>
                <wp:extent cx="5486400" cy="800100"/>
                <wp:effectExtent l="9525" t="10160" r="9525" b="889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rsidR="002A165B" w:rsidRDefault="002A165B" w:rsidP="007E53FE">
                            <w:pPr>
                              <w:numPr>
                                <w:ilvl w:val="0"/>
                                <w:numId w:val="17"/>
                              </w:numPr>
                              <w:ind w:left="0" w:firstLine="0"/>
                            </w:pPr>
                            <w:r>
                              <w:t>Выполнение решения ППк (реализация коррекционно-воспитательной работы);</w:t>
                            </w:r>
                          </w:p>
                          <w:p w:rsidR="002A165B" w:rsidRDefault="002A165B" w:rsidP="007E53FE">
                            <w:pPr>
                              <w:numPr>
                                <w:ilvl w:val="0"/>
                                <w:numId w:val="17"/>
                              </w:numPr>
                              <w:ind w:left="0" w:firstLine="0"/>
                            </w:pPr>
                            <w:proofErr w:type="gramStart"/>
                            <w:r>
                              <w:t>Контроль за</w:t>
                            </w:r>
                            <w:proofErr w:type="gramEnd"/>
                            <w:r>
                              <w:t xml:space="preserve"> выполнением решения ППк.</w:t>
                            </w:r>
                          </w:p>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left:0;text-align:left;margin-left:315pt;margin-top:85.55pt;width:6in;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">
                <v:textbox>
                  <w:txbxContent>
                    <w:p w:rsidR="002A165B" w:rsidRDefault="002A165B" w:rsidP="007E53FE">
                      <w:pPr>
                        <w:numPr>
                          <w:ilvl w:val="0"/>
                          <w:numId w:val="17"/>
                        </w:numPr>
                        <w:ind w:left="0" w:firstLine="0"/>
                      </w:pPr>
                      <w:r>
                        <w:t>Выполнение решения ППк (реализация коррекционно-воспитательной работы);</w:t>
                      </w:r>
                    </w:p>
                    <w:p w:rsidR="002A165B" w:rsidRDefault="002A165B" w:rsidP="007E53FE">
                      <w:pPr>
                        <w:numPr>
                          <w:ilvl w:val="0"/>
                          <w:numId w:val="17"/>
                        </w:numPr>
                        <w:ind w:left="0" w:firstLine="0"/>
                      </w:pPr>
                      <w:r>
                        <w:t>Контроль за выполнением решения ППк.</w:t>
                      </w:r>
                    </w:p>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p w:rsidR="002A165B" w:rsidRDefault="002A165B" w:rsidP="000B4237"/>
                  </w:txbxContent>
                </v:textbox>
              </v:rect>
            </w:pict>
          </mc:Fallback>
        </mc:AlternateContent>
      </w:r>
    </w:p>
    <w:p w:rsidR="00F344EE" w:rsidRDefault="00F344EE" w:rsidP="001B58C6">
      <w:pPr>
        <w:pStyle w:val="aff8"/>
        <w:spacing w:line="276" w:lineRule="auto"/>
        <w:jc w:val="both"/>
        <w:rPr>
          <w:rFonts w:ascii="Times New Roman" w:hAnsi="Times New Roman"/>
          <w:bCs/>
          <w:sz w:val="24"/>
          <w:szCs w:val="24"/>
        </w:rPr>
        <w:sectPr w:rsidR="00F344EE" w:rsidSect="00F344EE">
          <w:pgSz w:w="16838" w:h="11906" w:orient="landscape"/>
          <w:pgMar w:top="851" w:right="902" w:bottom="1134" w:left="567" w:header="709" w:footer="709" w:gutter="0"/>
          <w:cols w:space="708"/>
          <w:docGrid w:linePitch="360"/>
        </w:sectPr>
      </w:pPr>
    </w:p>
    <w:p w:rsidR="000B4237" w:rsidRDefault="003424A3" w:rsidP="001B58C6">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lastRenderedPageBreak/>
        <w:t xml:space="preserve">В ходе </w:t>
      </w:r>
      <w:r w:rsidRPr="003424A3">
        <w:rPr>
          <w:rFonts w:ascii="Times New Roman" w:hAnsi="Times New Roman"/>
          <w:i/>
          <w:iCs/>
          <w:sz w:val="24"/>
          <w:szCs w:val="24"/>
        </w:rPr>
        <w:t>профилактической работы</w:t>
      </w:r>
      <w:r w:rsidRPr="003424A3">
        <w:rPr>
          <w:rFonts w:ascii="Times New Roman" w:hAnsi="Times New Roman"/>
          <w:bCs/>
          <w:sz w:val="24"/>
          <w:szCs w:val="24"/>
        </w:rPr>
        <w:t xml:space="preserve"> в течение учебного года проводится логопедическое </w:t>
      </w:r>
    </w:p>
    <w:p w:rsidR="003424A3" w:rsidRPr="003424A3" w:rsidRDefault="003424A3" w:rsidP="00F82EE6">
      <w:pPr>
        <w:pStyle w:val="aff8"/>
        <w:spacing w:line="276" w:lineRule="auto"/>
        <w:jc w:val="both"/>
        <w:rPr>
          <w:rFonts w:ascii="Times New Roman" w:hAnsi="Times New Roman"/>
          <w:bCs/>
          <w:sz w:val="24"/>
          <w:szCs w:val="24"/>
        </w:rPr>
      </w:pPr>
      <w:r w:rsidRPr="003424A3">
        <w:rPr>
          <w:rFonts w:ascii="Times New Roman" w:hAnsi="Times New Roman"/>
          <w:bCs/>
          <w:sz w:val="24"/>
          <w:szCs w:val="24"/>
        </w:rPr>
        <w:t>обследование групп детей 3-4, 4-5 лет, анализ медицинских карт. Заполняются протоколы обследования,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 где даются соответствующие рекомендации.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3424A3">
        <w:rPr>
          <w:rFonts w:ascii="Times New Roman" w:hAnsi="Times New Roman"/>
          <w:i/>
          <w:iCs/>
          <w:sz w:val="24"/>
          <w:szCs w:val="24"/>
        </w:rPr>
        <w:t>взаимосвязь с участниками образовательного процесса</w:t>
      </w:r>
      <w:r w:rsidRPr="003424A3">
        <w:rPr>
          <w:rFonts w:ascii="Times New Roman" w:hAnsi="Times New Roman"/>
          <w:bCs/>
          <w:sz w:val="24"/>
          <w:szCs w:val="24"/>
        </w:rPr>
        <w:t>: воспитателями, музыкальным руководителем, инструктором по физической культуре, педагогом-психологом - очень актуальны.</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Для успешного преодоления нарушений речи у детей важна взаимосвязь в работе логопеда с музыкальным руководителем.</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w:t>
      </w:r>
      <w:r w:rsidRPr="003424A3">
        <w:rPr>
          <w:rFonts w:ascii="Times New Roman" w:hAnsi="Times New Roman"/>
          <w:bCs/>
          <w:sz w:val="24"/>
          <w:szCs w:val="24"/>
        </w:rPr>
        <w:lastRenderedPageBreak/>
        <w:t>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r w:rsidR="00591F6B">
        <w:rPr>
          <w:rFonts w:ascii="Times New Roman" w:hAnsi="Times New Roman"/>
          <w:bCs/>
          <w:sz w:val="24"/>
          <w:szCs w:val="24"/>
        </w:rPr>
        <w:t>.</w:t>
      </w:r>
    </w:p>
    <w:p w:rsidR="008329DF" w:rsidRPr="008329DF" w:rsidRDefault="008329DF" w:rsidP="002D638E">
      <w:pPr>
        <w:pStyle w:val="aff8"/>
        <w:spacing w:line="276" w:lineRule="auto"/>
        <w:ind w:firstLine="709"/>
        <w:jc w:val="both"/>
        <w:rPr>
          <w:rFonts w:ascii="Times New Roman" w:hAnsi="Times New Roman"/>
          <w:sz w:val="24"/>
          <w:szCs w:val="24"/>
        </w:rPr>
      </w:pPr>
      <w:r w:rsidRPr="008329DF">
        <w:rPr>
          <w:rFonts w:ascii="Times New Roman" w:hAnsi="Times New Roman"/>
          <w:sz w:val="24"/>
          <w:szCs w:val="24"/>
        </w:rPr>
        <w:t>Эффективность коррекционно-развивающе</w:t>
      </w:r>
      <w:r w:rsidR="00BE5343">
        <w:rPr>
          <w:rFonts w:ascii="Times New Roman" w:hAnsi="Times New Roman"/>
          <w:sz w:val="24"/>
          <w:szCs w:val="24"/>
        </w:rPr>
        <w:t xml:space="preserve">й работы в группе комбинированной </w:t>
      </w:r>
      <w:r w:rsidRPr="008329DF">
        <w:rPr>
          <w:rFonts w:ascii="Times New Roman" w:hAnsi="Times New Roman"/>
          <w:sz w:val="24"/>
          <w:szCs w:val="24"/>
        </w:rPr>
        <w:t>направленности во многом зависит от преемственности в работе логопеда и других</w:t>
      </w:r>
      <w:r w:rsidR="00BE5343">
        <w:rPr>
          <w:rFonts w:ascii="Times New Roman" w:hAnsi="Times New Roman"/>
          <w:sz w:val="24"/>
          <w:szCs w:val="24"/>
        </w:rPr>
        <w:t xml:space="preserve"> </w:t>
      </w:r>
      <w:r w:rsidRPr="008329DF">
        <w:rPr>
          <w:rFonts w:ascii="Times New Roman" w:hAnsi="Times New Roman"/>
          <w:sz w:val="24"/>
          <w:szCs w:val="24"/>
        </w:rPr>
        <w:t>специалистов. И, прежде всего, учителя-логопеда и воспитателей.</w:t>
      </w:r>
      <w:r w:rsidR="00BE5343">
        <w:rPr>
          <w:rFonts w:ascii="Times New Roman" w:hAnsi="Times New Roman"/>
          <w:sz w:val="24"/>
          <w:szCs w:val="24"/>
        </w:rPr>
        <w:t xml:space="preserve"> </w:t>
      </w:r>
      <w:r w:rsidRPr="008329DF">
        <w:rPr>
          <w:rFonts w:ascii="Times New Roman" w:hAnsi="Times New Roman"/>
          <w:sz w:val="24"/>
          <w:szCs w:val="24"/>
        </w:rPr>
        <w:t>Взаимодействие с воспитателями логопед осуществляет в разных формах. Это</w:t>
      </w:r>
      <w:r w:rsidR="00BE5343">
        <w:rPr>
          <w:rFonts w:ascii="Times New Roman" w:hAnsi="Times New Roman"/>
          <w:sz w:val="24"/>
          <w:szCs w:val="24"/>
        </w:rPr>
        <w:t xml:space="preserve"> </w:t>
      </w:r>
      <w:r w:rsidRPr="008329DF">
        <w:rPr>
          <w:rFonts w:ascii="Times New Roman" w:hAnsi="Times New Roman"/>
          <w:sz w:val="24"/>
          <w:szCs w:val="24"/>
        </w:rPr>
        <w:t>совместное составление перспективного планирования работы на текущий период во</w:t>
      </w:r>
      <w:r w:rsidR="00BE5343">
        <w:rPr>
          <w:rFonts w:ascii="Times New Roman" w:hAnsi="Times New Roman"/>
          <w:sz w:val="24"/>
          <w:szCs w:val="24"/>
        </w:rPr>
        <w:t xml:space="preserve"> </w:t>
      </w:r>
      <w:r w:rsidRPr="008329DF">
        <w:rPr>
          <w:rFonts w:ascii="Times New Roman" w:hAnsi="Times New Roman"/>
          <w:sz w:val="24"/>
          <w:szCs w:val="24"/>
        </w:rPr>
        <w:t>всех образовательных областях; обсуждение и выбор форм, методов и приемов</w:t>
      </w:r>
      <w:r w:rsidR="00BE5343">
        <w:rPr>
          <w:rFonts w:ascii="Times New Roman" w:hAnsi="Times New Roman"/>
          <w:sz w:val="24"/>
          <w:szCs w:val="24"/>
        </w:rPr>
        <w:t xml:space="preserve"> </w:t>
      </w:r>
      <w:r w:rsidRPr="008329DF">
        <w:rPr>
          <w:rFonts w:ascii="Times New Roman" w:hAnsi="Times New Roman"/>
          <w:sz w:val="24"/>
          <w:szCs w:val="24"/>
        </w:rPr>
        <w:t>коррекционно-развивающей работы; оснащение развивающего предметного</w:t>
      </w:r>
      <w:r w:rsidR="00BE5343">
        <w:rPr>
          <w:rFonts w:ascii="Times New Roman" w:hAnsi="Times New Roman"/>
          <w:sz w:val="24"/>
          <w:szCs w:val="24"/>
        </w:rPr>
        <w:t xml:space="preserve"> </w:t>
      </w:r>
      <w:r w:rsidRPr="008329DF">
        <w:rPr>
          <w:rFonts w:ascii="Times New Roman" w:hAnsi="Times New Roman"/>
          <w:sz w:val="24"/>
          <w:szCs w:val="24"/>
        </w:rPr>
        <w:t>пространства в групповом помещении; взаимопосещение и участие в интегрированной</w:t>
      </w:r>
      <w:r w:rsidR="00BE5343">
        <w:rPr>
          <w:rFonts w:ascii="Times New Roman" w:hAnsi="Times New Roman"/>
          <w:sz w:val="24"/>
          <w:szCs w:val="24"/>
        </w:rPr>
        <w:t xml:space="preserve"> </w:t>
      </w:r>
      <w:r w:rsidRPr="008329DF">
        <w:rPr>
          <w:rFonts w:ascii="Times New Roman" w:hAnsi="Times New Roman"/>
          <w:sz w:val="24"/>
          <w:szCs w:val="24"/>
        </w:rPr>
        <w:t>образовательной деятельности; совместное осуществление образовательной</w:t>
      </w:r>
      <w:r w:rsidR="00BE5343">
        <w:rPr>
          <w:rFonts w:ascii="Times New Roman" w:hAnsi="Times New Roman"/>
          <w:sz w:val="24"/>
          <w:szCs w:val="24"/>
        </w:rPr>
        <w:t xml:space="preserve"> деятельности в ходе режимных </w:t>
      </w:r>
      <w:r w:rsidRPr="008329DF">
        <w:rPr>
          <w:rFonts w:ascii="Times New Roman" w:hAnsi="Times New Roman"/>
          <w:sz w:val="24"/>
          <w:szCs w:val="24"/>
        </w:rPr>
        <w:t>моментов, еженедельные задания учителя-логопеда</w:t>
      </w:r>
      <w:r w:rsidR="00BE5343">
        <w:rPr>
          <w:rFonts w:ascii="Times New Roman" w:hAnsi="Times New Roman"/>
          <w:sz w:val="24"/>
          <w:szCs w:val="24"/>
        </w:rPr>
        <w:t xml:space="preserve"> </w:t>
      </w:r>
      <w:r w:rsidRPr="008329DF">
        <w:rPr>
          <w:rFonts w:ascii="Times New Roman" w:hAnsi="Times New Roman"/>
          <w:sz w:val="24"/>
          <w:szCs w:val="24"/>
        </w:rPr>
        <w:t>воспитателям. В календарных планах воспитателей в начале каждого месяца логопед</w:t>
      </w:r>
      <w:r w:rsidR="00BE5343">
        <w:rPr>
          <w:rFonts w:ascii="Times New Roman" w:hAnsi="Times New Roman"/>
          <w:sz w:val="24"/>
          <w:szCs w:val="24"/>
        </w:rPr>
        <w:t xml:space="preserve"> </w:t>
      </w:r>
      <w:r w:rsidRPr="008329DF">
        <w:rPr>
          <w:rFonts w:ascii="Times New Roman" w:hAnsi="Times New Roman"/>
          <w:sz w:val="24"/>
          <w:szCs w:val="24"/>
        </w:rPr>
        <w:t>указывает лексические темы на месяц, примерный лексикон по каждой изучаемой теме,</w:t>
      </w:r>
      <w:r w:rsidR="00BE5343">
        <w:rPr>
          <w:rFonts w:ascii="Times New Roman" w:hAnsi="Times New Roman"/>
          <w:sz w:val="24"/>
          <w:szCs w:val="24"/>
        </w:rPr>
        <w:t xml:space="preserve"> </w:t>
      </w:r>
      <w:r w:rsidRPr="008329DF">
        <w:rPr>
          <w:rFonts w:ascii="Times New Roman" w:hAnsi="Times New Roman"/>
          <w:sz w:val="24"/>
          <w:szCs w:val="24"/>
        </w:rPr>
        <w:t>основные цели и задачи коррекционной работы; перечисляет фамилии детей, коррекции</w:t>
      </w:r>
      <w:r w:rsidR="00BE5343">
        <w:rPr>
          <w:rFonts w:ascii="Times New Roman" w:hAnsi="Times New Roman"/>
          <w:sz w:val="24"/>
          <w:szCs w:val="24"/>
        </w:rPr>
        <w:t xml:space="preserve"> </w:t>
      </w:r>
      <w:r w:rsidRPr="008329DF">
        <w:rPr>
          <w:rFonts w:ascii="Times New Roman" w:hAnsi="Times New Roman"/>
          <w:sz w:val="24"/>
          <w:szCs w:val="24"/>
        </w:rPr>
        <w:t>развития которых воспитатели в данный отрезок времени должны уделить особое</w:t>
      </w:r>
      <w:r w:rsidR="00BE5343">
        <w:rPr>
          <w:rFonts w:ascii="Times New Roman" w:hAnsi="Times New Roman"/>
          <w:sz w:val="24"/>
          <w:szCs w:val="24"/>
        </w:rPr>
        <w:t xml:space="preserve"> </w:t>
      </w:r>
      <w:r w:rsidRPr="008329DF">
        <w:rPr>
          <w:rFonts w:ascii="Times New Roman" w:hAnsi="Times New Roman"/>
          <w:sz w:val="24"/>
          <w:szCs w:val="24"/>
        </w:rPr>
        <w:t>внимание в первую очередь.</w:t>
      </w:r>
    </w:p>
    <w:p w:rsidR="008329DF" w:rsidRPr="008329DF" w:rsidRDefault="008329DF" w:rsidP="002D638E">
      <w:pPr>
        <w:pStyle w:val="aff8"/>
        <w:spacing w:line="276" w:lineRule="auto"/>
        <w:ind w:firstLine="709"/>
        <w:jc w:val="both"/>
        <w:rPr>
          <w:rFonts w:ascii="Times New Roman" w:hAnsi="Times New Roman"/>
          <w:sz w:val="24"/>
          <w:szCs w:val="24"/>
        </w:rPr>
      </w:pPr>
      <w:r w:rsidRPr="008329DF">
        <w:rPr>
          <w:rFonts w:ascii="Times New Roman" w:hAnsi="Times New Roman"/>
          <w:sz w:val="24"/>
          <w:szCs w:val="24"/>
        </w:rPr>
        <w:t>Еженедельные задания логопеда воспитателю включают в себя следующие</w:t>
      </w:r>
      <w:r w:rsidR="00BE5343">
        <w:rPr>
          <w:rFonts w:ascii="Times New Roman" w:hAnsi="Times New Roman"/>
          <w:sz w:val="24"/>
          <w:szCs w:val="24"/>
        </w:rPr>
        <w:t xml:space="preserve"> </w:t>
      </w:r>
      <w:r w:rsidRPr="008329DF">
        <w:rPr>
          <w:rFonts w:ascii="Times New Roman" w:hAnsi="Times New Roman"/>
          <w:sz w:val="24"/>
          <w:szCs w:val="24"/>
        </w:rPr>
        <w:t>разделы:</w:t>
      </w:r>
    </w:p>
    <w:p w:rsidR="008329DF" w:rsidRPr="008329DF" w:rsidRDefault="00BE5343" w:rsidP="001B58C6">
      <w:pPr>
        <w:pStyle w:val="aff8"/>
        <w:tabs>
          <w:tab w:val="left" w:pos="13095"/>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логопедические пятиминутки;</w:t>
      </w:r>
      <w:r w:rsidR="001B58C6">
        <w:rPr>
          <w:rFonts w:ascii="Times New Roman" w:hAnsi="Times New Roman"/>
          <w:sz w:val="24"/>
          <w:szCs w:val="24"/>
        </w:rPr>
        <w:tab/>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подвижные игры и пальчиковая гимнастика;</w:t>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индивидуальная работа;</w:t>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рекомендации по подбору художественной литературы и иллюстративного</w:t>
      </w:r>
      <w:r w:rsidR="007D4B23">
        <w:rPr>
          <w:rFonts w:ascii="Times New Roman" w:hAnsi="Times New Roman"/>
          <w:sz w:val="24"/>
          <w:szCs w:val="24"/>
        </w:rPr>
        <w:t xml:space="preserve"> </w:t>
      </w:r>
      <w:r w:rsidR="008329DF" w:rsidRPr="008329DF">
        <w:rPr>
          <w:rFonts w:ascii="Times New Roman" w:hAnsi="Times New Roman"/>
          <w:sz w:val="24"/>
          <w:szCs w:val="24"/>
        </w:rPr>
        <w:t>материала.</w:t>
      </w:r>
    </w:p>
    <w:p w:rsidR="007D4B23" w:rsidRDefault="008329DF" w:rsidP="002D638E">
      <w:pPr>
        <w:autoSpaceDE w:val="0"/>
        <w:autoSpaceDN w:val="0"/>
        <w:adjustRightInd w:val="0"/>
        <w:spacing w:line="276" w:lineRule="auto"/>
        <w:ind w:firstLine="709"/>
        <w:jc w:val="both"/>
      </w:pPr>
      <w:r w:rsidRPr="008329DF">
        <w:rPr>
          <w:b/>
          <w:bCs/>
          <w:i/>
          <w:iCs/>
        </w:rPr>
        <w:t xml:space="preserve">Логопедические пятиминутки </w:t>
      </w:r>
      <w:r w:rsidRPr="008329DF">
        <w:t>служат для логопедизации совместной</w:t>
      </w:r>
      <w:r w:rsidR="007D4B23">
        <w:t xml:space="preserve"> </w:t>
      </w:r>
      <w:r w:rsidR="006B6DDE">
        <w:t xml:space="preserve">деятельности </w:t>
      </w:r>
      <w:r w:rsidRPr="008329DF">
        <w:t>воспитателя с детьми и содержат материалы по развитию лексики,</w:t>
      </w:r>
      <w:r w:rsidR="007D4B23">
        <w:t xml:space="preserve"> граммат</w:t>
      </w:r>
      <w:r w:rsidR="006B6DDE">
        <w:t xml:space="preserve">ики, фонетики, связной </w:t>
      </w:r>
      <w:r w:rsidR="007D4B23">
        <w:t>речи, упражнения по закреплению или дифференциации</w:t>
      </w:r>
      <w:r w:rsidR="006B6DDE">
        <w:t xml:space="preserve"> </w:t>
      </w:r>
      <w:r w:rsidR="007D4B23">
        <w:t>поставленных звуков, по развитию навыков звукового и слогового анализа и синтеза,</w:t>
      </w:r>
      <w:r w:rsidR="006B6DDE">
        <w:t xml:space="preserve"> </w:t>
      </w:r>
      <w:r w:rsidR="007D4B23">
        <w:t>развитию фонематических представлений и неречевых психических функций, связной</w:t>
      </w:r>
      <w:r w:rsidR="006B6DDE">
        <w:t xml:space="preserve"> </w:t>
      </w:r>
      <w:r w:rsidR="007D4B23">
        <w:t>речи и коммуникативных навыков, то есть для повторения и закрепления материала,</w:t>
      </w:r>
      <w:r w:rsidR="006B6DDE">
        <w:t xml:space="preserve"> </w:t>
      </w:r>
      <w:r w:rsidR="007D4B23">
        <w:t>отработанного с детьми логопедом. Обычно планируется 2—3 пятиминутки на неделю, и</w:t>
      </w:r>
      <w:r w:rsidR="006B6DDE">
        <w:t xml:space="preserve"> </w:t>
      </w:r>
      <w:r w:rsidR="007D4B23">
        <w:t>они обязательно должны быть выдержаны в рамках изучаемой лексической темы.</w:t>
      </w:r>
      <w:r w:rsidR="006B6DDE">
        <w:t xml:space="preserve"> </w:t>
      </w:r>
      <w:r w:rsidR="007D4B23">
        <w:t>Логопед не только дает рекомендации по проведению пятиминуток, но в некоторых</w:t>
      </w:r>
      <w:r w:rsidR="006B6DDE">
        <w:t xml:space="preserve"> </w:t>
      </w:r>
      <w:r w:rsidR="007D4B23">
        <w:t>случаях и предоставляет материалы и пособия для их проведения.</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Подвижные игры, упражнения, пальчиковая гимнастика служат для развития</w:t>
      </w:r>
      <w:r w:rsidR="006B6DDE">
        <w:rPr>
          <w:rFonts w:ascii="Times New Roman" w:hAnsi="Times New Roman"/>
          <w:sz w:val="24"/>
          <w:szCs w:val="24"/>
        </w:rPr>
        <w:t xml:space="preserve"> </w:t>
      </w:r>
      <w:r w:rsidRPr="006B6DDE">
        <w:rPr>
          <w:rFonts w:ascii="Times New Roman" w:hAnsi="Times New Roman"/>
          <w:sz w:val="24"/>
          <w:szCs w:val="24"/>
        </w:rPr>
        <w:t>общей и тонкой моторики, координации движений, координации речи с движением,</w:t>
      </w:r>
      <w:r w:rsidR="006B6DDE">
        <w:rPr>
          <w:rFonts w:ascii="Times New Roman" w:hAnsi="Times New Roman"/>
          <w:sz w:val="24"/>
          <w:szCs w:val="24"/>
        </w:rPr>
        <w:t xml:space="preserve"> </w:t>
      </w:r>
      <w:r w:rsidRPr="006B6DDE">
        <w:rPr>
          <w:rFonts w:ascii="Times New Roman" w:hAnsi="Times New Roman"/>
          <w:sz w:val="24"/>
          <w:szCs w:val="24"/>
        </w:rPr>
        <w:t>развития подражательности и творческих способностей. Они могут быть использованы</w:t>
      </w:r>
      <w:r w:rsidR="006B6DDE">
        <w:rPr>
          <w:rFonts w:ascii="Times New Roman" w:hAnsi="Times New Roman"/>
          <w:sz w:val="24"/>
          <w:szCs w:val="24"/>
        </w:rPr>
        <w:t xml:space="preserve"> </w:t>
      </w:r>
      <w:r w:rsidRPr="006B6DDE">
        <w:rPr>
          <w:rFonts w:ascii="Times New Roman" w:hAnsi="Times New Roman"/>
          <w:sz w:val="24"/>
          <w:szCs w:val="24"/>
        </w:rPr>
        <w:t>воспитателями в качестве физкультминуток в организованной образовательной</w:t>
      </w:r>
      <w:r w:rsidR="006B6DDE">
        <w:rPr>
          <w:rFonts w:ascii="Times New Roman" w:hAnsi="Times New Roman"/>
          <w:sz w:val="24"/>
          <w:szCs w:val="24"/>
        </w:rPr>
        <w:t xml:space="preserve"> </w:t>
      </w:r>
      <w:r w:rsidRPr="006B6DDE">
        <w:rPr>
          <w:rFonts w:ascii="Times New Roman" w:hAnsi="Times New Roman"/>
          <w:sz w:val="24"/>
          <w:szCs w:val="24"/>
        </w:rPr>
        <w:t>деятельности, подвижных игр на прогулке или в свободное время во второй половине</w:t>
      </w:r>
      <w:r w:rsidR="006B6DDE">
        <w:rPr>
          <w:rFonts w:ascii="Times New Roman" w:hAnsi="Times New Roman"/>
          <w:sz w:val="24"/>
          <w:szCs w:val="24"/>
        </w:rPr>
        <w:t xml:space="preserve"> </w:t>
      </w:r>
      <w:r w:rsidRPr="006B6DDE">
        <w:rPr>
          <w:rFonts w:ascii="Times New Roman" w:hAnsi="Times New Roman"/>
          <w:sz w:val="24"/>
          <w:szCs w:val="24"/>
        </w:rPr>
        <w:t>дня. Они тоже обязательно выдерживаются в рамках изучаемой лексической темы.</w:t>
      </w:r>
      <w:r w:rsidR="006B6DDE">
        <w:rPr>
          <w:rFonts w:ascii="Times New Roman" w:hAnsi="Times New Roman"/>
          <w:sz w:val="24"/>
          <w:szCs w:val="24"/>
        </w:rPr>
        <w:t xml:space="preserve"> </w:t>
      </w:r>
      <w:r w:rsidRPr="006B6DDE">
        <w:rPr>
          <w:rFonts w:ascii="Times New Roman" w:hAnsi="Times New Roman"/>
          <w:sz w:val="24"/>
          <w:szCs w:val="24"/>
        </w:rPr>
        <w:t>Именно в играх и игровых заданиях наиболее успешно раскрывается эмоциональное</w:t>
      </w:r>
      <w:r w:rsidR="006B6DDE">
        <w:rPr>
          <w:rFonts w:ascii="Times New Roman" w:hAnsi="Times New Roman"/>
          <w:sz w:val="24"/>
          <w:szCs w:val="24"/>
        </w:rPr>
        <w:t xml:space="preserve"> </w:t>
      </w:r>
      <w:r w:rsidRPr="006B6DDE">
        <w:rPr>
          <w:rFonts w:ascii="Times New Roman" w:hAnsi="Times New Roman"/>
          <w:sz w:val="24"/>
          <w:szCs w:val="24"/>
        </w:rPr>
        <w:t>отношение ребенка к значению слова.</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lastRenderedPageBreak/>
        <w:t>Планируя индивидуальную работу воспитателей с детьми, логопед рекомендует</w:t>
      </w:r>
      <w:r w:rsidR="006B6DDE">
        <w:rPr>
          <w:rFonts w:ascii="Times New Roman" w:hAnsi="Times New Roman"/>
          <w:sz w:val="24"/>
          <w:szCs w:val="24"/>
        </w:rPr>
        <w:t xml:space="preserve"> </w:t>
      </w:r>
      <w:r w:rsidRPr="006B6DDE">
        <w:rPr>
          <w:rFonts w:ascii="Times New Roman" w:hAnsi="Times New Roman"/>
          <w:sz w:val="24"/>
          <w:szCs w:val="24"/>
        </w:rPr>
        <w:t>им занятия с двумя-тремя детьми в день по тем разделам программы, при усвоении</w:t>
      </w:r>
      <w:r w:rsidR="006B6DDE">
        <w:rPr>
          <w:rFonts w:ascii="Times New Roman" w:hAnsi="Times New Roman"/>
          <w:sz w:val="24"/>
          <w:szCs w:val="24"/>
        </w:rPr>
        <w:t xml:space="preserve"> </w:t>
      </w:r>
      <w:r w:rsidRPr="006B6DDE">
        <w:rPr>
          <w:rFonts w:ascii="Times New Roman" w:hAnsi="Times New Roman"/>
          <w:sz w:val="24"/>
          <w:szCs w:val="24"/>
        </w:rPr>
        <w:t>которых эти дети испытывают наибольшие затруднения. Важно, чтобы в течение недели</w:t>
      </w:r>
      <w:r w:rsidR="006B6DDE">
        <w:rPr>
          <w:rFonts w:ascii="Times New Roman" w:hAnsi="Times New Roman"/>
          <w:sz w:val="24"/>
          <w:szCs w:val="24"/>
        </w:rPr>
        <w:t xml:space="preserve"> </w:t>
      </w:r>
      <w:r w:rsidRPr="006B6DDE">
        <w:rPr>
          <w:rFonts w:ascii="Times New Roman" w:hAnsi="Times New Roman"/>
          <w:sz w:val="24"/>
          <w:szCs w:val="24"/>
        </w:rPr>
        <w:t>каждый ребенок хотя бы по одному разу позанимался с воспитателями индивидуально.</w:t>
      </w:r>
      <w:r w:rsidR="006B6DDE">
        <w:rPr>
          <w:rFonts w:ascii="Times New Roman" w:hAnsi="Times New Roman"/>
          <w:sz w:val="24"/>
          <w:szCs w:val="24"/>
        </w:rPr>
        <w:t xml:space="preserve"> </w:t>
      </w:r>
      <w:r w:rsidR="00AB26DA">
        <w:rPr>
          <w:rFonts w:ascii="Times New Roman" w:hAnsi="Times New Roman"/>
          <w:sz w:val="24"/>
          <w:szCs w:val="24"/>
        </w:rPr>
        <w:t>Прежде всего, логопед</w:t>
      </w:r>
      <w:r w:rsidRPr="006B6DDE">
        <w:rPr>
          <w:rFonts w:ascii="Times New Roman" w:hAnsi="Times New Roman"/>
          <w:sz w:val="24"/>
          <w:szCs w:val="24"/>
        </w:rPr>
        <w:t xml:space="preserve"> рекомендуют индивидуальную работу по автоматизации </w:t>
      </w:r>
      <w:r w:rsidR="006B6DDE">
        <w:rPr>
          <w:rFonts w:ascii="Times New Roman" w:hAnsi="Times New Roman"/>
          <w:sz w:val="24"/>
          <w:szCs w:val="24"/>
        </w:rPr>
        <w:t xml:space="preserve">и </w:t>
      </w:r>
      <w:r w:rsidRPr="006B6DDE">
        <w:rPr>
          <w:rFonts w:ascii="Times New Roman" w:hAnsi="Times New Roman"/>
          <w:sz w:val="24"/>
          <w:szCs w:val="24"/>
        </w:rPr>
        <w:t>дифференциации звуков.</w:t>
      </w:r>
      <w:r w:rsidR="006B6DDE">
        <w:rPr>
          <w:rFonts w:ascii="Times New Roman" w:hAnsi="Times New Roman"/>
          <w:sz w:val="24"/>
          <w:szCs w:val="24"/>
        </w:rPr>
        <w:t xml:space="preserve"> </w:t>
      </w:r>
      <w:r w:rsidRPr="006B6DDE">
        <w:rPr>
          <w:rFonts w:ascii="Times New Roman" w:hAnsi="Times New Roman"/>
          <w:sz w:val="24"/>
          <w:szCs w:val="24"/>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w:t>
      </w:r>
      <w:r w:rsidR="006B6DDE">
        <w:rPr>
          <w:rFonts w:ascii="Times New Roman" w:hAnsi="Times New Roman"/>
          <w:sz w:val="24"/>
          <w:szCs w:val="24"/>
        </w:rPr>
        <w:t xml:space="preserve"> </w:t>
      </w:r>
      <w:r w:rsidRPr="006B6DDE">
        <w:rPr>
          <w:rFonts w:ascii="Times New Roman" w:hAnsi="Times New Roman"/>
          <w:sz w:val="24"/>
          <w:szCs w:val="24"/>
        </w:rPr>
        <w:t>речевого развития детей с речевой патологией, логопед как правило, составляет</w:t>
      </w:r>
      <w:r w:rsidR="006B6DDE">
        <w:rPr>
          <w:rFonts w:ascii="Times New Roman" w:hAnsi="Times New Roman"/>
          <w:sz w:val="24"/>
          <w:szCs w:val="24"/>
        </w:rPr>
        <w:t xml:space="preserve"> </w:t>
      </w:r>
      <w:r w:rsidRPr="006B6DDE">
        <w:rPr>
          <w:rFonts w:ascii="Times New Roman" w:hAnsi="Times New Roman"/>
          <w:sz w:val="24"/>
          <w:szCs w:val="24"/>
        </w:rPr>
        <w:t>примерный перечень художественной литературы и иллюстративного материала,</w:t>
      </w:r>
      <w:r w:rsidR="006B6DDE">
        <w:rPr>
          <w:rFonts w:ascii="Times New Roman" w:hAnsi="Times New Roman"/>
          <w:sz w:val="24"/>
          <w:szCs w:val="24"/>
        </w:rPr>
        <w:t xml:space="preserve"> </w:t>
      </w:r>
      <w:r w:rsidRPr="006B6DDE">
        <w:rPr>
          <w:rFonts w:ascii="Times New Roman" w:hAnsi="Times New Roman"/>
          <w:sz w:val="24"/>
          <w:szCs w:val="24"/>
        </w:rPr>
        <w:t>рекомендуемых для каждой недели работы.</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В настоящее время все большее распространение и популярность в системе</w:t>
      </w:r>
      <w:r w:rsidR="006B6DDE">
        <w:rPr>
          <w:rFonts w:ascii="Times New Roman" w:hAnsi="Times New Roman"/>
          <w:sz w:val="24"/>
          <w:szCs w:val="24"/>
        </w:rPr>
        <w:t xml:space="preserve"> </w:t>
      </w:r>
      <w:r w:rsidRPr="006B6DDE">
        <w:rPr>
          <w:rFonts w:ascii="Times New Roman" w:hAnsi="Times New Roman"/>
          <w:sz w:val="24"/>
          <w:szCs w:val="24"/>
        </w:rPr>
        <w:t>работы в группе для детей с тяжелыми нарушениями речи приобретают</w:t>
      </w:r>
      <w:r w:rsidR="006B6DDE">
        <w:rPr>
          <w:rFonts w:ascii="Times New Roman" w:hAnsi="Times New Roman"/>
          <w:sz w:val="24"/>
          <w:szCs w:val="24"/>
        </w:rPr>
        <w:t xml:space="preserve"> </w:t>
      </w:r>
      <w:r w:rsidRPr="006B6DDE">
        <w:rPr>
          <w:rFonts w:ascii="Times New Roman" w:hAnsi="Times New Roman"/>
          <w:sz w:val="24"/>
          <w:szCs w:val="24"/>
        </w:rPr>
        <w:t>интегрированные коррекционно-развивающие занятия, которые позволяют избежать</w:t>
      </w:r>
      <w:r w:rsidR="006B6DDE">
        <w:rPr>
          <w:rFonts w:ascii="Times New Roman" w:hAnsi="Times New Roman"/>
          <w:sz w:val="24"/>
          <w:szCs w:val="24"/>
        </w:rPr>
        <w:t xml:space="preserve"> </w:t>
      </w:r>
      <w:r w:rsidRPr="006B6DDE">
        <w:rPr>
          <w:rFonts w:ascii="Times New Roman" w:hAnsi="Times New Roman"/>
          <w:sz w:val="24"/>
          <w:szCs w:val="24"/>
        </w:rPr>
        <w:t>перегрузки и дезадаптации детей, помогают высвободить время для свободной игровой</w:t>
      </w:r>
      <w:r w:rsidR="006B6DDE">
        <w:rPr>
          <w:rFonts w:ascii="Times New Roman" w:hAnsi="Times New Roman"/>
          <w:sz w:val="24"/>
          <w:szCs w:val="24"/>
        </w:rPr>
        <w:t xml:space="preserve"> </w:t>
      </w:r>
      <w:r w:rsidRPr="006B6DDE">
        <w:rPr>
          <w:rFonts w:ascii="Times New Roman" w:hAnsi="Times New Roman"/>
          <w:sz w:val="24"/>
          <w:szCs w:val="24"/>
        </w:rPr>
        <w:t>деятельности детей, обеспечивают взаимодействие специалистов и родителей</w:t>
      </w:r>
      <w:r w:rsidR="006B6DDE">
        <w:rPr>
          <w:rFonts w:ascii="Times New Roman" w:hAnsi="Times New Roman"/>
          <w:sz w:val="24"/>
          <w:szCs w:val="24"/>
        </w:rPr>
        <w:t xml:space="preserve"> </w:t>
      </w:r>
      <w:r w:rsidRPr="006B6DDE">
        <w:rPr>
          <w:rFonts w:ascii="Times New Roman" w:hAnsi="Times New Roman"/>
          <w:sz w:val="24"/>
          <w:szCs w:val="24"/>
        </w:rPr>
        <w:t>дошкольников в коррекционном процессе. В интегрированном коррекционно</w:t>
      </w:r>
      <w:r w:rsidR="006B6DDE">
        <w:rPr>
          <w:rFonts w:ascii="Times New Roman" w:hAnsi="Times New Roman"/>
          <w:sz w:val="24"/>
          <w:szCs w:val="24"/>
        </w:rPr>
        <w:t xml:space="preserve"> </w:t>
      </w:r>
      <w:r w:rsidRPr="006B6DDE">
        <w:rPr>
          <w:rFonts w:ascii="Times New Roman" w:hAnsi="Times New Roman"/>
          <w:sz w:val="24"/>
          <w:szCs w:val="24"/>
        </w:rPr>
        <w:t>-</w:t>
      </w:r>
      <w:r w:rsidR="006B6DDE">
        <w:rPr>
          <w:rFonts w:ascii="Times New Roman" w:hAnsi="Times New Roman"/>
          <w:sz w:val="24"/>
          <w:szCs w:val="24"/>
        </w:rPr>
        <w:t xml:space="preserve"> </w:t>
      </w:r>
      <w:r w:rsidRPr="006B6DDE">
        <w:rPr>
          <w:rFonts w:ascii="Times New Roman" w:hAnsi="Times New Roman"/>
          <w:sz w:val="24"/>
          <w:szCs w:val="24"/>
        </w:rPr>
        <w:t>развивающем занятии могут участвовать от 2 до 5 специалистов и родители</w:t>
      </w:r>
      <w:r w:rsidR="006B6DDE">
        <w:rPr>
          <w:rFonts w:ascii="Times New Roman" w:hAnsi="Times New Roman"/>
          <w:sz w:val="24"/>
          <w:szCs w:val="24"/>
        </w:rPr>
        <w:t xml:space="preserve"> </w:t>
      </w:r>
      <w:r w:rsidRPr="006B6DDE">
        <w:rPr>
          <w:rFonts w:ascii="Times New Roman" w:hAnsi="Times New Roman"/>
          <w:sz w:val="24"/>
          <w:szCs w:val="24"/>
        </w:rPr>
        <w:t>дошкольников. Интеграция образовательных областей на таких занятиях оказывается</w:t>
      </w:r>
      <w:r w:rsidR="006B6DDE">
        <w:rPr>
          <w:rFonts w:ascii="Times New Roman" w:hAnsi="Times New Roman"/>
          <w:sz w:val="24"/>
          <w:szCs w:val="24"/>
        </w:rPr>
        <w:t xml:space="preserve"> </w:t>
      </w:r>
      <w:r w:rsidRPr="006B6DDE">
        <w:rPr>
          <w:rFonts w:ascii="Times New Roman" w:hAnsi="Times New Roman"/>
          <w:sz w:val="24"/>
          <w:szCs w:val="24"/>
        </w:rPr>
        <w:t>очень эффективной. На интегрированных занятиях используются различные виды</w:t>
      </w:r>
      <w:r w:rsidR="006B6DDE">
        <w:rPr>
          <w:rFonts w:ascii="Times New Roman" w:hAnsi="Times New Roman"/>
          <w:sz w:val="24"/>
          <w:szCs w:val="24"/>
        </w:rPr>
        <w:t xml:space="preserve"> </w:t>
      </w:r>
      <w:r w:rsidRPr="006B6DDE">
        <w:rPr>
          <w:rFonts w:ascii="Times New Roman" w:hAnsi="Times New Roman"/>
          <w:sz w:val="24"/>
          <w:szCs w:val="24"/>
        </w:rPr>
        <w:t>доступной дошкольникам деятельности: изобразительная и конструктивно-модельная,</w:t>
      </w:r>
      <w:r w:rsidR="006B6DDE">
        <w:rPr>
          <w:rFonts w:ascii="Times New Roman" w:hAnsi="Times New Roman"/>
          <w:sz w:val="24"/>
          <w:szCs w:val="24"/>
        </w:rPr>
        <w:t xml:space="preserve"> </w:t>
      </w:r>
      <w:r w:rsidRPr="006B6DDE">
        <w:rPr>
          <w:rFonts w:ascii="Times New Roman" w:hAnsi="Times New Roman"/>
          <w:sz w:val="24"/>
          <w:szCs w:val="24"/>
        </w:rPr>
        <w:t>хороводные игры с пением и подвижные игры, рассматривание картин и рассказывание</w:t>
      </w:r>
      <w:r w:rsidR="006B6DDE">
        <w:rPr>
          <w:rFonts w:ascii="Times New Roman" w:hAnsi="Times New Roman"/>
          <w:sz w:val="24"/>
          <w:szCs w:val="24"/>
        </w:rPr>
        <w:t xml:space="preserve"> </w:t>
      </w:r>
      <w:r w:rsidRPr="006B6DDE">
        <w:rPr>
          <w:rFonts w:ascii="Times New Roman" w:hAnsi="Times New Roman"/>
          <w:sz w:val="24"/>
          <w:szCs w:val="24"/>
        </w:rPr>
        <w:t>по картинам, решение ребусов и разгадывание кроссвордов, театрализованные игры и</w:t>
      </w:r>
      <w:r w:rsidR="006B6DDE">
        <w:rPr>
          <w:rFonts w:ascii="Times New Roman" w:hAnsi="Times New Roman"/>
          <w:sz w:val="24"/>
          <w:szCs w:val="24"/>
        </w:rPr>
        <w:t xml:space="preserve"> </w:t>
      </w:r>
      <w:r w:rsidRPr="006B6DDE">
        <w:rPr>
          <w:rFonts w:ascii="Times New Roman" w:hAnsi="Times New Roman"/>
          <w:sz w:val="24"/>
          <w:szCs w:val="24"/>
        </w:rPr>
        <w:t>игры-драматизации и т. п. На интегрированных занятиях дети учатся общаться друг с</w:t>
      </w:r>
      <w:r w:rsidR="006B6DDE">
        <w:rPr>
          <w:rFonts w:ascii="Times New Roman" w:hAnsi="Times New Roman"/>
          <w:sz w:val="24"/>
          <w:szCs w:val="24"/>
        </w:rPr>
        <w:t xml:space="preserve"> </w:t>
      </w:r>
      <w:r w:rsidRPr="006B6DDE">
        <w:rPr>
          <w:rFonts w:ascii="Times New Roman" w:hAnsi="Times New Roman"/>
          <w:sz w:val="24"/>
          <w:szCs w:val="24"/>
        </w:rPr>
        <w:t>другом и со взрослыми, что способствует совершенствованию разговорной речи,</w:t>
      </w:r>
      <w:r w:rsidR="006B6DDE">
        <w:rPr>
          <w:rFonts w:ascii="Times New Roman" w:hAnsi="Times New Roman"/>
          <w:sz w:val="24"/>
          <w:szCs w:val="24"/>
        </w:rPr>
        <w:t xml:space="preserve"> </w:t>
      </w:r>
      <w:r w:rsidRPr="006B6DDE">
        <w:rPr>
          <w:rFonts w:ascii="Times New Roman" w:hAnsi="Times New Roman"/>
          <w:sz w:val="24"/>
          <w:szCs w:val="24"/>
        </w:rPr>
        <w:t>обогащению словарного запаса и в конечном итоге, формированию коммуникативной</w:t>
      </w:r>
      <w:r w:rsidR="006B6DDE">
        <w:rPr>
          <w:rFonts w:ascii="Times New Roman" w:hAnsi="Times New Roman"/>
          <w:sz w:val="24"/>
          <w:szCs w:val="24"/>
        </w:rPr>
        <w:t xml:space="preserve"> </w:t>
      </w:r>
      <w:r w:rsidRPr="006B6DDE">
        <w:rPr>
          <w:rFonts w:ascii="Times New Roman" w:hAnsi="Times New Roman"/>
          <w:sz w:val="24"/>
          <w:szCs w:val="24"/>
        </w:rPr>
        <w:t>функции речи и успешной социализации детей. Интегрированные занятия оказывают</w:t>
      </w:r>
      <w:r w:rsidR="006B6DDE">
        <w:rPr>
          <w:rFonts w:ascii="Times New Roman" w:hAnsi="Times New Roman"/>
          <w:sz w:val="24"/>
          <w:szCs w:val="24"/>
        </w:rPr>
        <w:t xml:space="preserve"> </w:t>
      </w:r>
      <w:r w:rsidRPr="006B6DDE">
        <w:rPr>
          <w:rFonts w:ascii="Times New Roman" w:hAnsi="Times New Roman"/>
          <w:sz w:val="24"/>
          <w:szCs w:val="24"/>
        </w:rPr>
        <w:t>специфическое воздействие на развитие детей в целом.</w:t>
      </w:r>
    </w:p>
    <w:p w:rsidR="006B6DDE" w:rsidRPr="006B6DDE" w:rsidRDefault="007D4B23" w:rsidP="00AB26DA">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Занятия с участием разных специалистов и родителей дошкольников могут</w:t>
      </w:r>
      <w:r w:rsidR="00AB26DA">
        <w:rPr>
          <w:rFonts w:ascii="Times New Roman" w:hAnsi="Times New Roman"/>
          <w:sz w:val="24"/>
          <w:szCs w:val="24"/>
        </w:rPr>
        <w:t xml:space="preserve"> </w:t>
      </w:r>
      <w:r w:rsidRPr="006B6DDE">
        <w:rPr>
          <w:rFonts w:ascii="Times New Roman" w:hAnsi="Times New Roman"/>
          <w:sz w:val="24"/>
          <w:szCs w:val="24"/>
        </w:rPr>
        <w:t xml:space="preserve">проводиться как еженедельно, так и раз в две недели или раз в месяц. Вопрос частоты </w:t>
      </w:r>
      <w:r w:rsidR="006B6DDE" w:rsidRPr="006B6DDE">
        <w:rPr>
          <w:rFonts w:ascii="Times New Roman" w:hAnsi="Times New Roman"/>
          <w:sz w:val="24"/>
          <w:szCs w:val="24"/>
        </w:rPr>
        <w:t>проведения таких занятий решается всеми специалистами, участвующими в них:</w:t>
      </w:r>
      <w:r w:rsidR="006B6DDE">
        <w:rPr>
          <w:rFonts w:ascii="Times New Roman" w:hAnsi="Times New Roman"/>
          <w:sz w:val="24"/>
          <w:szCs w:val="24"/>
        </w:rPr>
        <w:t xml:space="preserve"> </w:t>
      </w:r>
      <w:r w:rsidR="006B6DDE" w:rsidRPr="006B6DDE">
        <w:rPr>
          <w:rFonts w:ascii="Times New Roman" w:hAnsi="Times New Roman"/>
          <w:sz w:val="24"/>
          <w:szCs w:val="24"/>
        </w:rPr>
        <w:t>учителем-логопедом, воспитателями, педагогом-психологом, музыкальным</w:t>
      </w:r>
      <w:r w:rsidR="006B6DDE">
        <w:rPr>
          <w:rFonts w:ascii="Times New Roman" w:hAnsi="Times New Roman"/>
          <w:sz w:val="24"/>
          <w:szCs w:val="24"/>
        </w:rPr>
        <w:t xml:space="preserve"> </w:t>
      </w:r>
      <w:r w:rsidR="006B6DDE" w:rsidRPr="006B6DDE">
        <w:rPr>
          <w:rFonts w:ascii="Times New Roman" w:hAnsi="Times New Roman"/>
          <w:sz w:val="24"/>
          <w:szCs w:val="24"/>
        </w:rPr>
        <w:t>руководителем, инструктором по физическому воспитанию, инструктором по лечебной</w:t>
      </w:r>
      <w:r w:rsidR="006B6DDE">
        <w:rPr>
          <w:rFonts w:ascii="Times New Roman" w:hAnsi="Times New Roman"/>
          <w:sz w:val="24"/>
          <w:szCs w:val="24"/>
        </w:rPr>
        <w:t xml:space="preserve"> </w:t>
      </w:r>
      <w:r w:rsidR="006B6DDE" w:rsidRPr="006B6DDE">
        <w:rPr>
          <w:rFonts w:ascii="Times New Roman" w:hAnsi="Times New Roman"/>
          <w:sz w:val="24"/>
          <w:szCs w:val="24"/>
        </w:rPr>
        <w:t>физкультуре, массажистом и т. п. Проведение интегрированного занятия, освобождает</w:t>
      </w:r>
      <w:r w:rsidR="006B6DDE">
        <w:rPr>
          <w:rFonts w:ascii="Times New Roman" w:hAnsi="Times New Roman"/>
          <w:sz w:val="24"/>
          <w:szCs w:val="24"/>
        </w:rPr>
        <w:t xml:space="preserve"> </w:t>
      </w:r>
      <w:r w:rsidR="006B6DDE" w:rsidRPr="006B6DDE">
        <w:rPr>
          <w:rFonts w:ascii="Times New Roman" w:hAnsi="Times New Roman"/>
          <w:sz w:val="24"/>
          <w:szCs w:val="24"/>
        </w:rPr>
        <w:t>специалистов от проведения их занятий, внесен</w:t>
      </w:r>
      <w:r w:rsidR="006B6DDE">
        <w:rPr>
          <w:rFonts w:ascii="Times New Roman" w:hAnsi="Times New Roman"/>
          <w:sz w:val="24"/>
          <w:szCs w:val="24"/>
        </w:rPr>
        <w:t xml:space="preserve">ных в этот день в сетку занятий. </w:t>
      </w:r>
      <w:r w:rsidR="006B6DDE" w:rsidRPr="006B6DDE">
        <w:rPr>
          <w:rFonts w:ascii="Times New Roman" w:hAnsi="Times New Roman"/>
          <w:sz w:val="24"/>
          <w:szCs w:val="24"/>
        </w:rPr>
        <w:t>Продолжительность интегрированного занятия</w:t>
      </w:r>
      <w:r w:rsidR="006B6DDE">
        <w:rPr>
          <w:rFonts w:ascii="Times New Roman" w:hAnsi="Times New Roman"/>
          <w:sz w:val="24"/>
          <w:szCs w:val="24"/>
        </w:rPr>
        <w:t xml:space="preserve"> варьируется</w:t>
      </w:r>
      <w:r w:rsidR="006B6DDE" w:rsidRPr="006B6DDE">
        <w:rPr>
          <w:rFonts w:ascii="Times New Roman" w:hAnsi="Times New Roman"/>
          <w:sz w:val="24"/>
          <w:szCs w:val="24"/>
        </w:rPr>
        <w:t xml:space="preserve"> от 20 до 35 минут в разных возрастных группах. Смена</w:t>
      </w:r>
      <w:r w:rsidR="006B6DDE">
        <w:rPr>
          <w:rFonts w:ascii="Times New Roman" w:hAnsi="Times New Roman"/>
          <w:sz w:val="24"/>
          <w:szCs w:val="24"/>
        </w:rPr>
        <w:t xml:space="preserve"> </w:t>
      </w:r>
      <w:r w:rsidR="006B6DDE" w:rsidRPr="006B6DDE">
        <w:rPr>
          <w:rFonts w:ascii="Times New Roman" w:hAnsi="Times New Roman"/>
          <w:sz w:val="24"/>
          <w:szCs w:val="24"/>
        </w:rPr>
        <w:t>специалистов и видов деятельности в ходе занятия, использование разнообразных</w:t>
      </w:r>
      <w:r w:rsidR="006B6DDE">
        <w:rPr>
          <w:rFonts w:ascii="Times New Roman" w:hAnsi="Times New Roman"/>
          <w:sz w:val="24"/>
          <w:szCs w:val="24"/>
        </w:rPr>
        <w:t xml:space="preserve"> </w:t>
      </w:r>
      <w:r w:rsidR="006B6DDE" w:rsidRPr="006B6DDE">
        <w:rPr>
          <w:rFonts w:ascii="Times New Roman" w:hAnsi="Times New Roman"/>
          <w:sz w:val="24"/>
          <w:szCs w:val="24"/>
        </w:rPr>
        <w:t>приемов работы, в частности, логоритмических приемов, игровых и сюрпризных</w:t>
      </w:r>
      <w:r w:rsidR="006B6DDE">
        <w:rPr>
          <w:rFonts w:ascii="Times New Roman" w:hAnsi="Times New Roman"/>
          <w:sz w:val="24"/>
          <w:szCs w:val="24"/>
        </w:rPr>
        <w:t xml:space="preserve"> </w:t>
      </w:r>
      <w:r w:rsidR="006B6DDE" w:rsidRPr="006B6DDE">
        <w:rPr>
          <w:rFonts w:ascii="Times New Roman" w:hAnsi="Times New Roman"/>
          <w:sz w:val="24"/>
          <w:szCs w:val="24"/>
        </w:rPr>
        <w:t>моментов, высокий темп работы, обязательная релаксационная пауза в середине занятия</w:t>
      </w:r>
      <w:r w:rsidR="006B6DDE">
        <w:rPr>
          <w:rFonts w:ascii="Times New Roman" w:hAnsi="Times New Roman"/>
          <w:sz w:val="24"/>
          <w:szCs w:val="24"/>
        </w:rPr>
        <w:t xml:space="preserve"> </w:t>
      </w:r>
      <w:r w:rsidR="006B6DDE" w:rsidRPr="006B6DDE">
        <w:rPr>
          <w:rFonts w:ascii="Times New Roman" w:hAnsi="Times New Roman"/>
          <w:sz w:val="24"/>
          <w:szCs w:val="24"/>
        </w:rPr>
        <w:t>и обязательная физкультурная пауз</w:t>
      </w:r>
      <w:r w:rsidR="006B6DDE">
        <w:rPr>
          <w:rFonts w:ascii="Times New Roman" w:hAnsi="Times New Roman"/>
          <w:sz w:val="24"/>
          <w:szCs w:val="24"/>
        </w:rPr>
        <w:t xml:space="preserve">а позволяют поддерживать высокую </w:t>
      </w:r>
      <w:r w:rsidR="006B6DDE" w:rsidRPr="006B6DDE">
        <w:rPr>
          <w:rFonts w:ascii="Times New Roman" w:hAnsi="Times New Roman"/>
          <w:sz w:val="24"/>
          <w:szCs w:val="24"/>
        </w:rPr>
        <w:t>работоспособность и заинтересованность детей даже в продолжительный отрезок</w:t>
      </w:r>
      <w:r w:rsidR="006B6DDE">
        <w:rPr>
          <w:rFonts w:ascii="Times New Roman" w:hAnsi="Times New Roman"/>
          <w:sz w:val="24"/>
          <w:szCs w:val="24"/>
        </w:rPr>
        <w:t xml:space="preserve"> </w:t>
      </w:r>
      <w:r w:rsidR="006B6DDE" w:rsidRPr="006B6DDE">
        <w:rPr>
          <w:rFonts w:ascii="Times New Roman" w:hAnsi="Times New Roman"/>
          <w:sz w:val="24"/>
          <w:szCs w:val="24"/>
        </w:rPr>
        <w:t>времени.</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После интегрированного занятия организуется свободная деятельность детей в</w:t>
      </w:r>
      <w:r>
        <w:rPr>
          <w:rFonts w:ascii="Times New Roman" w:hAnsi="Times New Roman"/>
          <w:sz w:val="24"/>
          <w:szCs w:val="24"/>
        </w:rPr>
        <w:t xml:space="preserve"> </w:t>
      </w:r>
      <w:r w:rsidRPr="006B6DDE">
        <w:rPr>
          <w:rFonts w:ascii="Times New Roman" w:hAnsi="Times New Roman"/>
          <w:sz w:val="24"/>
          <w:szCs w:val="24"/>
        </w:rPr>
        <w:t>игровом пространстве группового помещения на 25—30 минут, затем дети отправляютс</w:t>
      </w:r>
      <w:r>
        <w:rPr>
          <w:rFonts w:ascii="Times New Roman" w:hAnsi="Times New Roman"/>
          <w:sz w:val="24"/>
          <w:szCs w:val="24"/>
        </w:rPr>
        <w:t xml:space="preserve">я </w:t>
      </w:r>
      <w:r w:rsidRPr="006B6DDE">
        <w:rPr>
          <w:rFonts w:ascii="Times New Roman" w:hAnsi="Times New Roman"/>
          <w:sz w:val="24"/>
          <w:szCs w:val="24"/>
        </w:rPr>
        <w:t>на прогулку, во время которой логопед осуществляет индивидуальную работу с детьми.</w:t>
      </w:r>
      <w:r>
        <w:rPr>
          <w:rFonts w:ascii="Times New Roman" w:hAnsi="Times New Roman"/>
          <w:sz w:val="24"/>
          <w:szCs w:val="24"/>
        </w:rPr>
        <w:t xml:space="preserve"> </w:t>
      </w:r>
      <w:r w:rsidRPr="006B6DDE">
        <w:rPr>
          <w:rFonts w:ascii="Times New Roman" w:hAnsi="Times New Roman"/>
          <w:sz w:val="24"/>
          <w:szCs w:val="24"/>
        </w:rPr>
        <w:t>Можно поменять порядок этих режимных моментов и сначала отправить детей на</w:t>
      </w:r>
      <w:r>
        <w:rPr>
          <w:rFonts w:ascii="Times New Roman" w:hAnsi="Times New Roman"/>
          <w:sz w:val="24"/>
          <w:szCs w:val="24"/>
        </w:rPr>
        <w:t xml:space="preserve"> </w:t>
      </w:r>
      <w:r w:rsidRPr="006B6DDE">
        <w:rPr>
          <w:rFonts w:ascii="Times New Roman" w:hAnsi="Times New Roman"/>
          <w:sz w:val="24"/>
          <w:szCs w:val="24"/>
        </w:rPr>
        <w:t>прогулку, а затем предоставить детям время для самостоятельной деятельности.</w:t>
      </w:r>
      <w:r>
        <w:rPr>
          <w:rFonts w:ascii="Times New Roman" w:hAnsi="Times New Roman"/>
          <w:sz w:val="24"/>
          <w:szCs w:val="24"/>
        </w:rPr>
        <w:t xml:space="preserve"> </w:t>
      </w:r>
      <w:r w:rsidRPr="006B6DDE">
        <w:rPr>
          <w:rFonts w:ascii="Times New Roman" w:hAnsi="Times New Roman"/>
          <w:sz w:val="24"/>
          <w:szCs w:val="24"/>
        </w:rPr>
        <w:t>Основная нагрузка при подготовке таких занятий падает на учителя-логопеда,</w:t>
      </w:r>
      <w:r>
        <w:rPr>
          <w:rFonts w:ascii="Times New Roman" w:hAnsi="Times New Roman"/>
          <w:sz w:val="24"/>
          <w:szCs w:val="24"/>
        </w:rPr>
        <w:t xml:space="preserve"> </w:t>
      </w:r>
      <w:r w:rsidRPr="006B6DDE">
        <w:rPr>
          <w:rFonts w:ascii="Times New Roman" w:hAnsi="Times New Roman"/>
          <w:sz w:val="24"/>
          <w:szCs w:val="24"/>
        </w:rPr>
        <w:t>который разрабатывает структуру занятия и осуществляет координацию действий</w:t>
      </w:r>
      <w:r>
        <w:rPr>
          <w:rFonts w:ascii="Times New Roman" w:hAnsi="Times New Roman"/>
          <w:sz w:val="24"/>
          <w:szCs w:val="24"/>
        </w:rPr>
        <w:t xml:space="preserve"> </w:t>
      </w:r>
      <w:r w:rsidRPr="006B6DDE">
        <w:rPr>
          <w:rFonts w:ascii="Times New Roman" w:hAnsi="Times New Roman"/>
          <w:sz w:val="24"/>
          <w:szCs w:val="24"/>
        </w:rPr>
        <w:t>специалистов.</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lastRenderedPageBreak/>
        <w:t>При подготовке интегрированного занятия логопеду следует четко выполнять</w:t>
      </w:r>
      <w:r>
        <w:rPr>
          <w:rFonts w:ascii="Times New Roman" w:hAnsi="Times New Roman"/>
          <w:sz w:val="24"/>
          <w:szCs w:val="24"/>
        </w:rPr>
        <w:t xml:space="preserve"> </w:t>
      </w:r>
      <w:r w:rsidRPr="006B6DDE">
        <w:rPr>
          <w:rFonts w:ascii="Times New Roman" w:hAnsi="Times New Roman"/>
          <w:sz w:val="24"/>
          <w:szCs w:val="24"/>
        </w:rPr>
        <w:t>следующие действия: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тему и цель занятия;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обозначить основные этапы занятия и определить специалистов, которые будут</w:t>
      </w:r>
      <w:r>
        <w:rPr>
          <w:rFonts w:ascii="Times New Roman" w:hAnsi="Times New Roman"/>
          <w:sz w:val="24"/>
          <w:szCs w:val="24"/>
        </w:rPr>
        <w:t xml:space="preserve"> </w:t>
      </w:r>
      <w:r w:rsidRPr="006B6DDE">
        <w:rPr>
          <w:rFonts w:ascii="Times New Roman" w:hAnsi="Times New Roman"/>
          <w:sz w:val="24"/>
          <w:szCs w:val="24"/>
        </w:rPr>
        <w:t>проводить работу на этих этапах, сформулировать задачи каждого этапа совместно с</w:t>
      </w:r>
      <w:r>
        <w:rPr>
          <w:rFonts w:ascii="Times New Roman" w:hAnsi="Times New Roman"/>
          <w:sz w:val="24"/>
          <w:szCs w:val="24"/>
        </w:rPr>
        <w:t xml:space="preserve"> </w:t>
      </w:r>
      <w:r w:rsidRPr="006B6DDE">
        <w:rPr>
          <w:rFonts w:ascii="Times New Roman" w:hAnsi="Times New Roman"/>
          <w:sz w:val="24"/>
          <w:szCs w:val="24"/>
        </w:rPr>
        <w:t>этими специалистами, обеспечив взаимосвязь и взаимообусловленность этапов занятия,</w:t>
      </w:r>
      <w:r>
        <w:rPr>
          <w:rFonts w:ascii="Times New Roman" w:hAnsi="Times New Roman"/>
          <w:sz w:val="24"/>
          <w:szCs w:val="24"/>
        </w:rPr>
        <w:t xml:space="preserve"> </w:t>
      </w:r>
      <w:r w:rsidRPr="006B6DDE">
        <w:rPr>
          <w:rFonts w:ascii="Times New Roman" w:hAnsi="Times New Roman"/>
          <w:sz w:val="24"/>
          <w:szCs w:val="24"/>
        </w:rPr>
        <w:t>а также интеграцию образовательных областей;</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разнообразные игровые и дидактические упражнения;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предусмотреть на всех этапах занятия использование приемов, обеспечивающие</w:t>
      </w:r>
      <w:r>
        <w:rPr>
          <w:rFonts w:ascii="Times New Roman" w:hAnsi="Times New Roman"/>
          <w:sz w:val="24"/>
          <w:szCs w:val="24"/>
        </w:rPr>
        <w:t xml:space="preserve"> </w:t>
      </w:r>
      <w:r w:rsidRPr="006B6DDE">
        <w:rPr>
          <w:rFonts w:ascii="Times New Roman" w:hAnsi="Times New Roman"/>
          <w:sz w:val="24"/>
          <w:szCs w:val="24"/>
        </w:rPr>
        <w:t>индивидуальный подход к детям;</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 отборе программного материала учитывать зону ближайшего развития</w:t>
      </w:r>
      <w:r>
        <w:rPr>
          <w:rFonts w:ascii="Times New Roman" w:hAnsi="Times New Roman"/>
          <w:sz w:val="24"/>
          <w:szCs w:val="24"/>
        </w:rPr>
        <w:t xml:space="preserve"> </w:t>
      </w:r>
      <w:r w:rsidRPr="006B6DDE">
        <w:rPr>
          <w:rFonts w:ascii="Times New Roman" w:hAnsi="Times New Roman"/>
          <w:sz w:val="24"/>
          <w:szCs w:val="24"/>
        </w:rPr>
        <w:t>каждого ребенка, его потенциальные возможности;</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хорошо знакомый детям словарь, который они должны будут</w:t>
      </w:r>
      <w:r>
        <w:rPr>
          <w:rFonts w:ascii="Times New Roman" w:hAnsi="Times New Roman"/>
          <w:sz w:val="24"/>
          <w:szCs w:val="24"/>
        </w:rPr>
        <w:t xml:space="preserve"> </w:t>
      </w:r>
      <w:r w:rsidRPr="006B6DDE">
        <w:rPr>
          <w:rFonts w:ascii="Times New Roman" w:hAnsi="Times New Roman"/>
          <w:sz w:val="24"/>
          <w:szCs w:val="24"/>
        </w:rPr>
        <w:t>актуализировать на занятии, и распечатать его для всех участвующих в занятии</w:t>
      </w:r>
      <w:r>
        <w:rPr>
          <w:rFonts w:ascii="Times New Roman" w:hAnsi="Times New Roman"/>
          <w:sz w:val="24"/>
          <w:szCs w:val="24"/>
        </w:rPr>
        <w:t xml:space="preserve"> </w:t>
      </w:r>
      <w:r w:rsidRPr="006B6DDE">
        <w:rPr>
          <w:rFonts w:ascii="Times New Roman" w:hAnsi="Times New Roman"/>
          <w:sz w:val="24"/>
          <w:szCs w:val="24"/>
        </w:rPr>
        <w:t>специалистов, обеспечив тем самым переход детей от накопленных представлений и</w:t>
      </w:r>
      <w:r>
        <w:rPr>
          <w:rFonts w:ascii="Times New Roman" w:hAnsi="Times New Roman"/>
          <w:sz w:val="24"/>
          <w:szCs w:val="24"/>
        </w:rPr>
        <w:t xml:space="preserve"> </w:t>
      </w:r>
      <w:r w:rsidRPr="006B6DDE">
        <w:rPr>
          <w:rFonts w:ascii="Times New Roman" w:hAnsi="Times New Roman"/>
          <w:sz w:val="24"/>
          <w:szCs w:val="24"/>
        </w:rPr>
        <w:t>пассивного речевого запаса к активному использованию речевых средств;</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отобрать уже отработанные с детьми грамматические конструкции с учетом</w:t>
      </w:r>
      <w:r>
        <w:rPr>
          <w:rFonts w:ascii="Times New Roman" w:hAnsi="Times New Roman"/>
          <w:sz w:val="24"/>
          <w:szCs w:val="24"/>
        </w:rPr>
        <w:t xml:space="preserve"> </w:t>
      </w:r>
      <w:r w:rsidRPr="006B6DDE">
        <w:rPr>
          <w:rFonts w:ascii="Times New Roman" w:hAnsi="Times New Roman"/>
          <w:sz w:val="24"/>
          <w:szCs w:val="24"/>
        </w:rPr>
        <w:t>темы и цели занятия, этапа коррекционного обучения, индивидуального подхода к</w:t>
      </w:r>
      <w:r>
        <w:rPr>
          <w:rFonts w:ascii="Times New Roman" w:hAnsi="Times New Roman"/>
          <w:sz w:val="24"/>
          <w:szCs w:val="24"/>
        </w:rPr>
        <w:t xml:space="preserve"> </w:t>
      </w:r>
      <w:r w:rsidRPr="006B6DDE">
        <w:rPr>
          <w:rFonts w:ascii="Times New Roman" w:hAnsi="Times New Roman"/>
          <w:sz w:val="24"/>
          <w:szCs w:val="24"/>
        </w:rPr>
        <w:t>речевым и психическим возможностям детей и предоставить возможность всем</w:t>
      </w:r>
      <w:r>
        <w:rPr>
          <w:rFonts w:ascii="Times New Roman" w:hAnsi="Times New Roman"/>
          <w:sz w:val="24"/>
          <w:szCs w:val="24"/>
        </w:rPr>
        <w:t xml:space="preserve"> </w:t>
      </w:r>
      <w:r w:rsidRPr="006B6DDE">
        <w:rPr>
          <w:rFonts w:ascii="Times New Roman" w:hAnsi="Times New Roman"/>
          <w:sz w:val="24"/>
          <w:szCs w:val="24"/>
        </w:rPr>
        <w:t>специалистам использовать этот материал на разных этапах занятия, организовав, таки</w:t>
      </w:r>
      <w:r>
        <w:rPr>
          <w:rFonts w:ascii="Times New Roman" w:hAnsi="Times New Roman"/>
          <w:sz w:val="24"/>
          <w:szCs w:val="24"/>
        </w:rPr>
        <w:t xml:space="preserve">м </w:t>
      </w:r>
      <w:r w:rsidRPr="006B6DDE">
        <w:rPr>
          <w:rFonts w:ascii="Times New Roman" w:hAnsi="Times New Roman"/>
          <w:sz w:val="24"/>
          <w:szCs w:val="24"/>
        </w:rPr>
        <w:t>образом, речевую практику, в которой закрепляются лексические и грамматические</w:t>
      </w:r>
      <w:r>
        <w:rPr>
          <w:rFonts w:ascii="Times New Roman" w:hAnsi="Times New Roman"/>
          <w:sz w:val="24"/>
          <w:szCs w:val="24"/>
        </w:rPr>
        <w:t xml:space="preserve"> </w:t>
      </w:r>
      <w:r w:rsidRPr="006B6DDE">
        <w:rPr>
          <w:rFonts w:ascii="Times New Roman" w:hAnsi="Times New Roman"/>
          <w:sz w:val="24"/>
          <w:szCs w:val="24"/>
        </w:rPr>
        <w:t>значения;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обеспечить постепенное усложнение речевых и речемыслительных заданий;</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регулярное повторение усвоенного речевого материала и</w:t>
      </w:r>
      <w:r>
        <w:rPr>
          <w:rFonts w:ascii="Times New Roman" w:hAnsi="Times New Roman"/>
          <w:sz w:val="24"/>
          <w:szCs w:val="24"/>
        </w:rPr>
        <w:t xml:space="preserve"> </w:t>
      </w:r>
      <w:r w:rsidRPr="006B6DDE">
        <w:rPr>
          <w:rFonts w:ascii="Times New Roman" w:hAnsi="Times New Roman"/>
          <w:sz w:val="24"/>
          <w:szCs w:val="24"/>
        </w:rPr>
        <w:t>подключить к этому всех участвующих в занятии специалистов;</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привлечь каждого ребенка к участию в диалогах.</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Занятия организуются таким образом, чтобы обеспечить каждому ребенку</w:t>
      </w:r>
      <w:r>
        <w:rPr>
          <w:rFonts w:ascii="Times New Roman" w:hAnsi="Times New Roman"/>
          <w:sz w:val="24"/>
          <w:szCs w:val="24"/>
        </w:rPr>
        <w:t xml:space="preserve"> </w:t>
      </w:r>
      <w:r w:rsidRPr="006B6DDE">
        <w:rPr>
          <w:rFonts w:ascii="Times New Roman" w:hAnsi="Times New Roman"/>
          <w:sz w:val="24"/>
          <w:szCs w:val="24"/>
        </w:rPr>
        <w:t>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w:t>
      </w:r>
      <w:r>
        <w:rPr>
          <w:rFonts w:ascii="Times New Roman" w:hAnsi="Times New Roman"/>
          <w:sz w:val="24"/>
          <w:szCs w:val="24"/>
        </w:rPr>
        <w:t xml:space="preserve"> </w:t>
      </w:r>
      <w:r w:rsidRPr="006B6DDE">
        <w:rPr>
          <w:rFonts w:ascii="Times New Roman" w:hAnsi="Times New Roman"/>
          <w:sz w:val="24"/>
          <w:szCs w:val="24"/>
        </w:rPr>
        <w:t>занятия: сидя или лежа на ковре, сидя или стоя полукругом возле мольберта или</w:t>
      </w:r>
      <w:r>
        <w:rPr>
          <w:rFonts w:ascii="Times New Roman" w:hAnsi="Times New Roman"/>
          <w:sz w:val="24"/>
          <w:szCs w:val="24"/>
        </w:rPr>
        <w:t xml:space="preserve"> </w:t>
      </w:r>
      <w:r w:rsidRPr="006B6DDE">
        <w:rPr>
          <w:rFonts w:ascii="Times New Roman" w:hAnsi="Times New Roman"/>
          <w:sz w:val="24"/>
          <w:szCs w:val="24"/>
        </w:rPr>
        <w:t>наборного полотна и т. п. с тем, чтобы детям было удобно рассматривать предметы и</w:t>
      </w:r>
      <w:r>
        <w:rPr>
          <w:rFonts w:ascii="Times New Roman" w:hAnsi="Times New Roman"/>
          <w:sz w:val="24"/>
          <w:szCs w:val="24"/>
        </w:rPr>
        <w:t xml:space="preserve"> </w:t>
      </w:r>
      <w:r w:rsidRPr="006B6DDE">
        <w:rPr>
          <w:rFonts w:ascii="Times New Roman" w:hAnsi="Times New Roman"/>
          <w:sz w:val="24"/>
          <w:szCs w:val="24"/>
        </w:rPr>
        <w:t>пособия, предъявляемые им во время занятия, смотреть друг на друга и на педагога, что</w:t>
      </w:r>
      <w:r>
        <w:rPr>
          <w:rFonts w:ascii="Times New Roman" w:hAnsi="Times New Roman"/>
          <w:sz w:val="24"/>
          <w:szCs w:val="24"/>
        </w:rPr>
        <w:t xml:space="preserve"> </w:t>
      </w:r>
      <w:r w:rsidRPr="006B6DDE">
        <w:rPr>
          <w:rFonts w:ascii="Times New Roman" w:hAnsi="Times New Roman"/>
          <w:sz w:val="24"/>
          <w:szCs w:val="24"/>
        </w:rPr>
        <w:t>обеспечивает полноту восприятия чужой речи. Причем на каждом этапе занятия</w:t>
      </w:r>
      <w:r>
        <w:rPr>
          <w:rFonts w:ascii="Times New Roman" w:hAnsi="Times New Roman"/>
          <w:sz w:val="24"/>
          <w:szCs w:val="24"/>
        </w:rPr>
        <w:t xml:space="preserve"> </w:t>
      </w:r>
      <w:r w:rsidRPr="006B6DDE">
        <w:rPr>
          <w:rFonts w:ascii="Times New Roman" w:hAnsi="Times New Roman"/>
          <w:sz w:val="24"/>
          <w:szCs w:val="24"/>
        </w:rPr>
        <w:t>местоположение детей обязательно меняется. Если, занимаясь с логопедом, дети сидели</w:t>
      </w:r>
      <w:r>
        <w:rPr>
          <w:rFonts w:ascii="Times New Roman" w:hAnsi="Times New Roman"/>
          <w:sz w:val="24"/>
          <w:szCs w:val="24"/>
        </w:rPr>
        <w:t xml:space="preserve"> </w:t>
      </w:r>
      <w:r w:rsidRPr="006B6DDE">
        <w:rPr>
          <w:rFonts w:ascii="Times New Roman" w:hAnsi="Times New Roman"/>
          <w:sz w:val="24"/>
          <w:szCs w:val="24"/>
        </w:rPr>
        <w:t>на стульчиках возле мольберта, то, переходя к музыкальному руководителю, они</w:t>
      </w:r>
      <w:r>
        <w:rPr>
          <w:rFonts w:ascii="Times New Roman" w:hAnsi="Times New Roman"/>
          <w:sz w:val="24"/>
          <w:szCs w:val="24"/>
        </w:rPr>
        <w:t xml:space="preserve"> </w:t>
      </w:r>
      <w:r w:rsidRPr="006B6DDE">
        <w:rPr>
          <w:rFonts w:ascii="Times New Roman" w:hAnsi="Times New Roman"/>
          <w:sz w:val="24"/>
          <w:szCs w:val="24"/>
        </w:rPr>
        <w:t>выполняют движения под музыку на ковре в центре группового помещения, а затем</w:t>
      </w:r>
      <w:r>
        <w:rPr>
          <w:rFonts w:ascii="Times New Roman" w:hAnsi="Times New Roman"/>
          <w:sz w:val="24"/>
          <w:szCs w:val="24"/>
        </w:rPr>
        <w:t xml:space="preserve"> </w:t>
      </w:r>
      <w:r w:rsidRPr="006B6DDE">
        <w:rPr>
          <w:rFonts w:ascii="Times New Roman" w:hAnsi="Times New Roman"/>
          <w:sz w:val="24"/>
          <w:szCs w:val="24"/>
        </w:rPr>
        <w:t>выполняют задания воспитателя по развитию математических представлений, сидя за</w:t>
      </w:r>
      <w:r>
        <w:rPr>
          <w:rFonts w:ascii="Times New Roman" w:hAnsi="Times New Roman"/>
          <w:sz w:val="24"/>
          <w:szCs w:val="24"/>
        </w:rPr>
        <w:t xml:space="preserve"> </w:t>
      </w:r>
      <w:r w:rsidRPr="006B6DDE">
        <w:rPr>
          <w:rFonts w:ascii="Times New Roman" w:hAnsi="Times New Roman"/>
          <w:sz w:val="24"/>
          <w:szCs w:val="24"/>
        </w:rPr>
        <w:t>столиками или стоя у магнитной доски.</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Занятие строится таким образом, чтобы наиболее эмоциональные, сюрпризные,</w:t>
      </w:r>
      <w:r>
        <w:rPr>
          <w:rFonts w:ascii="Times New Roman" w:hAnsi="Times New Roman"/>
          <w:sz w:val="24"/>
          <w:szCs w:val="24"/>
        </w:rPr>
        <w:t xml:space="preserve"> </w:t>
      </w:r>
      <w:r w:rsidRPr="006B6DDE">
        <w:rPr>
          <w:rFonts w:ascii="Times New Roman" w:hAnsi="Times New Roman"/>
          <w:sz w:val="24"/>
          <w:szCs w:val="24"/>
        </w:rPr>
        <w:t>игровые моменты приходились на период нарастания у детей усталости.</w:t>
      </w:r>
      <w:r>
        <w:rPr>
          <w:rFonts w:ascii="Times New Roman" w:hAnsi="Times New Roman"/>
          <w:sz w:val="24"/>
          <w:szCs w:val="24"/>
        </w:rPr>
        <w:t xml:space="preserve"> </w:t>
      </w:r>
      <w:r w:rsidRPr="006B6DDE">
        <w:rPr>
          <w:rFonts w:ascii="Times New Roman" w:hAnsi="Times New Roman"/>
          <w:sz w:val="24"/>
          <w:szCs w:val="24"/>
        </w:rPr>
        <w:t>Пособия для занятия отбираются и готовятся заранее, педагоги, не участвующие в</w:t>
      </w:r>
      <w:r>
        <w:rPr>
          <w:rFonts w:ascii="Times New Roman" w:hAnsi="Times New Roman"/>
          <w:sz w:val="24"/>
          <w:szCs w:val="24"/>
        </w:rPr>
        <w:t xml:space="preserve"> </w:t>
      </w:r>
      <w:r w:rsidRPr="006B6DDE">
        <w:rPr>
          <w:rFonts w:ascii="Times New Roman" w:hAnsi="Times New Roman"/>
          <w:sz w:val="24"/>
          <w:szCs w:val="24"/>
        </w:rPr>
        <w:t>занятии на данном этапе, могут оказывать помощь в размещении или уборке пособий с</w:t>
      </w:r>
      <w:r>
        <w:rPr>
          <w:rFonts w:ascii="Times New Roman" w:hAnsi="Times New Roman"/>
          <w:sz w:val="24"/>
          <w:szCs w:val="24"/>
        </w:rPr>
        <w:t xml:space="preserve"> </w:t>
      </w:r>
      <w:r w:rsidRPr="006B6DDE">
        <w:rPr>
          <w:rFonts w:ascii="Times New Roman" w:hAnsi="Times New Roman"/>
          <w:sz w:val="24"/>
          <w:szCs w:val="24"/>
        </w:rPr>
        <w:t>тем, чтобы темп работы на занятии не снижался, и внимание детей не рассеивалось.</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Если говорить о коррекционной работе логопеда на интегрированных занятиях, то</w:t>
      </w:r>
      <w:r>
        <w:rPr>
          <w:rFonts w:ascii="Times New Roman" w:hAnsi="Times New Roman"/>
          <w:sz w:val="24"/>
          <w:szCs w:val="24"/>
        </w:rPr>
        <w:t xml:space="preserve"> </w:t>
      </w:r>
      <w:r w:rsidRPr="006B6DDE">
        <w:rPr>
          <w:rFonts w:ascii="Times New Roman" w:hAnsi="Times New Roman"/>
          <w:sz w:val="24"/>
          <w:szCs w:val="24"/>
        </w:rPr>
        <w:t>она разнообразна и может охватывать все направления работы логопеда, кроме</w:t>
      </w:r>
      <w:r>
        <w:rPr>
          <w:rFonts w:ascii="Times New Roman" w:hAnsi="Times New Roman"/>
          <w:sz w:val="24"/>
          <w:szCs w:val="24"/>
        </w:rPr>
        <w:t xml:space="preserve"> </w:t>
      </w:r>
      <w:r w:rsidRPr="006B6DDE">
        <w:rPr>
          <w:rFonts w:ascii="Times New Roman" w:hAnsi="Times New Roman"/>
          <w:sz w:val="24"/>
          <w:szCs w:val="24"/>
        </w:rPr>
        <w:t>постановки звуков, которая, естественно, осуществляется на индивидуальных занятиях с</w:t>
      </w:r>
      <w:r>
        <w:rPr>
          <w:rFonts w:ascii="Times New Roman" w:hAnsi="Times New Roman"/>
          <w:sz w:val="24"/>
          <w:szCs w:val="24"/>
        </w:rPr>
        <w:t xml:space="preserve"> </w:t>
      </w:r>
      <w:r w:rsidRPr="006B6DDE">
        <w:rPr>
          <w:rFonts w:ascii="Times New Roman" w:hAnsi="Times New Roman"/>
          <w:sz w:val="24"/>
          <w:szCs w:val="24"/>
        </w:rPr>
        <w:t>детьми.</w:t>
      </w:r>
    </w:p>
    <w:p w:rsidR="00A92584"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Логопед  включает</w:t>
      </w:r>
      <w:r w:rsidRPr="006B6DDE">
        <w:rPr>
          <w:rFonts w:ascii="Times New Roman" w:hAnsi="Times New Roman"/>
          <w:sz w:val="24"/>
          <w:szCs w:val="24"/>
        </w:rPr>
        <w:t xml:space="preserve"> в свои этапы занятия элементы артикуляционной</w:t>
      </w:r>
      <w:r>
        <w:rPr>
          <w:rFonts w:ascii="Times New Roman" w:hAnsi="Times New Roman"/>
          <w:sz w:val="24"/>
          <w:szCs w:val="24"/>
        </w:rPr>
        <w:t xml:space="preserve"> </w:t>
      </w:r>
      <w:r w:rsidRPr="006B6DDE">
        <w:rPr>
          <w:rFonts w:ascii="Times New Roman" w:hAnsi="Times New Roman"/>
          <w:sz w:val="24"/>
          <w:szCs w:val="24"/>
        </w:rPr>
        <w:t>гимнастики, работу над просодической стороной речи, дыханием, развитием слухового и</w:t>
      </w:r>
      <w:r>
        <w:rPr>
          <w:rFonts w:ascii="Times New Roman" w:hAnsi="Times New Roman"/>
          <w:sz w:val="24"/>
          <w:szCs w:val="24"/>
        </w:rPr>
        <w:t xml:space="preserve"> </w:t>
      </w:r>
      <w:r w:rsidRPr="006B6DDE">
        <w:rPr>
          <w:rFonts w:ascii="Times New Roman" w:hAnsi="Times New Roman"/>
          <w:sz w:val="24"/>
          <w:szCs w:val="24"/>
        </w:rPr>
        <w:t>зрительного восприятия и внимания, фонематического слуха и восприятия, речевого</w:t>
      </w:r>
      <w:r>
        <w:rPr>
          <w:rFonts w:ascii="Times New Roman" w:hAnsi="Times New Roman"/>
          <w:sz w:val="24"/>
          <w:szCs w:val="24"/>
        </w:rPr>
        <w:t xml:space="preserve"> </w:t>
      </w:r>
      <w:r w:rsidRPr="006B6DDE">
        <w:rPr>
          <w:rFonts w:ascii="Times New Roman" w:hAnsi="Times New Roman"/>
          <w:sz w:val="24"/>
          <w:szCs w:val="24"/>
        </w:rPr>
        <w:t>слуха и слухоречевой памяти, овладением навыками звукового и слогового анализа и</w:t>
      </w:r>
      <w:r>
        <w:rPr>
          <w:rFonts w:ascii="Times New Roman" w:hAnsi="Times New Roman"/>
          <w:sz w:val="24"/>
          <w:szCs w:val="24"/>
        </w:rPr>
        <w:t xml:space="preserve"> </w:t>
      </w:r>
      <w:r w:rsidRPr="006B6DDE">
        <w:rPr>
          <w:rFonts w:ascii="Times New Roman" w:hAnsi="Times New Roman"/>
          <w:sz w:val="24"/>
          <w:szCs w:val="24"/>
        </w:rPr>
        <w:t>синтеза. В занятия могут включаться упражнения по закреплению правильного</w:t>
      </w:r>
      <w:r>
        <w:rPr>
          <w:rFonts w:ascii="Times New Roman" w:hAnsi="Times New Roman"/>
          <w:sz w:val="24"/>
          <w:szCs w:val="24"/>
        </w:rPr>
        <w:t xml:space="preserve"> </w:t>
      </w:r>
      <w:r w:rsidRPr="006B6DDE">
        <w:rPr>
          <w:rFonts w:ascii="Times New Roman" w:hAnsi="Times New Roman"/>
          <w:sz w:val="24"/>
          <w:szCs w:val="24"/>
        </w:rPr>
        <w:t>произношения поставленных звуков, отрабатываться пройденные ранее грамматические</w:t>
      </w:r>
      <w:r>
        <w:rPr>
          <w:rFonts w:ascii="Times New Roman" w:hAnsi="Times New Roman"/>
          <w:sz w:val="24"/>
          <w:szCs w:val="24"/>
        </w:rPr>
        <w:t xml:space="preserve"> </w:t>
      </w:r>
      <w:r w:rsidRPr="006B6DDE">
        <w:rPr>
          <w:rFonts w:ascii="Times New Roman" w:hAnsi="Times New Roman"/>
          <w:sz w:val="24"/>
          <w:szCs w:val="24"/>
        </w:rPr>
        <w:t>категории с предъявлением требования их правильного фонетического оформления, в</w:t>
      </w:r>
      <w:r>
        <w:rPr>
          <w:rFonts w:ascii="Times New Roman" w:hAnsi="Times New Roman"/>
          <w:sz w:val="24"/>
          <w:szCs w:val="24"/>
        </w:rPr>
        <w:t xml:space="preserve"> </w:t>
      </w:r>
      <w:r w:rsidRPr="006B6DDE">
        <w:rPr>
          <w:rFonts w:ascii="Times New Roman" w:hAnsi="Times New Roman"/>
          <w:sz w:val="24"/>
          <w:szCs w:val="24"/>
        </w:rPr>
        <w:t>играх и игровых упражнениях может проводиться работа по закреплению уже</w:t>
      </w:r>
      <w:r>
        <w:rPr>
          <w:rFonts w:ascii="Times New Roman" w:hAnsi="Times New Roman"/>
          <w:sz w:val="24"/>
          <w:szCs w:val="24"/>
        </w:rPr>
        <w:t xml:space="preserve"> </w:t>
      </w:r>
      <w:r w:rsidRPr="006B6DDE">
        <w:rPr>
          <w:rFonts w:ascii="Times New Roman" w:hAnsi="Times New Roman"/>
          <w:sz w:val="24"/>
          <w:szCs w:val="24"/>
        </w:rPr>
        <w:t>сформированных навыков словообразования. В подготовительной группе в ходе</w:t>
      </w:r>
      <w:r>
        <w:rPr>
          <w:rFonts w:ascii="Times New Roman" w:hAnsi="Times New Roman"/>
          <w:sz w:val="24"/>
          <w:szCs w:val="24"/>
        </w:rPr>
        <w:t xml:space="preserve"> </w:t>
      </w:r>
      <w:r w:rsidRPr="006B6DDE">
        <w:rPr>
          <w:rFonts w:ascii="Times New Roman" w:hAnsi="Times New Roman"/>
          <w:sz w:val="24"/>
          <w:szCs w:val="24"/>
        </w:rPr>
        <w:t>интегрированных занятий дети учатся связно рассказывать об увиденном, высказывать</w:t>
      </w:r>
      <w:r>
        <w:rPr>
          <w:rFonts w:ascii="Times New Roman" w:hAnsi="Times New Roman"/>
          <w:sz w:val="24"/>
          <w:szCs w:val="24"/>
        </w:rPr>
        <w:t xml:space="preserve"> </w:t>
      </w:r>
      <w:r w:rsidRPr="006B6DDE">
        <w:rPr>
          <w:rFonts w:ascii="Times New Roman" w:hAnsi="Times New Roman"/>
          <w:sz w:val="24"/>
          <w:szCs w:val="24"/>
        </w:rPr>
        <w:t>свои впечатления об играх, в которые они играли, об упражнениях, которые они делали.</w:t>
      </w:r>
      <w:r w:rsidR="00A92584">
        <w:rPr>
          <w:rFonts w:ascii="Times New Roman" w:hAnsi="Times New Roman"/>
          <w:sz w:val="24"/>
          <w:szCs w:val="24"/>
        </w:rPr>
        <w:t xml:space="preserve"> </w:t>
      </w:r>
      <w:r w:rsidRPr="006B6DDE">
        <w:rPr>
          <w:rFonts w:ascii="Times New Roman" w:hAnsi="Times New Roman"/>
          <w:sz w:val="24"/>
          <w:szCs w:val="24"/>
        </w:rPr>
        <w:t>На таких занятиях дети учатся слышать ошибки в чужой и собственной речи, у них</w:t>
      </w:r>
      <w:r w:rsidR="00A92584">
        <w:rPr>
          <w:rFonts w:ascii="Times New Roman" w:hAnsi="Times New Roman"/>
          <w:sz w:val="24"/>
          <w:szCs w:val="24"/>
        </w:rPr>
        <w:t xml:space="preserve"> </w:t>
      </w:r>
      <w:r w:rsidRPr="006B6DDE">
        <w:rPr>
          <w:rFonts w:ascii="Times New Roman" w:hAnsi="Times New Roman"/>
          <w:sz w:val="24"/>
          <w:szCs w:val="24"/>
        </w:rPr>
        <w:t>формируется языковое чутье, чувство языка.</w:t>
      </w:r>
      <w:r w:rsidR="00A92584">
        <w:rPr>
          <w:rFonts w:ascii="Times New Roman" w:hAnsi="Times New Roman"/>
          <w:sz w:val="24"/>
          <w:szCs w:val="24"/>
        </w:rPr>
        <w:t xml:space="preserve"> </w:t>
      </w:r>
      <w:r w:rsidRPr="006B6DDE">
        <w:rPr>
          <w:rFonts w:ascii="Times New Roman" w:hAnsi="Times New Roman"/>
          <w:sz w:val="24"/>
          <w:szCs w:val="24"/>
        </w:rPr>
        <w:t>На таких занятиях дошкольники готовы к неожиданностям, ждут сюрпризов и с</w:t>
      </w:r>
      <w:r w:rsidR="00A92584">
        <w:rPr>
          <w:rFonts w:ascii="Times New Roman" w:hAnsi="Times New Roman"/>
          <w:sz w:val="24"/>
          <w:szCs w:val="24"/>
        </w:rPr>
        <w:t xml:space="preserve"> </w:t>
      </w:r>
      <w:r w:rsidRPr="006B6DDE">
        <w:rPr>
          <w:rFonts w:ascii="Times New Roman" w:hAnsi="Times New Roman"/>
          <w:sz w:val="24"/>
          <w:szCs w:val="24"/>
        </w:rPr>
        <w:t>удовольствием включаются в игры, предложенные педагогами.</w:t>
      </w:r>
      <w:r w:rsidR="00A92584">
        <w:rPr>
          <w:rFonts w:ascii="Times New Roman" w:hAnsi="Times New Roman"/>
          <w:sz w:val="24"/>
          <w:szCs w:val="24"/>
        </w:rPr>
        <w:t xml:space="preserve"> </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На интегрированных занятиях с успехом может решаться задача включения в</w:t>
      </w:r>
      <w:r w:rsidR="00A92584">
        <w:rPr>
          <w:rFonts w:ascii="Times New Roman" w:hAnsi="Times New Roman"/>
          <w:sz w:val="24"/>
          <w:szCs w:val="24"/>
        </w:rPr>
        <w:t xml:space="preserve"> </w:t>
      </w:r>
      <w:r w:rsidRPr="006B6DDE">
        <w:rPr>
          <w:rFonts w:ascii="Times New Roman" w:hAnsi="Times New Roman"/>
          <w:sz w:val="24"/>
          <w:szCs w:val="24"/>
        </w:rPr>
        <w:t>работу всех анализаторов дошкольника, развития его эмоционального мира, мира его</w:t>
      </w:r>
      <w:r w:rsidR="00A92584">
        <w:rPr>
          <w:rFonts w:ascii="Times New Roman" w:hAnsi="Times New Roman"/>
          <w:sz w:val="24"/>
          <w:szCs w:val="24"/>
        </w:rPr>
        <w:t xml:space="preserve"> </w:t>
      </w:r>
      <w:r w:rsidRPr="006B6DDE">
        <w:rPr>
          <w:rFonts w:ascii="Times New Roman" w:hAnsi="Times New Roman"/>
          <w:sz w:val="24"/>
          <w:szCs w:val="24"/>
        </w:rPr>
        <w:t>чувств. А ведь именно эмоции и чувства участвуют в формировании волевого</w:t>
      </w:r>
      <w:r w:rsidR="00A92584">
        <w:rPr>
          <w:rFonts w:ascii="Times New Roman" w:hAnsi="Times New Roman"/>
          <w:sz w:val="24"/>
          <w:szCs w:val="24"/>
        </w:rPr>
        <w:t xml:space="preserve"> </w:t>
      </w:r>
      <w:r w:rsidRPr="006B6DDE">
        <w:rPr>
          <w:rFonts w:ascii="Times New Roman" w:hAnsi="Times New Roman"/>
          <w:sz w:val="24"/>
          <w:szCs w:val="24"/>
        </w:rPr>
        <w:t>управления действиями, лежат в основе произвольного поведения, начало которого</w:t>
      </w:r>
      <w:r w:rsidR="00A92584">
        <w:rPr>
          <w:rFonts w:ascii="Times New Roman" w:hAnsi="Times New Roman"/>
          <w:sz w:val="24"/>
          <w:szCs w:val="24"/>
        </w:rPr>
        <w:t xml:space="preserve"> </w:t>
      </w:r>
      <w:r w:rsidRPr="006B6DDE">
        <w:rPr>
          <w:rFonts w:ascii="Times New Roman" w:hAnsi="Times New Roman"/>
          <w:sz w:val="24"/>
          <w:szCs w:val="24"/>
        </w:rPr>
        <w:t>приходится на дошкольный возраст, характеризующийся значительными изменениями в</w:t>
      </w:r>
      <w:r w:rsidR="00A92584">
        <w:rPr>
          <w:rFonts w:ascii="Times New Roman" w:hAnsi="Times New Roman"/>
          <w:sz w:val="24"/>
          <w:szCs w:val="24"/>
        </w:rPr>
        <w:t xml:space="preserve"> </w:t>
      </w:r>
      <w:r w:rsidRPr="006B6DDE">
        <w:rPr>
          <w:rFonts w:ascii="Times New Roman" w:hAnsi="Times New Roman"/>
          <w:sz w:val="24"/>
          <w:szCs w:val="24"/>
        </w:rPr>
        <w:t>функционировании сенсорных систем и восприятии информации через все органы</w:t>
      </w:r>
      <w:r w:rsidR="00A92584">
        <w:rPr>
          <w:rFonts w:ascii="Times New Roman" w:hAnsi="Times New Roman"/>
          <w:sz w:val="24"/>
          <w:szCs w:val="24"/>
        </w:rPr>
        <w:t xml:space="preserve"> </w:t>
      </w:r>
      <w:r w:rsidRPr="006B6DDE">
        <w:rPr>
          <w:rFonts w:ascii="Times New Roman" w:hAnsi="Times New Roman"/>
          <w:sz w:val="24"/>
          <w:szCs w:val="24"/>
        </w:rPr>
        <w:t>чувств. На интегрированных занятиях у ребенка совершенствуются механизмы</w:t>
      </w:r>
      <w:r w:rsidR="00A92584">
        <w:rPr>
          <w:rFonts w:ascii="Times New Roman" w:hAnsi="Times New Roman"/>
          <w:sz w:val="24"/>
          <w:szCs w:val="24"/>
        </w:rPr>
        <w:t xml:space="preserve"> </w:t>
      </w:r>
      <w:r w:rsidRPr="006B6DDE">
        <w:rPr>
          <w:rFonts w:ascii="Times New Roman" w:hAnsi="Times New Roman"/>
          <w:sz w:val="24"/>
          <w:szCs w:val="24"/>
        </w:rPr>
        <w:t>восприятия, развиваются сенсомоторные и эмоциональные реакции, и на этой основе</w:t>
      </w:r>
      <w:r w:rsidR="00A92584">
        <w:rPr>
          <w:rFonts w:ascii="Times New Roman" w:hAnsi="Times New Roman"/>
          <w:sz w:val="24"/>
          <w:szCs w:val="24"/>
        </w:rPr>
        <w:t xml:space="preserve"> </w:t>
      </w:r>
      <w:r w:rsidRPr="006B6DDE">
        <w:rPr>
          <w:rFonts w:ascii="Times New Roman" w:hAnsi="Times New Roman"/>
          <w:sz w:val="24"/>
          <w:szCs w:val="24"/>
        </w:rPr>
        <w:t>осуществляется становление мотивационно-потребностной сферы и высших</w:t>
      </w:r>
      <w:r w:rsidR="00A92584">
        <w:rPr>
          <w:rFonts w:ascii="Times New Roman" w:hAnsi="Times New Roman"/>
          <w:sz w:val="24"/>
          <w:szCs w:val="24"/>
        </w:rPr>
        <w:t xml:space="preserve"> </w:t>
      </w:r>
      <w:r w:rsidRPr="006B6DDE">
        <w:rPr>
          <w:rFonts w:ascii="Times New Roman" w:hAnsi="Times New Roman"/>
          <w:sz w:val="24"/>
          <w:szCs w:val="24"/>
        </w:rPr>
        <w:t>психических функций: внимания, памяти, мышления, речи.</w:t>
      </w:r>
    </w:p>
    <w:p w:rsidR="008329DF"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Использование разнообразных приемов обучения, применение дидактических</w:t>
      </w:r>
      <w:r w:rsidR="00A92584">
        <w:rPr>
          <w:rFonts w:ascii="Times New Roman" w:hAnsi="Times New Roman"/>
          <w:sz w:val="24"/>
          <w:szCs w:val="24"/>
        </w:rPr>
        <w:t xml:space="preserve"> </w:t>
      </w:r>
      <w:r w:rsidRPr="006B6DDE">
        <w:rPr>
          <w:rFonts w:ascii="Times New Roman" w:hAnsi="Times New Roman"/>
          <w:sz w:val="24"/>
          <w:szCs w:val="24"/>
        </w:rPr>
        <w:t>пособий обеспечивают ребенка эстетическими удовольствиями, способствуют</w:t>
      </w:r>
      <w:r w:rsidR="00A92584">
        <w:rPr>
          <w:rFonts w:ascii="Times New Roman" w:hAnsi="Times New Roman"/>
          <w:sz w:val="24"/>
          <w:szCs w:val="24"/>
        </w:rPr>
        <w:t xml:space="preserve"> </w:t>
      </w:r>
      <w:r w:rsidRPr="006B6DDE">
        <w:rPr>
          <w:rFonts w:ascii="Times New Roman" w:hAnsi="Times New Roman"/>
          <w:sz w:val="24"/>
          <w:szCs w:val="24"/>
        </w:rPr>
        <w:t>положительным эмоциональным переживаниям, формируют устойчивый чувственный</w:t>
      </w:r>
      <w:r w:rsidR="00A92584">
        <w:rPr>
          <w:rFonts w:ascii="Times New Roman" w:hAnsi="Times New Roman"/>
          <w:sz w:val="24"/>
          <w:szCs w:val="24"/>
        </w:rPr>
        <w:t xml:space="preserve"> </w:t>
      </w:r>
      <w:r w:rsidRPr="006B6DDE">
        <w:rPr>
          <w:rFonts w:ascii="Times New Roman" w:hAnsi="Times New Roman"/>
          <w:sz w:val="24"/>
          <w:szCs w:val="24"/>
        </w:rPr>
        <w:t>фон жизнедеятельности, снимают раздражительность и тревожность. Использование</w:t>
      </w:r>
      <w:r w:rsidR="00A92584">
        <w:rPr>
          <w:rFonts w:ascii="Times New Roman" w:hAnsi="Times New Roman"/>
          <w:sz w:val="24"/>
          <w:szCs w:val="24"/>
        </w:rPr>
        <w:t xml:space="preserve"> </w:t>
      </w:r>
      <w:r w:rsidRPr="006B6DDE">
        <w:rPr>
          <w:rFonts w:ascii="Times New Roman" w:hAnsi="Times New Roman"/>
          <w:sz w:val="24"/>
          <w:szCs w:val="24"/>
        </w:rPr>
        <w:t>самых разных видов деятельности на одном занятии обеспечивает постепенную и</w:t>
      </w:r>
      <w:r w:rsidR="00A92584">
        <w:rPr>
          <w:rFonts w:ascii="Times New Roman" w:hAnsi="Times New Roman"/>
          <w:sz w:val="24"/>
          <w:szCs w:val="24"/>
        </w:rPr>
        <w:t xml:space="preserve"> </w:t>
      </w:r>
      <w:r w:rsidRPr="006B6DDE">
        <w:rPr>
          <w:rFonts w:ascii="Times New Roman" w:hAnsi="Times New Roman"/>
          <w:sz w:val="24"/>
          <w:szCs w:val="24"/>
        </w:rPr>
        <w:t>плавную подготовку ребенка к переходу от игровой к учебной деятельности. Родители дошкольников могут стать полноправными участниками</w:t>
      </w:r>
      <w:r w:rsidR="00A92584">
        <w:rPr>
          <w:rFonts w:ascii="Times New Roman" w:hAnsi="Times New Roman"/>
          <w:sz w:val="24"/>
          <w:szCs w:val="24"/>
        </w:rPr>
        <w:t xml:space="preserve"> </w:t>
      </w:r>
      <w:r w:rsidRPr="006B6DDE">
        <w:rPr>
          <w:rFonts w:ascii="Times New Roman" w:hAnsi="Times New Roman"/>
          <w:sz w:val="24"/>
          <w:szCs w:val="24"/>
        </w:rPr>
        <w:t>интегрированных занятий, участвуя в их подготовке и художественном оформлении,</w:t>
      </w:r>
      <w:r w:rsidR="00A92584">
        <w:rPr>
          <w:rFonts w:ascii="Times New Roman" w:hAnsi="Times New Roman"/>
          <w:sz w:val="24"/>
          <w:szCs w:val="24"/>
        </w:rPr>
        <w:t xml:space="preserve"> </w:t>
      </w:r>
      <w:r w:rsidRPr="006B6DDE">
        <w:rPr>
          <w:rFonts w:ascii="Times New Roman" w:hAnsi="Times New Roman"/>
          <w:sz w:val="24"/>
          <w:szCs w:val="24"/>
        </w:rPr>
        <w:t>подключаясь к работе на разных этапах занятия.</w:t>
      </w:r>
    </w:p>
    <w:p w:rsidR="00F44A11" w:rsidRDefault="00F44A11" w:rsidP="002D638E">
      <w:pPr>
        <w:pStyle w:val="aff8"/>
        <w:spacing w:line="276" w:lineRule="auto"/>
        <w:ind w:firstLine="709"/>
        <w:jc w:val="both"/>
        <w:rPr>
          <w:rFonts w:ascii="Times New Roman" w:hAnsi="Times New Roman"/>
          <w:bCs/>
          <w:sz w:val="24"/>
          <w:szCs w:val="24"/>
        </w:rPr>
      </w:pPr>
    </w:p>
    <w:p w:rsidR="00591F6B" w:rsidRPr="00591F6B" w:rsidRDefault="00591F6B" w:rsidP="002D638E">
      <w:pPr>
        <w:pStyle w:val="aff8"/>
        <w:spacing w:line="276" w:lineRule="auto"/>
        <w:ind w:firstLine="709"/>
        <w:jc w:val="center"/>
        <w:rPr>
          <w:rFonts w:ascii="Times New Roman" w:hAnsi="Times New Roman"/>
          <w:b/>
          <w:bCs/>
          <w:sz w:val="24"/>
          <w:szCs w:val="24"/>
        </w:rPr>
      </w:pPr>
      <w:r w:rsidRPr="00591F6B">
        <w:rPr>
          <w:rFonts w:ascii="Times New Roman" w:hAnsi="Times New Roman"/>
          <w:b/>
          <w:bCs/>
          <w:sz w:val="24"/>
          <w:szCs w:val="24"/>
        </w:rPr>
        <w:t>Педагогические ориентиры в профессиональной коррекции тяжёлых нарушений речи</w:t>
      </w:r>
    </w:p>
    <w:p w:rsidR="00B448F3" w:rsidRDefault="00B448F3" w:rsidP="002D638E">
      <w:pPr>
        <w:tabs>
          <w:tab w:val="left" w:pos="360"/>
          <w:tab w:val="left" w:pos="1080"/>
          <w:tab w:val="left" w:pos="1620"/>
        </w:tabs>
        <w:spacing w:line="276" w:lineRule="auto"/>
        <w:rPr>
          <w:b/>
        </w:rPr>
      </w:pPr>
    </w:p>
    <w:p w:rsidR="0050230D" w:rsidRPr="00591F6B" w:rsidRDefault="0050230D" w:rsidP="002D638E">
      <w:pPr>
        <w:pStyle w:val="aff8"/>
        <w:spacing w:line="276" w:lineRule="auto"/>
        <w:jc w:val="center"/>
        <w:rPr>
          <w:rFonts w:ascii="Times New Roman" w:hAnsi="Times New Roman"/>
          <w:b/>
          <w:sz w:val="24"/>
          <w:szCs w:val="24"/>
        </w:rPr>
      </w:pPr>
      <w:r w:rsidRPr="00591F6B">
        <w:rPr>
          <w:rFonts w:ascii="Times New Roman" w:hAnsi="Times New Roman"/>
          <w:b/>
          <w:sz w:val="24"/>
          <w:szCs w:val="24"/>
        </w:rPr>
        <w:t>Старший дошкольный возраст (с 5 до 6 лет)</w:t>
      </w:r>
    </w:p>
    <w:p w:rsidR="0050230D" w:rsidRPr="00591F6B" w:rsidRDefault="0050230D" w:rsidP="002D638E">
      <w:pPr>
        <w:pStyle w:val="aff8"/>
        <w:spacing w:line="276" w:lineRule="auto"/>
        <w:jc w:val="center"/>
        <w:rPr>
          <w:rFonts w:ascii="Times New Roman" w:hAnsi="Times New Roman"/>
          <w:b/>
          <w:sz w:val="24"/>
          <w:szCs w:val="24"/>
        </w:rPr>
      </w:pPr>
      <w:r w:rsidRPr="00591F6B">
        <w:rPr>
          <w:rFonts w:ascii="Times New Roman" w:hAnsi="Times New Roman"/>
          <w:b/>
          <w:sz w:val="24"/>
          <w:szCs w:val="24"/>
        </w:rPr>
        <w:t>РАЗВИТИЕ СЛОВАРЯ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и расширить запас представлений на основе наблюдения и осмысления</w:t>
      </w:r>
      <w:r w:rsidR="00591F6B">
        <w:rPr>
          <w:rFonts w:ascii="Times New Roman" w:hAnsi="Times New Roman"/>
          <w:sz w:val="24"/>
          <w:szCs w:val="24"/>
        </w:rPr>
        <w:t xml:space="preserve"> </w:t>
      </w:r>
      <w:r w:rsidRPr="00591F6B">
        <w:rPr>
          <w:rFonts w:ascii="Times New Roman" w:hAnsi="Times New Roman"/>
          <w:sz w:val="24"/>
          <w:szCs w:val="24"/>
        </w:rPr>
        <w:t>предметов и явлений окружающей действительности, создать достаточный запас</w:t>
      </w:r>
      <w:r w:rsidR="00591F6B">
        <w:rPr>
          <w:rFonts w:ascii="Times New Roman" w:hAnsi="Times New Roman"/>
          <w:sz w:val="24"/>
          <w:szCs w:val="24"/>
        </w:rPr>
        <w:t xml:space="preserve"> </w:t>
      </w:r>
      <w:r w:rsidRPr="00591F6B">
        <w:rPr>
          <w:rFonts w:ascii="Times New Roman" w:hAnsi="Times New Roman"/>
          <w:sz w:val="24"/>
          <w:szCs w:val="24"/>
        </w:rPr>
        <w:t>словарных образов.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переход от накопленных представлений и пассивного речевого запаса</w:t>
      </w:r>
      <w:r w:rsidR="00591F6B">
        <w:rPr>
          <w:rFonts w:ascii="Times New Roman" w:hAnsi="Times New Roman"/>
          <w:sz w:val="24"/>
          <w:szCs w:val="24"/>
        </w:rPr>
        <w:t xml:space="preserve"> </w:t>
      </w:r>
      <w:r w:rsidRPr="00591F6B">
        <w:rPr>
          <w:rFonts w:ascii="Times New Roman" w:hAnsi="Times New Roman"/>
          <w:sz w:val="24"/>
          <w:szCs w:val="24"/>
        </w:rPr>
        <w:t>к активному использованию речевых средств.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объем правильно произносимых существительных — названий</w:t>
      </w:r>
      <w:r w:rsidR="00686420">
        <w:rPr>
          <w:rFonts w:ascii="Times New Roman" w:hAnsi="Times New Roman"/>
          <w:sz w:val="24"/>
          <w:szCs w:val="24"/>
        </w:rPr>
        <w:t xml:space="preserve"> </w:t>
      </w:r>
      <w:r w:rsidRPr="00591F6B">
        <w:rPr>
          <w:rFonts w:ascii="Times New Roman" w:hAnsi="Times New Roman"/>
          <w:sz w:val="24"/>
          <w:szCs w:val="24"/>
        </w:rPr>
        <w:t>предметов, объектов, их частей по всем изучаемым лексическим темам.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Учить группировать предметы по признакам их соотнесенности и на этой основе</w:t>
      </w:r>
      <w:r w:rsidR="00686420">
        <w:rPr>
          <w:rFonts w:ascii="Times New Roman" w:hAnsi="Times New Roman"/>
          <w:sz w:val="24"/>
          <w:szCs w:val="24"/>
        </w:rPr>
        <w:t xml:space="preserve">  </w:t>
      </w:r>
      <w:r w:rsidRPr="00591F6B">
        <w:rPr>
          <w:rFonts w:ascii="Times New Roman" w:hAnsi="Times New Roman"/>
          <w:sz w:val="24"/>
          <w:szCs w:val="24"/>
        </w:rPr>
        <w:t>развивать понимание обобщающего значения слов, формировать доступные родовые и</w:t>
      </w:r>
      <w:r w:rsidR="00686420">
        <w:rPr>
          <w:rFonts w:ascii="Times New Roman" w:hAnsi="Times New Roman"/>
          <w:sz w:val="24"/>
          <w:szCs w:val="24"/>
        </w:rPr>
        <w:t xml:space="preserve"> </w:t>
      </w:r>
      <w:r w:rsidRPr="00591F6B">
        <w:rPr>
          <w:rFonts w:ascii="Times New Roman" w:hAnsi="Times New Roman"/>
          <w:sz w:val="24"/>
          <w:szCs w:val="24"/>
        </w:rPr>
        <w:t>видовые обобщающие понятия.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глагольный словарь на основе работы по усвоению понимания</w:t>
      </w:r>
      <w:r w:rsidR="00686420">
        <w:rPr>
          <w:rFonts w:ascii="Times New Roman" w:hAnsi="Times New Roman"/>
          <w:sz w:val="24"/>
          <w:szCs w:val="24"/>
        </w:rPr>
        <w:t xml:space="preserve"> </w:t>
      </w:r>
      <w:r w:rsidRPr="00591F6B">
        <w:rPr>
          <w:rFonts w:ascii="Times New Roman" w:hAnsi="Times New Roman"/>
          <w:sz w:val="24"/>
          <w:szCs w:val="24"/>
        </w:rPr>
        <w:t>действий, выраженных приставочными глаголами; работы по усвоению понимания</w:t>
      </w:r>
      <w:r w:rsidR="00686420">
        <w:rPr>
          <w:rFonts w:ascii="Times New Roman" w:hAnsi="Times New Roman"/>
          <w:sz w:val="24"/>
          <w:szCs w:val="24"/>
        </w:rPr>
        <w:t xml:space="preserve"> </w:t>
      </w:r>
      <w:r w:rsidRPr="00591F6B">
        <w:rPr>
          <w:rFonts w:ascii="Times New Roman" w:hAnsi="Times New Roman"/>
          <w:sz w:val="24"/>
          <w:szCs w:val="24"/>
        </w:rPr>
        <w:t>действий, выраженных личными и возвратными глаголами.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различать и выделять в словосочетаниях названия признаков предметов по</w:t>
      </w:r>
      <w:r w:rsidR="00686420">
        <w:rPr>
          <w:rFonts w:ascii="Times New Roman" w:hAnsi="Times New Roman"/>
          <w:sz w:val="24"/>
          <w:szCs w:val="24"/>
        </w:rPr>
        <w:t xml:space="preserve"> </w:t>
      </w:r>
      <w:r w:rsidRPr="00591F6B">
        <w:rPr>
          <w:rFonts w:ascii="Times New Roman" w:hAnsi="Times New Roman"/>
          <w:sz w:val="24"/>
          <w:szCs w:val="24"/>
        </w:rPr>
        <w:t>их назначению и по вопросам какой? какая? какое?, обогащать активный словарь</w:t>
      </w:r>
      <w:r w:rsidR="00686420">
        <w:rPr>
          <w:rFonts w:ascii="Times New Roman" w:hAnsi="Times New Roman"/>
          <w:sz w:val="24"/>
          <w:szCs w:val="24"/>
        </w:rPr>
        <w:t xml:space="preserve"> </w:t>
      </w:r>
      <w:r w:rsidRPr="00591F6B">
        <w:rPr>
          <w:rFonts w:ascii="Times New Roman" w:hAnsi="Times New Roman"/>
          <w:sz w:val="24"/>
          <w:szCs w:val="24"/>
        </w:rPr>
        <w:t>относительными прилагательными со значением соотнесенности с продуктами питания,</w:t>
      </w:r>
      <w:r w:rsidR="00686420">
        <w:rPr>
          <w:rFonts w:ascii="Times New Roman" w:hAnsi="Times New Roman"/>
          <w:sz w:val="24"/>
          <w:szCs w:val="24"/>
        </w:rPr>
        <w:t xml:space="preserve"> </w:t>
      </w:r>
      <w:r w:rsidRPr="00591F6B">
        <w:rPr>
          <w:rFonts w:ascii="Times New Roman" w:hAnsi="Times New Roman"/>
          <w:sz w:val="24"/>
          <w:szCs w:val="24"/>
        </w:rPr>
        <w:t>растениями, материалами; притяжательными прилагательными, прилагательными с</w:t>
      </w:r>
      <w:r w:rsidR="00686420">
        <w:rPr>
          <w:rFonts w:ascii="Times New Roman" w:hAnsi="Times New Roman"/>
          <w:sz w:val="24"/>
          <w:szCs w:val="24"/>
        </w:rPr>
        <w:t xml:space="preserve"> </w:t>
      </w:r>
      <w:r w:rsidRPr="00591F6B">
        <w:rPr>
          <w:rFonts w:ascii="Times New Roman" w:hAnsi="Times New Roman"/>
          <w:sz w:val="24"/>
          <w:szCs w:val="24"/>
        </w:rPr>
        <w:t>ласкательным значением.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сопоставлять предметы и явления и на этой основе обеспечить понимание</w:t>
      </w:r>
      <w:r w:rsidR="00686420">
        <w:rPr>
          <w:rFonts w:ascii="Times New Roman" w:hAnsi="Times New Roman"/>
          <w:sz w:val="24"/>
          <w:szCs w:val="24"/>
        </w:rPr>
        <w:t xml:space="preserve"> </w:t>
      </w:r>
      <w:r w:rsidRPr="00591F6B">
        <w:rPr>
          <w:rFonts w:ascii="Times New Roman" w:hAnsi="Times New Roman"/>
          <w:sz w:val="24"/>
          <w:szCs w:val="24"/>
        </w:rPr>
        <w:t>и использование в речи слов-синонимов и слов-антонимов.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понимание значения простых предлогов и активизировать их</w:t>
      </w:r>
      <w:r w:rsidR="00686420">
        <w:rPr>
          <w:rFonts w:ascii="Times New Roman" w:hAnsi="Times New Roman"/>
          <w:sz w:val="24"/>
          <w:szCs w:val="24"/>
        </w:rPr>
        <w:t xml:space="preserve"> </w:t>
      </w:r>
      <w:r w:rsidRPr="00591F6B">
        <w:rPr>
          <w:rFonts w:ascii="Times New Roman" w:hAnsi="Times New Roman"/>
          <w:sz w:val="24"/>
          <w:szCs w:val="24"/>
        </w:rPr>
        <w:t>использование в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усвоение притяжательных местоимений, определительных</w:t>
      </w:r>
      <w:r w:rsidR="00686420">
        <w:rPr>
          <w:rFonts w:ascii="Times New Roman" w:hAnsi="Times New Roman"/>
          <w:sz w:val="24"/>
          <w:szCs w:val="24"/>
        </w:rPr>
        <w:t xml:space="preserve"> </w:t>
      </w:r>
      <w:r w:rsidRPr="00591F6B">
        <w:rPr>
          <w:rFonts w:ascii="Times New Roman" w:hAnsi="Times New Roman"/>
          <w:sz w:val="24"/>
          <w:szCs w:val="24"/>
        </w:rPr>
        <w:t>местоимений, указательных наречий, количественных и порядковых числительных и их</w:t>
      </w:r>
      <w:r w:rsidR="00686420">
        <w:rPr>
          <w:rFonts w:ascii="Times New Roman" w:hAnsi="Times New Roman"/>
          <w:sz w:val="24"/>
          <w:szCs w:val="24"/>
        </w:rPr>
        <w:t xml:space="preserve"> </w:t>
      </w:r>
      <w:r w:rsidRPr="00591F6B">
        <w:rPr>
          <w:rFonts w:ascii="Times New Roman" w:hAnsi="Times New Roman"/>
          <w:sz w:val="24"/>
          <w:szCs w:val="24"/>
        </w:rPr>
        <w:t>использование в экспрессивной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ФОРМИРОВАНИЕ И СОВЕРШЕНСТВОВАНИЕ</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ГРАММАТИЧЕСКОГО СТРОЯ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экспрессивной речи</w:t>
      </w:r>
      <w:r w:rsidR="00686420">
        <w:rPr>
          <w:rFonts w:ascii="Times New Roman" w:hAnsi="Times New Roman"/>
          <w:sz w:val="24"/>
          <w:szCs w:val="24"/>
        </w:rPr>
        <w:t xml:space="preserve"> </w:t>
      </w:r>
      <w:r w:rsidRPr="00591F6B">
        <w:rPr>
          <w:rFonts w:ascii="Times New Roman" w:hAnsi="Times New Roman"/>
          <w:sz w:val="24"/>
          <w:szCs w:val="24"/>
        </w:rPr>
        <w:t>некоторых форм словоизменения: окончаний имен существительных в единственном и</w:t>
      </w:r>
      <w:r w:rsidR="00686420">
        <w:rPr>
          <w:rFonts w:ascii="Times New Roman" w:hAnsi="Times New Roman"/>
          <w:sz w:val="24"/>
          <w:szCs w:val="24"/>
        </w:rPr>
        <w:t xml:space="preserve"> </w:t>
      </w:r>
      <w:r w:rsidRPr="00591F6B">
        <w:rPr>
          <w:rFonts w:ascii="Times New Roman" w:hAnsi="Times New Roman"/>
          <w:sz w:val="24"/>
          <w:szCs w:val="24"/>
        </w:rPr>
        <w:t>множественном числе в именительном падеже, в косвенных падежах без предлога и с</w:t>
      </w:r>
      <w:r w:rsidR="00686420">
        <w:rPr>
          <w:rFonts w:ascii="Times New Roman" w:hAnsi="Times New Roman"/>
          <w:sz w:val="24"/>
          <w:szCs w:val="24"/>
        </w:rPr>
        <w:t xml:space="preserve"> </w:t>
      </w:r>
      <w:r w:rsidRPr="00591F6B">
        <w:rPr>
          <w:rFonts w:ascii="Times New Roman" w:hAnsi="Times New Roman"/>
          <w:sz w:val="24"/>
          <w:szCs w:val="24"/>
        </w:rPr>
        <w:t>простыми предлогами; окончаний глаголов настоящего времени, глаголов мужского и</w:t>
      </w:r>
      <w:r w:rsidR="00686420">
        <w:rPr>
          <w:rFonts w:ascii="Times New Roman" w:hAnsi="Times New Roman"/>
          <w:sz w:val="24"/>
          <w:szCs w:val="24"/>
        </w:rPr>
        <w:t xml:space="preserve"> </w:t>
      </w:r>
      <w:r w:rsidRPr="00591F6B">
        <w:rPr>
          <w:rFonts w:ascii="Times New Roman" w:hAnsi="Times New Roman"/>
          <w:sz w:val="24"/>
          <w:szCs w:val="24"/>
        </w:rPr>
        <w:t>женского рода в прошедшем времени.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практическое усвоение некоторых способов словообразования и на</w:t>
      </w:r>
      <w:r w:rsidR="00686420">
        <w:rPr>
          <w:rFonts w:ascii="Times New Roman" w:hAnsi="Times New Roman"/>
          <w:sz w:val="24"/>
          <w:szCs w:val="24"/>
        </w:rPr>
        <w:t xml:space="preserve"> </w:t>
      </w:r>
      <w:r w:rsidRPr="00591F6B">
        <w:rPr>
          <w:rFonts w:ascii="Times New Roman" w:hAnsi="Times New Roman"/>
          <w:sz w:val="24"/>
          <w:szCs w:val="24"/>
        </w:rPr>
        <w:t>этой основе использование в экспрессивной речи существительных и прилагательных с</w:t>
      </w:r>
      <w:r w:rsidR="00686420">
        <w:rPr>
          <w:rFonts w:ascii="Times New Roman" w:hAnsi="Times New Roman"/>
          <w:sz w:val="24"/>
          <w:szCs w:val="24"/>
        </w:rPr>
        <w:t xml:space="preserve"> </w:t>
      </w:r>
      <w:r w:rsidRPr="00591F6B">
        <w:rPr>
          <w:rFonts w:ascii="Times New Roman" w:hAnsi="Times New Roman"/>
          <w:sz w:val="24"/>
          <w:szCs w:val="24"/>
        </w:rPr>
        <w:t>уменьшительно-ласкательными суффиксами, существительных с суффиксами -онок,-</w:t>
      </w:r>
      <w:r w:rsidR="00686420">
        <w:rPr>
          <w:rFonts w:ascii="Times New Roman" w:hAnsi="Times New Roman"/>
          <w:sz w:val="24"/>
          <w:szCs w:val="24"/>
        </w:rPr>
        <w:t xml:space="preserve"> </w:t>
      </w:r>
      <w:r w:rsidRPr="00591F6B">
        <w:rPr>
          <w:rFonts w:ascii="Times New Roman" w:hAnsi="Times New Roman"/>
          <w:sz w:val="24"/>
          <w:szCs w:val="24"/>
        </w:rPr>
        <w:t>енок, -ат,-ят, глаголов с различными приставками.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Научить образовывать и использовать в экспрессивной речи относительные и</w:t>
      </w:r>
      <w:r w:rsidR="00686420">
        <w:rPr>
          <w:rFonts w:ascii="Times New Roman" w:hAnsi="Times New Roman"/>
          <w:sz w:val="24"/>
          <w:szCs w:val="24"/>
        </w:rPr>
        <w:t xml:space="preserve"> </w:t>
      </w:r>
      <w:r w:rsidRPr="00591F6B">
        <w:rPr>
          <w:rFonts w:ascii="Times New Roman" w:hAnsi="Times New Roman"/>
          <w:sz w:val="24"/>
          <w:szCs w:val="24"/>
        </w:rPr>
        <w:t>притяжательные прилагательные.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согласования прилагательных и числительных с</w:t>
      </w:r>
      <w:r w:rsidR="00686420">
        <w:rPr>
          <w:rFonts w:ascii="Times New Roman" w:hAnsi="Times New Roman"/>
          <w:sz w:val="24"/>
          <w:szCs w:val="24"/>
        </w:rPr>
        <w:t xml:space="preserve"> </w:t>
      </w:r>
      <w:r w:rsidRPr="00591F6B">
        <w:rPr>
          <w:rFonts w:ascii="Times New Roman" w:hAnsi="Times New Roman"/>
          <w:sz w:val="24"/>
          <w:szCs w:val="24"/>
        </w:rPr>
        <w:t>существительными в роде, числе, падеже.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составлять простые предложения по вопросам, по</w:t>
      </w:r>
      <w:r w:rsidR="00686420">
        <w:rPr>
          <w:rFonts w:ascii="Times New Roman" w:hAnsi="Times New Roman"/>
          <w:sz w:val="24"/>
          <w:szCs w:val="24"/>
        </w:rPr>
        <w:t xml:space="preserve"> </w:t>
      </w:r>
      <w:r w:rsidRPr="00591F6B">
        <w:rPr>
          <w:rFonts w:ascii="Times New Roman" w:hAnsi="Times New Roman"/>
          <w:sz w:val="24"/>
          <w:szCs w:val="24"/>
        </w:rPr>
        <w:t>картинке и по демонстрации действия, распространять их однородными членами.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составлять простые предложения с противительными</w:t>
      </w:r>
      <w:r w:rsidR="00686420">
        <w:rPr>
          <w:rFonts w:ascii="Times New Roman" w:hAnsi="Times New Roman"/>
          <w:sz w:val="24"/>
          <w:szCs w:val="24"/>
        </w:rPr>
        <w:t xml:space="preserve"> </w:t>
      </w:r>
      <w:r w:rsidRPr="00591F6B">
        <w:rPr>
          <w:rFonts w:ascii="Times New Roman" w:hAnsi="Times New Roman"/>
          <w:sz w:val="24"/>
          <w:szCs w:val="24"/>
        </w:rPr>
        <w:t>союзами, сложносочиненные и сложноподчиненные предложения.</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понятие предложение и умение оперировать им, а также навык</w:t>
      </w:r>
      <w:r w:rsidR="00686420">
        <w:rPr>
          <w:rFonts w:ascii="Times New Roman" w:hAnsi="Times New Roman"/>
          <w:sz w:val="24"/>
          <w:szCs w:val="24"/>
        </w:rPr>
        <w:t xml:space="preserve"> </w:t>
      </w:r>
      <w:r w:rsidRPr="00591F6B">
        <w:rPr>
          <w:rFonts w:ascii="Times New Roman" w:hAnsi="Times New Roman"/>
          <w:sz w:val="24"/>
          <w:szCs w:val="24"/>
        </w:rPr>
        <w:t>анализа простого двусоставного предложения из двух-трех слов (без предлога).</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правильное речевое дыхание и длительный ротовой выдох.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Закрепить навык мягкого голосоведения.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умеренный темп речи по подражанию педагогу и в упражнениях на</w:t>
      </w:r>
      <w:r w:rsidR="00686420">
        <w:rPr>
          <w:rFonts w:ascii="Times New Roman" w:hAnsi="Times New Roman"/>
          <w:sz w:val="24"/>
          <w:szCs w:val="24"/>
        </w:rPr>
        <w:t xml:space="preserve"> </w:t>
      </w:r>
      <w:r w:rsidRPr="00591F6B">
        <w:rPr>
          <w:rFonts w:ascii="Times New Roman" w:hAnsi="Times New Roman"/>
          <w:sz w:val="24"/>
          <w:szCs w:val="24"/>
        </w:rPr>
        <w:t>координацию речи с движением.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ритмичность речи, ее интонационную выразительность, модуляцию</w:t>
      </w:r>
      <w:r w:rsidR="00686420">
        <w:rPr>
          <w:rFonts w:ascii="Times New Roman" w:hAnsi="Times New Roman"/>
          <w:sz w:val="24"/>
          <w:szCs w:val="24"/>
        </w:rPr>
        <w:t xml:space="preserve"> </w:t>
      </w:r>
      <w:r w:rsidRPr="00591F6B">
        <w:rPr>
          <w:rFonts w:ascii="Times New Roman" w:hAnsi="Times New Roman"/>
          <w:sz w:val="24"/>
          <w:szCs w:val="24"/>
        </w:rPr>
        <w:t>голоса.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правильное произношение имеющихся звуков в игровой и свободной</w:t>
      </w:r>
      <w:r w:rsidR="00686420">
        <w:rPr>
          <w:rFonts w:ascii="Times New Roman" w:hAnsi="Times New Roman"/>
          <w:sz w:val="24"/>
          <w:szCs w:val="24"/>
        </w:rPr>
        <w:t xml:space="preserve"> </w:t>
      </w:r>
      <w:r w:rsidRPr="00591F6B">
        <w:rPr>
          <w:rFonts w:ascii="Times New Roman" w:hAnsi="Times New Roman"/>
          <w:sz w:val="24"/>
          <w:szCs w:val="24"/>
        </w:rPr>
        <w:t>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движения речевого аппарата, готовить его к формированию</w:t>
      </w:r>
      <w:r w:rsidR="00686420">
        <w:rPr>
          <w:rFonts w:ascii="Times New Roman" w:hAnsi="Times New Roman"/>
          <w:sz w:val="24"/>
          <w:szCs w:val="24"/>
        </w:rPr>
        <w:t xml:space="preserve"> </w:t>
      </w:r>
      <w:r w:rsidRPr="00591F6B">
        <w:rPr>
          <w:rFonts w:ascii="Times New Roman" w:hAnsi="Times New Roman"/>
          <w:sz w:val="24"/>
          <w:szCs w:val="24"/>
        </w:rPr>
        <w:t>звуков всех групп.</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правильные уклады шипящих, аффрикат, йотированных и</w:t>
      </w:r>
      <w:r w:rsidR="00686420">
        <w:rPr>
          <w:rFonts w:ascii="Times New Roman" w:hAnsi="Times New Roman"/>
          <w:sz w:val="24"/>
          <w:szCs w:val="24"/>
        </w:rPr>
        <w:t xml:space="preserve"> с</w:t>
      </w:r>
      <w:r w:rsidRPr="00591F6B">
        <w:rPr>
          <w:rFonts w:ascii="Times New Roman" w:hAnsi="Times New Roman"/>
          <w:sz w:val="24"/>
          <w:szCs w:val="24"/>
        </w:rPr>
        <w:t>онорных звуков, автоматизировать поставленные звуки в свободной речевой и игровой</w:t>
      </w:r>
      <w:r w:rsidR="00686420">
        <w:rPr>
          <w:rFonts w:ascii="Times New Roman" w:hAnsi="Times New Roman"/>
          <w:sz w:val="24"/>
          <w:szCs w:val="24"/>
        </w:rPr>
        <w:t xml:space="preserve"> </w:t>
      </w:r>
      <w:r w:rsidRPr="00591F6B">
        <w:rPr>
          <w:rFonts w:ascii="Times New Roman" w:hAnsi="Times New Roman"/>
          <w:sz w:val="24"/>
          <w:szCs w:val="24"/>
        </w:rPr>
        <w:t>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 над слоговой структурой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Cовершенствовать умение различать на слух длинные и короткие слова. Учить</w:t>
      </w:r>
      <w:r w:rsidR="00686420">
        <w:rPr>
          <w:rFonts w:ascii="Times New Roman" w:hAnsi="Times New Roman"/>
          <w:sz w:val="24"/>
          <w:szCs w:val="24"/>
        </w:rPr>
        <w:t xml:space="preserve"> </w:t>
      </w:r>
      <w:r w:rsidRPr="00591F6B">
        <w:rPr>
          <w:rFonts w:ascii="Times New Roman" w:hAnsi="Times New Roman"/>
          <w:sz w:val="24"/>
          <w:szCs w:val="24"/>
        </w:rPr>
        <w:t>запоминать и воспроизводить цепочки слогов со сменой ударения и интонации, цепочек</w:t>
      </w:r>
      <w:r w:rsidR="00686420">
        <w:rPr>
          <w:rFonts w:ascii="Times New Roman" w:hAnsi="Times New Roman"/>
          <w:sz w:val="24"/>
          <w:szCs w:val="24"/>
        </w:rPr>
        <w:t xml:space="preserve"> </w:t>
      </w:r>
      <w:r w:rsidRPr="00591F6B">
        <w:rPr>
          <w:rFonts w:ascii="Times New Roman" w:hAnsi="Times New Roman"/>
          <w:sz w:val="24"/>
          <w:szCs w:val="24"/>
        </w:rPr>
        <w:t>слогов с разными согласными и одинаковыми гласными; цепочек слогов со стечением</w:t>
      </w:r>
      <w:r w:rsidR="00686420">
        <w:rPr>
          <w:rFonts w:ascii="Times New Roman" w:hAnsi="Times New Roman"/>
          <w:sz w:val="24"/>
          <w:szCs w:val="24"/>
        </w:rPr>
        <w:t xml:space="preserve"> </w:t>
      </w:r>
      <w:r w:rsidRPr="00591F6B">
        <w:rPr>
          <w:rFonts w:ascii="Times New Roman" w:hAnsi="Times New Roman"/>
          <w:sz w:val="24"/>
          <w:szCs w:val="24"/>
        </w:rPr>
        <w:t>согласных.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речи слов различной</w:t>
      </w:r>
      <w:r w:rsidR="00686420">
        <w:rPr>
          <w:rFonts w:ascii="Times New Roman" w:hAnsi="Times New Roman"/>
          <w:sz w:val="24"/>
          <w:szCs w:val="24"/>
        </w:rPr>
        <w:t xml:space="preserve"> </w:t>
      </w:r>
      <w:r w:rsidRPr="00591F6B">
        <w:rPr>
          <w:rFonts w:ascii="Times New Roman" w:hAnsi="Times New Roman"/>
          <w:sz w:val="24"/>
          <w:szCs w:val="24"/>
        </w:rPr>
        <w:t>звукослоговой структуры.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слогового анализа и синтеза слов, состоящих из двух</w:t>
      </w:r>
      <w:r w:rsidR="00686420">
        <w:rPr>
          <w:rFonts w:ascii="Times New Roman" w:hAnsi="Times New Roman"/>
          <w:sz w:val="24"/>
          <w:szCs w:val="24"/>
        </w:rPr>
        <w:t xml:space="preserve"> </w:t>
      </w:r>
      <w:r w:rsidRPr="00591F6B">
        <w:rPr>
          <w:rFonts w:ascii="Times New Roman" w:hAnsi="Times New Roman"/>
          <w:sz w:val="24"/>
          <w:szCs w:val="24"/>
        </w:rPr>
        <w:t>слогов, одного слога, трех слогов.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слог и умение оперировать им.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фонематического восприятия, навыков звукового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различать на слух 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sidR="00686420">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на слух гласных и согласных звуков, в подборе слов</w:t>
      </w:r>
      <w:r w:rsidR="00686420">
        <w:rPr>
          <w:rFonts w:ascii="Times New Roman" w:hAnsi="Times New Roman"/>
          <w:sz w:val="24"/>
          <w:szCs w:val="24"/>
        </w:rPr>
        <w:t xml:space="preserve"> </w:t>
      </w:r>
      <w:r w:rsidRPr="00591F6B">
        <w:rPr>
          <w:rFonts w:ascii="Times New Roman" w:hAnsi="Times New Roman"/>
          <w:sz w:val="24"/>
          <w:szCs w:val="24"/>
        </w:rPr>
        <w:t>на заданные гласные и согласные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различать на слух согласные звуки, близкие по</w:t>
      </w:r>
      <w:r w:rsidR="00686420">
        <w:rPr>
          <w:rFonts w:ascii="Times New Roman" w:hAnsi="Times New Roman"/>
          <w:sz w:val="24"/>
          <w:szCs w:val="24"/>
        </w:rPr>
        <w:t xml:space="preserve"> </w:t>
      </w:r>
      <w:r w:rsidRPr="00591F6B">
        <w:rPr>
          <w:rFonts w:ascii="Times New Roman" w:hAnsi="Times New Roman"/>
          <w:sz w:val="24"/>
          <w:szCs w:val="24"/>
        </w:rPr>
        <w:t>артикуляционным признакам в ряду звуков, слогов, слов, в предложениях, свободной</w:t>
      </w:r>
      <w:r w:rsidR="00686420">
        <w:rPr>
          <w:rFonts w:ascii="Times New Roman" w:hAnsi="Times New Roman"/>
          <w:sz w:val="24"/>
          <w:szCs w:val="24"/>
        </w:rPr>
        <w:t xml:space="preserve"> </w:t>
      </w:r>
      <w:r w:rsidRPr="00591F6B">
        <w:rPr>
          <w:rFonts w:ascii="Times New Roman" w:hAnsi="Times New Roman"/>
          <w:sz w:val="24"/>
          <w:szCs w:val="24"/>
        </w:rPr>
        <w:t>игровой и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навык выделения заданных звуков из ряда звуков, гласных из начала</w:t>
      </w:r>
      <w:r w:rsidR="00686420">
        <w:rPr>
          <w:rFonts w:ascii="Times New Roman" w:hAnsi="Times New Roman"/>
          <w:sz w:val="24"/>
          <w:szCs w:val="24"/>
        </w:rPr>
        <w:t xml:space="preserve"> </w:t>
      </w:r>
      <w:r w:rsidRPr="00591F6B">
        <w:rPr>
          <w:rFonts w:ascii="Times New Roman" w:hAnsi="Times New Roman"/>
          <w:sz w:val="24"/>
          <w:szCs w:val="24"/>
        </w:rPr>
        <w:t>слова, согласных из конца и начала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анализа и синтеза открытых и закрытых слогов, слов из</w:t>
      </w:r>
      <w:r w:rsidR="00686420">
        <w:rPr>
          <w:rFonts w:ascii="Times New Roman" w:hAnsi="Times New Roman"/>
          <w:sz w:val="24"/>
          <w:szCs w:val="24"/>
        </w:rPr>
        <w:t xml:space="preserve"> </w:t>
      </w:r>
      <w:r w:rsidRPr="00591F6B">
        <w:rPr>
          <w:rFonts w:ascii="Times New Roman" w:hAnsi="Times New Roman"/>
          <w:sz w:val="24"/>
          <w:szCs w:val="24"/>
        </w:rPr>
        <w:t>трех-пяти звуков (в случае, когда написание слова не расходится с его произношением).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навык различения согласных звуков по признакам: глухой —</w:t>
      </w:r>
      <w:r w:rsidR="00686420">
        <w:rPr>
          <w:rFonts w:ascii="Times New Roman" w:hAnsi="Times New Roman"/>
          <w:sz w:val="24"/>
          <w:szCs w:val="24"/>
        </w:rPr>
        <w:t xml:space="preserve"> </w:t>
      </w:r>
      <w:r w:rsidRPr="00591F6B">
        <w:rPr>
          <w:rFonts w:ascii="Times New Roman" w:hAnsi="Times New Roman"/>
          <w:sz w:val="24"/>
          <w:szCs w:val="24"/>
        </w:rPr>
        <w:t>звонкий, твердый — мягкий.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понятия звук, гласный звук, согласный звук.</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понятия звонкий согласный звук, глухой согласный звук, мягкий</w:t>
      </w:r>
      <w:r w:rsidR="00686420">
        <w:rPr>
          <w:rFonts w:ascii="Times New Roman" w:hAnsi="Times New Roman"/>
          <w:sz w:val="24"/>
          <w:szCs w:val="24"/>
        </w:rPr>
        <w:t xml:space="preserve"> </w:t>
      </w:r>
      <w:r w:rsidRPr="00591F6B">
        <w:rPr>
          <w:rFonts w:ascii="Times New Roman" w:hAnsi="Times New Roman"/>
          <w:sz w:val="24"/>
          <w:szCs w:val="24"/>
        </w:rPr>
        <w:t>согласный звук, твердый согласный звук.</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ЭЛЕМЕНТАМ</w:t>
      </w:r>
      <w:r w:rsidR="00686420">
        <w:rPr>
          <w:rFonts w:ascii="Times New Roman" w:hAnsi="Times New Roman"/>
          <w:b/>
          <w:sz w:val="24"/>
          <w:szCs w:val="24"/>
        </w:rPr>
        <w:t xml:space="preserve"> ГРАМОТЫ </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буквы и представление о том, чем звук отличается от буквы.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буквами Б, Д, Г, Ф, В, Х, Ы, С, З, Ш, Ж, Э.</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букв из палочек, выкладывания из</w:t>
      </w:r>
      <w:r w:rsidR="00686420">
        <w:rPr>
          <w:rFonts w:ascii="Times New Roman" w:hAnsi="Times New Roman"/>
          <w:sz w:val="24"/>
          <w:szCs w:val="24"/>
        </w:rPr>
        <w:t xml:space="preserve"> </w:t>
      </w:r>
      <w:r w:rsidRPr="00591F6B">
        <w:rPr>
          <w:rFonts w:ascii="Times New Roman" w:hAnsi="Times New Roman"/>
          <w:sz w:val="24"/>
          <w:szCs w:val="24"/>
        </w:rPr>
        <w:t>шнурочка и мозаики, лепки из пластилина, «рисования» по тонкому слою манки и в</w:t>
      </w:r>
      <w:r w:rsidR="00686420">
        <w:rPr>
          <w:rFonts w:ascii="Times New Roman" w:hAnsi="Times New Roman"/>
          <w:sz w:val="24"/>
          <w:szCs w:val="24"/>
        </w:rPr>
        <w:t xml:space="preserve"> </w:t>
      </w:r>
      <w:r w:rsidRPr="00591F6B">
        <w:rPr>
          <w:rFonts w:ascii="Times New Roman" w:hAnsi="Times New Roman"/>
          <w:sz w:val="24"/>
          <w:szCs w:val="24"/>
        </w:rPr>
        <w:t>воздухе. Учить узнавать «зашумленные» изображения пройденных букв; пройденные</w:t>
      </w:r>
      <w:r w:rsidR="00686420">
        <w:rPr>
          <w:rFonts w:ascii="Times New Roman" w:hAnsi="Times New Roman"/>
          <w:sz w:val="24"/>
          <w:szCs w:val="24"/>
        </w:rPr>
        <w:t xml:space="preserve"> </w:t>
      </w:r>
      <w:r w:rsidRPr="00591F6B">
        <w:rPr>
          <w:rFonts w:ascii="Times New Roman" w:hAnsi="Times New Roman"/>
          <w:sz w:val="24"/>
          <w:szCs w:val="24"/>
        </w:rPr>
        <w:t xml:space="preserve">буквы, изображенные с </w:t>
      </w:r>
      <w:r w:rsidRPr="00591F6B">
        <w:rPr>
          <w:rFonts w:ascii="Times New Roman" w:hAnsi="Times New Roman"/>
          <w:sz w:val="24"/>
          <w:szCs w:val="24"/>
        </w:rPr>
        <w:lastRenderedPageBreak/>
        <w:t>недостающими элементами; находить знакомые буквы в ряду</w:t>
      </w:r>
      <w:r w:rsidR="00686420">
        <w:rPr>
          <w:rFonts w:ascii="Times New Roman" w:hAnsi="Times New Roman"/>
          <w:sz w:val="24"/>
          <w:szCs w:val="24"/>
        </w:rPr>
        <w:t xml:space="preserve"> </w:t>
      </w:r>
      <w:r w:rsidRPr="00591F6B">
        <w:rPr>
          <w:rFonts w:ascii="Times New Roman" w:hAnsi="Times New Roman"/>
          <w:sz w:val="24"/>
          <w:szCs w:val="24"/>
        </w:rPr>
        <w:t>правильно и зеркально изображенных букв.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 чтения слогов с пройденными буквами.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осознанного чтения слов и предложений с пройденными</w:t>
      </w:r>
      <w:r w:rsidR="00686420">
        <w:rPr>
          <w:rFonts w:ascii="Times New Roman" w:hAnsi="Times New Roman"/>
          <w:sz w:val="24"/>
          <w:szCs w:val="24"/>
        </w:rPr>
        <w:t xml:space="preserve"> </w:t>
      </w:r>
      <w:r w:rsidRPr="00591F6B">
        <w:rPr>
          <w:rFonts w:ascii="Times New Roman" w:hAnsi="Times New Roman"/>
          <w:sz w:val="24"/>
          <w:szCs w:val="24"/>
        </w:rPr>
        <w:t>буквами.</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некоторыми правилами правописания (раздельное написание слов</w:t>
      </w:r>
      <w:r w:rsidR="00686420">
        <w:rPr>
          <w:rFonts w:ascii="Times New Roman" w:hAnsi="Times New Roman"/>
          <w:sz w:val="24"/>
          <w:szCs w:val="24"/>
        </w:rPr>
        <w:t xml:space="preserve"> </w:t>
      </w:r>
      <w:r w:rsidRPr="00591F6B">
        <w:rPr>
          <w:rFonts w:ascii="Times New Roman" w:hAnsi="Times New Roman"/>
          <w:sz w:val="24"/>
          <w:szCs w:val="24"/>
        </w:rPr>
        <w:t>в предложении, употребление прописной буквы в начале предложения и в именах</w:t>
      </w:r>
      <w:r w:rsidR="00686420">
        <w:rPr>
          <w:rFonts w:ascii="Times New Roman" w:hAnsi="Times New Roman"/>
          <w:sz w:val="24"/>
          <w:szCs w:val="24"/>
        </w:rPr>
        <w:t xml:space="preserve"> </w:t>
      </w:r>
      <w:r w:rsidRPr="00591F6B">
        <w:rPr>
          <w:rFonts w:ascii="Times New Roman" w:hAnsi="Times New Roman"/>
          <w:sz w:val="24"/>
          <w:szCs w:val="24"/>
        </w:rPr>
        <w:t>собственных, точка в конце предложения, написание жи-ши с буквой И).</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50230D" w:rsidRPr="00686420" w:rsidRDefault="0050230D" w:rsidP="002D638E">
      <w:pPr>
        <w:pStyle w:val="aff8"/>
        <w:spacing w:line="276" w:lineRule="auto"/>
        <w:jc w:val="center"/>
        <w:rPr>
          <w:rFonts w:ascii="Times New Roman" w:hAnsi="Times New Roman"/>
          <w:b/>
          <w:sz w:val="24"/>
          <w:szCs w:val="24"/>
        </w:rPr>
      </w:pP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активное произвольное внимание к речи, совершенствовать умение</w:t>
      </w:r>
      <w:r w:rsidR="00686420">
        <w:rPr>
          <w:rFonts w:ascii="Times New Roman" w:hAnsi="Times New Roman"/>
          <w:sz w:val="24"/>
          <w:szCs w:val="24"/>
        </w:rPr>
        <w:t xml:space="preserve"> </w:t>
      </w:r>
      <w:r w:rsidRPr="00591F6B">
        <w:rPr>
          <w:rFonts w:ascii="Times New Roman" w:hAnsi="Times New Roman"/>
          <w:sz w:val="24"/>
          <w:szCs w:val="24"/>
        </w:rPr>
        <w:t>вслушиваться в обращенную речь, понимать ее содержание, слышать ошибки в чужой и</w:t>
      </w:r>
      <w:r w:rsidR="00686420">
        <w:rPr>
          <w:rFonts w:ascii="Times New Roman" w:hAnsi="Times New Roman"/>
          <w:sz w:val="24"/>
          <w:szCs w:val="24"/>
        </w:rPr>
        <w:t xml:space="preserve"> </w:t>
      </w:r>
      <w:r w:rsidRPr="00591F6B">
        <w:rPr>
          <w:rFonts w:ascii="Times New Roman" w:hAnsi="Times New Roman"/>
          <w:sz w:val="24"/>
          <w:szCs w:val="24"/>
        </w:rPr>
        <w:t>своей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отвечать на вопросы кратко и полно, задавать вопросы,</w:t>
      </w:r>
      <w:r w:rsidR="00686420">
        <w:rPr>
          <w:rFonts w:ascii="Times New Roman" w:hAnsi="Times New Roman"/>
          <w:sz w:val="24"/>
          <w:szCs w:val="24"/>
        </w:rPr>
        <w:t xml:space="preserve"> </w:t>
      </w:r>
      <w:r w:rsidRPr="00591F6B">
        <w:rPr>
          <w:rFonts w:ascii="Times New Roman" w:hAnsi="Times New Roman"/>
          <w:sz w:val="24"/>
          <w:szCs w:val="24"/>
        </w:rPr>
        <w:t>вести диалог, выслушивать друг друга до конца.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составлять рассказы-описания, а затем и загадки-описания о предметах и</w:t>
      </w:r>
      <w:r w:rsidR="00686420">
        <w:rPr>
          <w:rFonts w:ascii="Times New Roman" w:hAnsi="Times New Roman"/>
          <w:sz w:val="24"/>
          <w:szCs w:val="24"/>
        </w:rPr>
        <w:t xml:space="preserve"> </w:t>
      </w:r>
      <w:r w:rsidRPr="00591F6B">
        <w:rPr>
          <w:rFonts w:ascii="Times New Roman" w:hAnsi="Times New Roman"/>
          <w:sz w:val="24"/>
          <w:szCs w:val="24"/>
        </w:rPr>
        <w:t>объектах по образцу, предложенному плану; связно рассказывать о содержании серии</w:t>
      </w:r>
      <w:r w:rsidR="00686420">
        <w:rPr>
          <w:rFonts w:ascii="Times New Roman" w:hAnsi="Times New Roman"/>
          <w:sz w:val="24"/>
          <w:szCs w:val="24"/>
        </w:rPr>
        <w:t xml:space="preserve"> </w:t>
      </w:r>
      <w:r w:rsidRPr="00591F6B">
        <w:rPr>
          <w:rFonts w:ascii="Times New Roman" w:hAnsi="Times New Roman"/>
          <w:sz w:val="24"/>
          <w:szCs w:val="24"/>
        </w:rPr>
        <w:t>сюжетных картинок и сюжетной картины по предложенному педагогом или коллективно</w:t>
      </w:r>
      <w:r w:rsidR="00686420">
        <w:rPr>
          <w:rFonts w:ascii="Times New Roman" w:hAnsi="Times New Roman"/>
          <w:sz w:val="24"/>
          <w:szCs w:val="24"/>
        </w:rPr>
        <w:t xml:space="preserve"> </w:t>
      </w:r>
      <w:r w:rsidRPr="00591F6B">
        <w:rPr>
          <w:rFonts w:ascii="Times New Roman" w:hAnsi="Times New Roman"/>
          <w:sz w:val="24"/>
          <w:szCs w:val="24"/>
        </w:rPr>
        <w:t>составленному плану.</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пересказа хорошо знакомых сказок и коротких текстов.</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«оречевлять» игровую ситуацию и на этой основе</w:t>
      </w:r>
      <w:r w:rsidR="00686420">
        <w:rPr>
          <w:rFonts w:ascii="Times New Roman" w:hAnsi="Times New Roman"/>
          <w:sz w:val="24"/>
          <w:szCs w:val="24"/>
        </w:rPr>
        <w:t xml:space="preserve"> </w:t>
      </w:r>
      <w:r w:rsidRPr="00591F6B">
        <w:rPr>
          <w:rFonts w:ascii="Times New Roman" w:hAnsi="Times New Roman"/>
          <w:sz w:val="24"/>
          <w:szCs w:val="24"/>
        </w:rPr>
        <w:t>развивать коммуникативную функцию речи.</w:t>
      </w:r>
    </w:p>
    <w:p w:rsidR="00F44A11" w:rsidRPr="00591F6B" w:rsidRDefault="00F44A11"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Старший дошкольный возраст (с 6 до 7 лет)</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СЛОВАРЯ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уточнять и активизировать словарь на основе систематизации и</w:t>
      </w:r>
      <w:r w:rsidR="00686420">
        <w:rPr>
          <w:rFonts w:ascii="Times New Roman" w:hAnsi="Times New Roman"/>
          <w:sz w:val="24"/>
          <w:szCs w:val="24"/>
        </w:rPr>
        <w:t xml:space="preserve"> </w:t>
      </w:r>
      <w:r w:rsidRPr="00591F6B">
        <w:rPr>
          <w:rFonts w:ascii="Times New Roman" w:hAnsi="Times New Roman"/>
          <w:sz w:val="24"/>
          <w:szCs w:val="24"/>
        </w:rPr>
        <w:t>обобщения знаний об окружающем.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практическому овладению существительными с уменьшительными и</w:t>
      </w:r>
      <w:r w:rsidR="00686420">
        <w:rPr>
          <w:rFonts w:ascii="Times New Roman" w:hAnsi="Times New Roman"/>
          <w:sz w:val="24"/>
          <w:szCs w:val="24"/>
        </w:rPr>
        <w:t xml:space="preserve"> </w:t>
      </w:r>
      <w:r w:rsidRPr="00591F6B">
        <w:rPr>
          <w:rFonts w:ascii="Times New Roman" w:hAnsi="Times New Roman"/>
          <w:sz w:val="24"/>
          <w:szCs w:val="24"/>
        </w:rPr>
        <w:t>увеличительными суффиксами, существительными суффиксами единичности;</w:t>
      </w:r>
      <w:r w:rsidR="00686420">
        <w:rPr>
          <w:rFonts w:ascii="Times New Roman" w:hAnsi="Times New Roman"/>
          <w:sz w:val="24"/>
          <w:szCs w:val="24"/>
        </w:rPr>
        <w:t xml:space="preserve"> </w:t>
      </w:r>
      <w:r w:rsidRPr="00591F6B">
        <w:rPr>
          <w:rFonts w:ascii="Times New Roman" w:hAnsi="Times New Roman"/>
          <w:sz w:val="24"/>
          <w:szCs w:val="24"/>
        </w:rPr>
        <w:t>существительными, образованными от глаголов.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сложными словами, неизменяемыми словами,</w:t>
      </w:r>
      <w:r w:rsidR="00686420">
        <w:rPr>
          <w:rFonts w:ascii="Times New Roman" w:hAnsi="Times New Roman"/>
          <w:sz w:val="24"/>
          <w:szCs w:val="24"/>
        </w:rPr>
        <w:t xml:space="preserve"> </w:t>
      </w:r>
      <w:r w:rsidRPr="00591F6B">
        <w:rPr>
          <w:rFonts w:ascii="Times New Roman" w:hAnsi="Times New Roman"/>
          <w:sz w:val="24"/>
          <w:szCs w:val="24"/>
        </w:rPr>
        <w:t>словами-антонимами и словами-синонимами.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представления о переносном значении и многозначности слов. Учить</w:t>
      </w:r>
      <w:r w:rsidR="00686420">
        <w:rPr>
          <w:rFonts w:ascii="Times New Roman" w:hAnsi="Times New Roman"/>
          <w:sz w:val="24"/>
          <w:szCs w:val="24"/>
        </w:rPr>
        <w:t xml:space="preserve"> </w:t>
      </w:r>
      <w:r w:rsidRPr="00591F6B">
        <w:rPr>
          <w:rFonts w:ascii="Times New Roman" w:hAnsi="Times New Roman"/>
          <w:sz w:val="24"/>
          <w:szCs w:val="24"/>
        </w:rPr>
        <w:t>использовать слова в переносном значении, многозначные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прилагательными с уменьшительными</w:t>
      </w:r>
      <w:r w:rsidR="00686420">
        <w:rPr>
          <w:rFonts w:ascii="Times New Roman" w:hAnsi="Times New Roman"/>
          <w:sz w:val="24"/>
          <w:szCs w:val="24"/>
        </w:rPr>
        <w:t xml:space="preserve"> </w:t>
      </w:r>
      <w:r w:rsidRPr="00591F6B">
        <w:rPr>
          <w:rFonts w:ascii="Times New Roman" w:hAnsi="Times New Roman"/>
          <w:sz w:val="24"/>
          <w:szCs w:val="24"/>
        </w:rPr>
        <w:t>суффиксами, относительными и притяжательными прилагательными; прилагательными,</w:t>
      </w:r>
      <w:r w:rsidR="00686420">
        <w:rPr>
          <w:rFonts w:ascii="Times New Roman" w:hAnsi="Times New Roman"/>
          <w:sz w:val="24"/>
          <w:szCs w:val="24"/>
        </w:rPr>
        <w:t xml:space="preserve"> </w:t>
      </w:r>
      <w:r w:rsidRPr="00591F6B">
        <w:rPr>
          <w:rFonts w:ascii="Times New Roman" w:hAnsi="Times New Roman"/>
          <w:sz w:val="24"/>
          <w:szCs w:val="24"/>
        </w:rPr>
        <w:t>обозначающими моральные качества людей.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дальнейшему овладению приставочными глаголами, глаголами с</w:t>
      </w:r>
      <w:r w:rsidR="00686420">
        <w:rPr>
          <w:rFonts w:ascii="Times New Roman" w:hAnsi="Times New Roman"/>
          <w:sz w:val="24"/>
          <w:szCs w:val="24"/>
        </w:rPr>
        <w:t xml:space="preserve"> </w:t>
      </w:r>
      <w:r w:rsidRPr="00591F6B">
        <w:rPr>
          <w:rFonts w:ascii="Times New Roman" w:hAnsi="Times New Roman"/>
          <w:sz w:val="24"/>
          <w:szCs w:val="24"/>
        </w:rPr>
        <w:t>оттенками значений.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практическому овладению всеми простыми и основными</w:t>
      </w:r>
      <w:r w:rsidR="00686420">
        <w:rPr>
          <w:rFonts w:ascii="Times New Roman" w:hAnsi="Times New Roman"/>
          <w:sz w:val="24"/>
          <w:szCs w:val="24"/>
        </w:rPr>
        <w:t xml:space="preserve"> </w:t>
      </w:r>
      <w:r w:rsidRPr="00591F6B">
        <w:rPr>
          <w:rFonts w:ascii="Times New Roman" w:hAnsi="Times New Roman"/>
          <w:sz w:val="24"/>
          <w:szCs w:val="24"/>
        </w:rPr>
        <w:t>сложными предлогами.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за счет имен числительных, местоименных форм,</w:t>
      </w:r>
      <w:r w:rsidR="00686420">
        <w:rPr>
          <w:rFonts w:ascii="Times New Roman" w:hAnsi="Times New Roman"/>
          <w:sz w:val="24"/>
          <w:szCs w:val="24"/>
        </w:rPr>
        <w:t xml:space="preserve"> </w:t>
      </w:r>
      <w:r w:rsidRPr="00591F6B">
        <w:rPr>
          <w:rFonts w:ascii="Times New Roman" w:hAnsi="Times New Roman"/>
          <w:sz w:val="24"/>
          <w:szCs w:val="24"/>
        </w:rPr>
        <w:t>наречий, причастий.</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9F0175" w:rsidRPr="00591F6B" w:rsidRDefault="009F0175"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lastRenderedPageBreak/>
        <w:t>СОВЕРШЕНСТВОВАНИЕ ГРАММАТИЧЕСКОГО СТРОЯ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употреблять имена существительные единственного и</w:t>
      </w:r>
      <w:r w:rsidR="00686420">
        <w:rPr>
          <w:rFonts w:ascii="Times New Roman" w:hAnsi="Times New Roman"/>
          <w:sz w:val="24"/>
          <w:szCs w:val="24"/>
        </w:rPr>
        <w:t xml:space="preserve"> </w:t>
      </w:r>
      <w:r w:rsidRPr="00591F6B">
        <w:rPr>
          <w:rFonts w:ascii="Times New Roman" w:hAnsi="Times New Roman"/>
          <w:sz w:val="24"/>
          <w:szCs w:val="24"/>
        </w:rPr>
        <w:t>множественного числа в именительном падеже и в косвенных падежах как в</w:t>
      </w:r>
      <w:r w:rsidR="00686420">
        <w:rPr>
          <w:rFonts w:ascii="Times New Roman" w:hAnsi="Times New Roman"/>
          <w:sz w:val="24"/>
          <w:szCs w:val="24"/>
        </w:rPr>
        <w:t xml:space="preserve"> </w:t>
      </w:r>
      <w:r w:rsidRPr="00591F6B">
        <w:rPr>
          <w:rFonts w:ascii="Times New Roman" w:hAnsi="Times New Roman"/>
          <w:sz w:val="24"/>
          <w:szCs w:val="24"/>
        </w:rPr>
        <w:t>беспредложных конструкциях, так и в конструкциях с предлогами.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образовывать и использовать имена существительные</w:t>
      </w:r>
      <w:r w:rsidR="00686420">
        <w:rPr>
          <w:rFonts w:ascii="Times New Roman" w:hAnsi="Times New Roman"/>
          <w:sz w:val="24"/>
          <w:szCs w:val="24"/>
        </w:rPr>
        <w:t xml:space="preserve"> </w:t>
      </w:r>
      <w:r w:rsidRPr="00591F6B">
        <w:rPr>
          <w:rFonts w:ascii="Times New Roman" w:hAnsi="Times New Roman"/>
          <w:sz w:val="24"/>
          <w:szCs w:val="24"/>
        </w:rPr>
        <w:t>и имена прилагательные с уменьшительными суффиксами.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образовывать и использовать имена существительные с</w:t>
      </w:r>
      <w:r w:rsidR="00686420">
        <w:rPr>
          <w:rFonts w:ascii="Times New Roman" w:hAnsi="Times New Roman"/>
          <w:sz w:val="24"/>
          <w:szCs w:val="24"/>
        </w:rPr>
        <w:t xml:space="preserve"> </w:t>
      </w:r>
      <w:r w:rsidRPr="00591F6B">
        <w:rPr>
          <w:rFonts w:ascii="Times New Roman" w:hAnsi="Times New Roman"/>
          <w:sz w:val="24"/>
          <w:szCs w:val="24"/>
        </w:rPr>
        <w:t>увеличительными суффиксами и суффиксами единичности.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согласовывать прилагательные и числительные с</w:t>
      </w:r>
      <w:r w:rsidR="00686420">
        <w:rPr>
          <w:rFonts w:ascii="Times New Roman" w:hAnsi="Times New Roman"/>
          <w:sz w:val="24"/>
          <w:szCs w:val="24"/>
        </w:rPr>
        <w:t xml:space="preserve"> </w:t>
      </w:r>
      <w:r w:rsidRPr="00591F6B">
        <w:rPr>
          <w:rFonts w:ascii="Times New Roman" w:hAnsi="Times New Roman"/>
          <w:sz w:val="24"/>
          <w:szCs w:val="24"/>
        </w:rPr>
        <w:t>существительными в роде, числе и падеже; подбирать однородные определения к</w:t>
      </w:r>
      <w:r w:rsidR="00686420">
        <w:rPr>
          <w:rFonts w:ascii="Times New Roman" w:hAnsi="Times New Roman"/>
          <w:sz w:val="24"/>
          <w:szCs w:val="24"/>
        </w:rPr>
        <w:t xml:space="preserve"> </w:t>
      </w:r>
      <w:r w:rsidRPr="00591F6B">
        <w:rPr>
          <w:rFonts w:ascii="Times New Roman" w:hAnsi="Times New Roman"/>
          <w:sz w:val="24"/>
          <w:szCs w:val="24"/>
        </w:rPr>
        <w:t>существительным.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образовывать и использовать в активной речи</w:t>
      </w:r>
      <w:r w:rsidR="00686420">
        <w:rPr>
          <w:rFonts w:ascii="Times New Roman" w:hAnsi="Times New Roman"/>
          <w:sz w:val="24"/>
          <w:szCs w:val="24"/>
        </w:rPr>
        <w:t xml:space="preserve"> </w:t>
      </w:r>
      <w:r w:rsidRPr="00591F6B">
        <w:rPr>
          <w:rFonts w:ascii="Times New Roman" w:hAnsi="Times New Roman"/>
          <w:sz w:val="24"/>
          <w:szCs w:val="24"/>
        </w:rPr>
        <w:t>сравнительную степень имен прилагательных.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образовывать и использовать возвратные глаголы, глаголы в</w:t>
      </w:r>
      <w:r w:rsidR="00686420">
        <w:rPr>
          <w:rFonts w:ascii="Times New Roman" w:hAnsi="Times New Roman"/>
          <w:sz w:val="24"/>
          <w:szCs w:val="24"/>
        </w:rPr>
        <w:t xml:space="preserve"> </w:t>
      </w:r>
      <w:r w:rsidRPr="00591F6B">
        <w:rPr>
          <w:rFonts w:ascii="Times New Roman" w:hAnsi="Times New Roman"/>
          <w:sz w:val="24"/>
          <w:szCs w:val="24"/>
        </w:rPr>
        <w:t>разных временных формах, в том числе в форме будущего простого и будущего</w:t>
      </w:r>
      <w:r w:rsidR="00686420">
        <w:rPr>
          <w:rFonts w:ascii="Times New Roman" w:hAnsi="Times New Roman"/>
          <w:sz w:val="24"/>
          <w:szCs w:val="24"/>
        </w:rPr>
        <w:t xml:space="preserve"> </w:t>
      </w:r>
      <w:r w:rsidRPr="00591F6B">
        <w:rPr>
          <w:rFonts w:ascii="Times New Roman" w:hAnsi="Times New Roman"/>
          <w:sz w:val="24"/>
          <w:szCs w:val="24"/>
        </w:rPr>
        <w:t>сложного времени.</w:t>
      </w:r>
    </w:p>
    <w:p w:rsidR="00686420"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простых предложений по вопросам, по</w:t>
      </w:r>
      <w:r w:rsidR="00686420">
        <w:rPr>
          <w:rFonts w:ascii="Times New Roman" w:hAnsi="Times New Roman"/>
          <w:sz w:val="24"/>
          <w:szCs w:val="24"/>
        </w:rPr>
        <w:t xml:space="preserve"> </w:t>
      </w:r>
      <w:r w:rsidRPr="00591F6B">
        <w:rPr>
          <w:rFonts w:ascii="Times New Roman" w:hAnsi="Times New Roman"/>
          <w:sz w:val="24"/>
          <w:szCs w:val="24"/>
        </w:rPr>
        <w:t>демонстрации действия, по картине; распространения простых предложений</w:t>
      </w:r>
      <w:r w:rsidR="00686420">
        <w:rPr>
          <w:rFonts w:ascii="Times New Roman" w:hAnsi="Times New Roman"/>
          <w:sz w:val="24"/>
          <w:szCs w:val="24"/>
        </w:rPr>
        <w:t xml:space="preserve"> </w:t>
      </w:r>
      <w:r w:rsidRPr="00591F6B">
        <w:rPr>
          <w:rFonts w:ascii="Times New Roman" w:hAnsi="Times New Roman"/>
          <w:sz w:val="24"/>
          <w:szCs w:val="24"/>
        </w:rPr>
        <w:t>однородными членами.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и использования сложносочиненных</w:t>
      </w:r>
      <w:r w:rsidR="00686420">
        <w:rPr>
          <w:rFonts w:ascii="Times New Roman" w:hAnsi="Times New Roman"/>
          <w:sz w:val="24"/>
          <w:szCs w:val="24"/>
        </w:rPr>
        <w:t xml:space="preserve"> </w:t>
      </w:r>
      <w:r w:rsidRPr="00591F6B">
        <w:rPr>
          <w:rFonts w:ascii="Times New Roman" w:hAnsi="Times New Roman"/>
          <w:sz w:val="24"/>
          <w:szCs w:val="24"/>
        </w:rPr>
        <w:t>предложений с противопоставлением и сложноподчиненных предложений с</w:t>
      </w:r>
      <w:r w:rsidR="00686420">
        <w:rPr>
          <w:rFonts w:ascii="Times New Roman" w:hAnsi="Times New Roman"/>
          <w:sz w:val="24"/>
          <w:szCs w:val="24"/>
        </w:rPr>
        <w:t xml:space="preserve"> </w:t>
      </w:r>
      <w:r w:rsidRPr="00591F6B">
        <w:rPr>
          <w:rFonts w:ascii="Times New Roman" w:hAnsi="Times New Roman"/>
          <w:sz w:val="24"/>
          <w:szCs w:val="24"/>
        </w:rPr>
        <w:t>придаточными времени, следствия, причины.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анализа простых двусоставных распространенных</w:t>
      </w:r>
      <w:r w:rsidR="00686420">
        <w:rPr>
          <w:rFonts w:ascii="Times New Roman" w:hAnsi="Times New Roman"/>
          <w:sz w:val="24"/>
          <w:szCs w:val="24"/>
        </w:rPr>
        <w:t xml:space="preserve"> </w:t>
      </w:r>
      <w:r w:rsidRPr="00591F6B">
        <w:rPr>
          <w:rFonts w:ascii="Times New Roman" w:hAnsi="Times New Roman"/>
          <w:sz w:val="24"/>
          <w:szCs w:val="24"/>
        </w:rPr>
        <w:t>предложений без предлогов. Сформировать навыки анализа предложений с простыми</w:t>
      </w:r>
      <w:r w:rsidR="00686420">
        <w:rPr>
          <w:rFonts w:ascii="Times New Roman" w:hAnsi="Times New Roman"/>
          <w:sz w:val="24"/>
          <w:szCs w:val="24"/>
        </w:rPr>
        <w:t xml:space="preserve"> </w:t>
      </w:r>
      <w:r w:rsidRPr="00591F6B">
        <w:rPr>
          <w:rFonts w:ascii="Times New Roman" w:hAnsi="Times New Roman"/>
          <w:sz w:val="24"/>
          <w:szCs w:val="24"/>
        </w:rPr>
        <w:t>предлогами и навыки составления графических схем таких предложений.</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некоторых правил правописания, с которыми дети были</w:t>
      </w:r>
      <w:r w:rsidR="00686420">
        <w:rPr>
          <w:rFonts w:ascii="Times New Roman" w:hAnsi="Times New Roman"/>
          <w:sz w:val="24"/>
          <w:szCs w:val="24"/>
        </w:rPr>
        <w:t xml:space="preserve"> </w:t>
      </w:r>
      <w:r w:rsidRPr="00591F6B">
        <w:rPr>
          <w:rFonts w:ascii="Times New Roman" w:hAnsi="Times New Roman"/>
          <w:sz w:val="24"/>
          <w:szCs w:val="24"/>
        </w:rPr>
        <w:t>ознакомлены в предыдущей группе.</w:t>
      </w:r>
    </w:p>
    <w:p w:rsidR="005013EB" w:rsidRPr="00591F6B" w:rsidRDefault="005013EB"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r w:rsidR="009F0175">
        <w:rPr>
          <w:rFonts w:ascii="Times New Roman" w:hAnsi="Times New Roman"/>
          <w:sz w:val="24"/>
          <w:szCs w:val="24"/>
        </w:rPr>
        <w:t>.</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по развитию речевого дыхания, формированию правильной</w:t>
      </w:r>
      <w:r w:rsidR="00686420">
        <w:rPr>
          <w:rFonts w:ascii="Times New Roman" w:hAnsi="Times New Roman"/>
          <w:sz w:val="24"/>
          <w:szCs w:val="24"/>
        </w:rPr>
        <w:t xml:space="preserve"> </w:t>
      </w:r>
      <w:r w:rsidRPr="00591F6B">
        <w:rPr>
          <w:rFonts w:ascii="Times New Roman" w:hAnsi="Times New Roman"/>
          <w:sz w:val="24"/>
          <w:szCs w:val="24"/>
        </w:rPr>
        <w:t>голосоподачи и плавности речи. Учить соблюдать голосовой режим, не допускать</w:t>
      </w:r>
      <w:r w:rsidR="00686420">
        <w:rPr>
          <w:rFonts w:ascii="Times New Roman" w:hAnsi="Times New Roman"/>
          <w:sz w:val="24"/>
          <w:szCs w:val="24"/>
        </w:rPr>
        <w:t xml:space="preserve"> </w:t>
      </w:r>
      <w:r w:rsidRPr="00591F6B">
        <w:rPr>
          <w:rFonts w:ascii="Times New Roman" w:hAnsi="Times New Roman"/>
          <w:sz w:val="24"/>
          <w:szCs w:val="24"/>
        </w:rPr>
        <w:t>форсирования голоса, крика.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детей произвольно изменять силу голоса: говорить тише, громче, умеренно</w:t>
      </w:r>
      <w:r w:rsidR="00686420">
        <w:rPr>
          <w:rFonts w:ascii="Times New Roman" w:hAnsi="Times New Roman"/>
          <w:sz w:val="24"/>
          <w:szCs w:val="24"/>
        </w:rPr>
        <w:t xml:space="preserve"> </w:t>
      </w:r>
      <w:r w:rsidRPr="00591F6B">
        <w:rPr>
          <w:rFonts w:ascii="Times New Roman" w:hAnsi="Times New Roman"/>
          <w:sz w:val="24"/>
          <w:szCs w:val="24"/>
        </w:rPr>
        <w:t>громко, тихо, шепотом.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тембровую окраску голоса, совершенствовать умение изменять высоту</w:t>
      </w:r>
      <w:r w:rsidR="00686420">
        <w:rPr>
          <w:rFonts w:ascii="Times New Roman" w:hAnsi="Times New Roman"/>
          <w:sz w:val="24"/>
          <w:szCs w:val="24"/>
        </w:rPr>
        <w:t xml:space="preserve"> </w:t>
      </w:r>
      <w:r w:rsidRPr="00591F6B">
        <w:rPr>
          <w:rFonts w:ascii="Times New Roman" w:hAnsi="Times New Roman"/>
          <w:sz w:val="24"/>
          <w:szCs w:val="24"/>
        </w:rPr>
        <w:t>тона в играх.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говорить в спокойном темпе.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Продолжать работу над четкостью дикции, интонационной выразительностью</w:t>
      </w:r>
      <w:r w:rsidR="00686420">
        <w:rPr>
          <w:rFonts w:ascii="Times New Roman" w:hAnsi="Times New Roman"/>
          <w:sz w:val="24"/>
          <w:szCs w:val="24"/>
        </w:rPr>
        <w:t xml:space="preserve"> </w:t>
      </w:r>
      <w:r w:rsidRPr="00591F6B">
        <w:rPr>
          <w:rFonts w:ascii="Times New Roman" w:hAnsi="Times New Roman"/>
          <w:sz w:val="24"/>
          <w:szCs w:val="24"/>
        </w:rPr>
        <w:t>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r w:rsidR="009F0175">
        <w:rPr>
          <w:rFonts w:ascii="Times New Roman" w:hAnsi="Times New Roman"/>
          <w:sz w:val="24"/>
          <w:szCs w:val="24"/>
        </w:rPr>
        <w:t>.</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и совершенствовать движения речевого аппарата.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произношение звуков [j], [ц], [ч], [щ] в слогах, словах,</w:t>
      </w:r>
      <w:r w:rsidR="00686420">
        <w:rPr>
          <w:rFonts w:ascii="Times New Roman" w:hAnsi="Times New Roman"/>
          <w:sz w:val="24"/>
          <w:szCs w:val="24"/>
        </w:rPr>
        <w:t xml:space="preserve"> </w:t>
      </w:r>
      <w:r w:rsidRPr="00591F6B">
        <w:rPr>
          <w:rFonts w:ascii="Times New Roman" w:hAnsi="Times New Roman"/>
          <w:sz w:val="24"/>
          <w:szCs w:val="24"/>
        </w:rPr>
        <w:t>предложениях, небольших текстах, в игровой и свободной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Завершить автоматизацию правильного произношения звуков всех групп в</w:t>
      </w:r>
      <w:r w:rsidR="00686420">
        <w:rPr>
          <w:rFonts w:ascii="Times New Roman" w:hAnsi="Times New Roman"/>
          <w:sz w:val="24"/>
          <w:szCs w:val="24"/>
        </w:rPr>
        <w:t xml:space="preserve"> </w:t>
      </w:r>
      <w:r w:rsidRPr="00591F6B">
        <w:rPr>
          <w:rFonts w:ascii="Times New Roman" w:hAnsi="Times New Roman"/>
          <w:sz w:val="24"/>
          <w:szCs w:val="24"/>
        </w:rPr>
        <w:t>свободной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Работа над слоговой структурой слова, формирование навыков слогового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над трехсложными словами со стечением согласных</w:t>
      </w:r>
      <w:r w:rsidR="00686420">
        <w:rPr>
          <w:rFonts w:ascii="Times New Roman" w:hAnsi="Times New Roman"/>
          <w:sz w:val="24"/>
          <w:szCs w:val="24"/>
        </w:rPr>
        <w:t xml:space="preserve"> </w:t>
      </w:r>
      <w:r w:rsidRPr="00591F6B">
        <w:rPr>
          <w:rFonts w:ascii="Times New Roman" w:hAnsi="Times New Roman"/>
          <w:sz w:val="24"/>
          <w:szCs w:val="24"/>
        </w:rPr>
        <w:t>и закрытыми слогами (абрикос, апельсин) и 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односложными словами со стечением согласных в начале</w:t>
      </w:r>
      <w:r w:rsidR="00686420">
        <w:rPr>
          <w:rFonts w:ascii="Times New Roman" w:hAnsi="Times New Roman"/>
          <w:sz w:val="24"/>
          <w:szCs w:val="24"/>
        </w:rPr>
        <w:t xml:space="preserve"> </w:t>
      </w:r>
      <w:r w:rsidRPr="00591F6B">
        <w:rPr>
          <w:rFonts w:ascii="Times New Roman" w:hAnsi="Times New Roman"/>
          <w:sz w:val="24"/>
          <w:szCs w:val="24"/>
        </w:rPr>
        <w:t>и конце слов (слон, мост) и над двусложными словами с двумя стечениями</w:t>
      </w:r>
      <w:r w:rsidR="00686420">
        <w:rPr>
          <w:rFonts w:ascii="Times New Roman" w:hAnsi="Times New Roman"/>
          <w:sz w:val="24"/>
          <w:szCs w:val="24"/>
        </w:rPr>
        <w:t xml:space="preserve"> </w:t>
      </w:r>
      <w:r w:rsidRPr="00591F6B">
        <w:rPr>
          <w:rFonts w:ascii="Times New Roman" w:hAnsi="Times New Roman"/>
          <w:sz w:val="24"/>
          <w:szCs w:val="24"/>
        </w:rPr>
        <w:t>согласных (планка) и 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трех-, четырех-, и пятисложными словами со сложной</w:t>
      </w:r>
      <w:r w:rsidR="00686420">
        <w:rPr>
          <w:rFonts w:ascii="Times New Roman" w:hAnsi="Times New Roman"/>
          <w:sz w:val="24"/>
          <w:szCs w:val="24"/>
        </w:rPr>
        <w:t xml:space="preserve"> </w:t>
      </w:r>
      <w:r w:rsidRPr="00591F6B">
        <w:rPr>
          <w:rFonts w:ascii="Times New Roman" w:hAnsi="Times New Roman"/>
          <w:sz w:val="24"/>
          <w:szCs w:val="24"/>
        </w:rPr>
        <w:t>звукослоговой структурой (динозавр, градусник, перекресток, температура) и</w:t>
      </w:r>
      <w:r w:rsidR="00686420">
        <w:rPr>
          <w:rFonts w:ascii="Times New Roman" w:hAnsi="Times New Roman"/>
          <w:sz w:val="24"/>
          <w:szCs w:val="24"/>
        </w:rPr>
        <w:t xml:space="preserve"> </w:t>
      </w:r>
      <w:r w:rsidRPr="00591F6B">
        <w:rPr>
          <w:rFonts w:ascii="Times New Roman" w:hAnsi="Times New Roman"/>
          <w:sz w:val="24"/>
          <w:szCs w:val="24"/>
        </w:rPr>
        <w:t>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слогового анализа и синтеза слов, состоящих из одного, двух,</w:t>
      </w:r>
      <w:r w:rsidR="00686420">
        <w:rPr>
          <w:rFonts w:ascii="Times New Roman" w:hAnsi="Times New Roman"/>
          <w:sz w:val="24"/>
          <w:szCs w:val="24"/>
        </w:rPr>
        <w:t xml:space="preserve"> </w:t>
      </w:r>
      <w:r w:rsidRPr="00591F6B">
        <w:rPr>
          <w:rFonts w:ascii="Times New Roman" w:hAnsi="Times New Roman"/>
          <w:sz w:val="24"/>
          <w:szCs w:val="24"/>
        </w:rPr>
        <w:t>трех слогов.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фонематических представлений, навыков звукового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sidR="00686420">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гласных и согласных звуков, в подборе слов на</w:t>
      </w:r>
      <w:r w:rsidR="00686420">
        <w:rPr>
          <w:rFonts w:ascii="Times New Roman" w:hAnsi="Times New Roman"/>
          <w:sz w:val="24"/>
          <w:szCs w:val="24"/>
        </w:rPr>
        <w:t xml:space="preserve"> </w:t>
      </w:r>
      <w:r w:rsidRPr="00591F6B">
        <w:rPr>
          <w:rFonts w:ascii="Times New Roman" w:hAnsi="Times New Roman"/>
          <w:sz w:val="24"/>
          <w:szCs w:val="24"/>
        </w:rPr>
        <w:t>заданные гласные и согласные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твердости-мягкости, глухости-звонкости согласных</w:t>
      </w:r>
      <w:r w:rsidR="00686420">
        <w:rPr>
          <w:rFonts w:ascii="Times New Roman" w:hAnsi="Times New Roman"/>
          <w:sz w:val="24"/>
          <w:szCs w:val="24"/>
        </w:rPr>
        <w:t xml:space="preserve"> </w:t>
      </w:r>
      <w:r w:rsidRPr="00591F6B">
        <w:rPr>
          <w:rFonts w:ascii="Times New Roman" w:hAnsi="Times New Roman"/>
          <w:sz w:val="24"/>
          <w:szCs w:val="24"/>
        </w:rPr>
        <w:t>звуков. Упражнять в дифференциации согласных звуков по акустическим признакам и</w:t>
      </w:r>
      <w:r w:rsidR="00686420">
        <w:rPr>
          <w:rFonts w:ascii="Times New Roman" w:hAnsi="Times New Roman"/>
          <w:sz w:val="24"/>
          <w:szCs w:val="24"/>
        </w:rPr>
        <w:t xml:space="preserve"> </w:t>
      </w:r>
      <w:r w:rsidRPr="00591F6B">
        <w:rPr>
          <w:rFonts w:ascii="Times New Roman" w:hAnsi="Times New Roman"/>
          <w:sz w:val="24"/>
          <w:szCs w:val="24"/>
        </w:rPr>
        <w:t>по месту образования.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новыми звуками [j], [ц], [ч], [щ], [л], [л’], [р], [р’]. Сформировать</w:t>
      </w:r>
      <w:r w:rsidR="00686420">
        <w:rPr>
          <w:rFonts w:ascii="Times New Roman" w:hAnsi="Times New Roman"/>
          <w:sz w:val="24"/>
          <w:szCs w:val="24"/>
        </w:rPr>
        <w:t xml:space="preserve"> </w:t>
      </w:r>
      <w:r w:rsidRPr="00591F6B">
        <w:rPr>
          <w:rFonts w:ascii="Times New Roman" w:hAnsi="Times New Roman"/>
          <w:sz w:val="24"/>
          <w:szCs w:val="24"/>
        </w:rPr>
        <w:t>умение выделять эти звуки на фоне слова, подбирать слова с этими звуками.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звукового анализа и синтеза слов из трех-пяти звуков.</w:t>
      </w:r>
    </w:p>
    <w:p w:rsidR="009F0175" w:rsidRDefault="009F0175" w:rsidP="002D638E">
      <w:pPr>
        <w:pStyle w:val="aff8"/>
        <w:spacing w:line="276" w:lineRule="auto"/>
        <w:ind w:firstLine="709"/>
        <w:jc w:val="center"/>
        <w:rPr>
          <w:rFonts w:ascii="Times New Roman" w:hAnsi="Times New Roman"/>
          <w:b/>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ГРАМОТЕ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буквами Й, Е, Ё, Ю, Я, Ц, Ч, Щ, Л, Р, Ь, Ъ.</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правильно называть буквы русского алфавита.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навыки выкладывания букв из палочек, кубиков, мозаики;</w:t>
      </w:r>
      <w:r w:rsidR="00686420">
        <w:rPr>
          <w:rFonts w:ascii="Times New Roman" w:hAnsi="Times New Roman"/>
          <w:sz w:val="24"/>
          <w:szCs w:val="24"/>
        </w:rPr>
        <w:t xml:space="preserve"> </w:t>
      </w:r>
      <w:r w:rsidRPr="00591F6B">
        <w:rPr>
          <w:rFonts w:ascii="Times New Roman" w:hAnsi="Times New Roman"/>
          <w:sz w:val="24"/>
          <w:szCs w:val="24"/>
        </w:rPr>
        <w:t>«печатания»; лепки их из пластилина.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трансформировать буквы, различать правильно и неправильно</w:t>
      </w:r>
      <w:r w:rsidR="00686420">
        <w:rPr>
          <w:rFonts w:ascii="Times New Roman" w:hAnsi="Times New Roman"/>
          <w:sz w:val="24"/>
          <w:szCs w:val="24"/>
        </w:rPr>
        <w:t xml:space="preserve"> </w:t>
      </w:r>
      <w:r w:rsidRPr="00591F6B">
        <w:rPr>
          <w:rFonts w:ascii="Times New Roman" w:hAnsi="Times New Roman"/>
          <w:sz w:val="24"/>
          <w:szCs w:val="24"/>
        </w:rPr>
        <w:t>напечатанные буквы, «допечатывать» незаконченные буквы.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осознанного чтения слов, предложений, небольших</w:t>
      </w:r>
      <w:r w:rsidR="00686420">
        <w:rPr>
          <w:rFonts w:ascii="Times New Roman" w:hAnsi="Times New Roman"/>
          <w:sz w:val="24"/>
          <w:szCs w:val="24"/>
        </w:rPr>
        <w:t xml:space="preserve"> </w:t>
      </w:r>
      <w:r w:rsidRPr="00591F6B">
        <w:rPr>
          <w:rFonts w:ascii="Times New Roman" w:hAnsi="Times New Roman"/>
          <w:sz w:val="24"/>
          <w:szCs w:val="24"/>
        </w:rPr>
        <w:t>текстов.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уже известных детям правил правописания.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детей с некоторыми правилами правописания (написание ча-ща с</w:t>
      </w:r>
      <w:r w:rsidR="00686420">
        <w:rPr>
          <w:rFonts w:ascii="Times New Roman" w:hAnsi="Times New Roman"/>
          <w:sz w:val="24"/>
          <w:szCs w:val="24"/>
        </w:rPr>
        <w:t xml:space="preserve"> </w:t>
      </w:r>
      <w:r w:rsidRPr="00591F6B">
        <w:rPr>
          <w:rFonts w:ascii="Times New Roman" w:hAnsi="Times New Roman"/>
          <w:sz w:val="24"/>
          <w:szCs w:val="24"/>
        </w:rPr>
        <w:t>буквой А, чу-щу с буквой У).</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Научить разгадывать ребусы, решать кроссворды, читать изографы.</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стремление обсуждать увиденное, рассказывать о переживаниях,</w:t>
      </w:r>
      <w:r w:rsidR="00686420">
        <w:rPr>
          <w:rFonts w:ascii="Times New Roman" w:hAnsi="Times New Roman"/>
          <w:sz w:val="24"/>
          <w:szCs w:val="24"/>
        </w:rPr>
        <w:t xml:space="preserve"> </w:t>
      </w:r>
      <w:r w:rsidRPr="00591F6B">
        <w:rPr>
          <w:rFonts w:ascii="Times New Roman" w:hAnsi="Times New Roman"/>
          <w:sz w:val="24"/>
          <w:szCs w:val="24"/>
        </w:rPr>
        <w:t>впечатлениях.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Стимулировать развитие и формирование не только познавательного интереса, но</w:t>
      </w:r>
      <w:r w:rsidR="00686420">
        <w:rPr>
          <w:rFonts w:ascii="Times New Roman" w:hAnsi="Times New Roman"/>
          <w:sz w:val="24"/>
          <w:szCs w:val="24"/>
        </w:rPr>
        <w:t xml:space="preserve"> </w:t>
      </w:r>
      <w:r w:rsidRPr="00591F6B">
        <w:rPr>
          <w:rFonts w:ascii="Times New Roman" w:hAnsi="Times New Roman"/>
          <w:sz w:val="24"/>
          <w:szCs w:val="24"/>
        </w:rPr>
        <w:t>и познавательного общения.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ведения диалога, умение задавать вопросы, отвечать на</w:t>
      </w:r>
      <w:r w:rsidR="00686420">
        <w:rPr>
          <w:rFonts w:ascii="Times New Roman" w:hAnsi="Times New Roman"/>
          <w:sz w:val="24"/>
          <w:szCs w:val="24"/>
        </w:rPr>
        <w:t xml:space="preserve"> </w:t>
      </w:r>
      <w:r w:rsidRPr="00591F6B">
        <w:rPr>
          <w:rFonts w:ascii="Times New Roman" w:hAnsi="Times New Roman"/>
          <w:sz w:val="24"/>
          <w:szCs w:val="24"/>
        </w:rPr>
        <w:t>них полно или кратко.</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умение составлять описательные рассказы и загадки-описания о</w:t>
      </w:r>
      <w:r w:rsidR="00686420">
        <w:rPr>
          <w:rFonts w:ascii="Times New Roman" w:hAnsi="Times New Roman"/>
          <w:sz w:val="24"/>
          <w:szCs w:val="24"/>
        </w:rPr>
        <w:t xml:space="preserve"> </w:t>
      </w:r>
      <w:r w:rsidRPr="00591F6B">
        <w:rPr>
          <w:rFonts w:ascii="Times New Roman" w:hAnsi="Times New Roman"/>
          <w:sz w:val="24"/>
          <w:szCs w:val="24"/>
        </w:rPr>
        <w:t>предметах и объектах по заданному плану и самостоятельно составленному плану.</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Совершенствовать навыки пересказа знакомых сказок и небольших рассказов.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 пересказа небольши</w:t>
      </w:r>
      <w:r w:rsidR="00686420">
        <w:rPr>
          <w:rFonts w:ascii="Times New Roman" w:hAnsi="Times New Roman"/>
          <w:sz w:val="24"/>
          <w:szCs w:val="24"/>
        </w:rPr>
        <w:t xml:space="preserve">х рассказов с изменением времени </w:t>
      </w:r>
      <w:r w:rsidRPr="00591F6B">
        <w:rPr>
          <w:rFonts w:ascii="Times New Roman" w:hAnsi="Times New Roman"/>
          <w:sz w:val="24"/>
          <w:szCs w:val="24"/>
        </w:rPr>
        <w:t>действия или лица рассказчика.</w:t>
      </w:r>
    </w:p>
    <w:p w:rsidR="008A05DA"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составления рассказов по серии картин и по картине, в</w:t>
      </w:r>
      <w:r w:rsidR="00686420">
        <w:rPr>
          <w:rFonts w:ascii="Times New Roman" w:hAnsi="Times New Roman"/>
          <w:sz w:val="24"/>
          <w:szCs w:val="24"/>
        </w:rPr>
        <w:t xml:space="preserve"> </w:t>
      </w:r>
      <w:r w:rsidRPr="00591F6B">
        <w:rPr>
          <w:rFonts w:ascii="Times New Roman" w:hAnsi="Times New Roman"/>
          <w:sz w:val="24"/>
          <w:szCs w:val="24"/>
        </w:rPr>
        <w:t>том числе с описанием событий, предшествующих изображенному или последующих за</w:t>
      </w:r>
      <w:r w:rsidR="00686420">
        <w:rPr>
          <w:rFonts w:ascii="Times New Roman" w:hAnsi="Times New Roman"/>
          <w:sz w:val="24"/>
          <w:szCs w:val="24"/>
        </w:rPr>
        <w:t xml:space="preserve"> изображенным событием.</w:t>
      </w:r>
    </w:p>
    <w:p w:rsidR="00EE03F7" w:rsidRDefault="00EE03F7" w:rsidP="00EE03F7">
      <w:pPr>
        <w:pStyle w:val="aff8"/>
        <w:jc w:val="both"/>
        <w:rPr>
          <w:rFonts w:ascii="Times New Roman" w:hAnsi="Times New Roman"/>
          <w:sz w:val="24"/>
          <w:szCs w:val="24"/>
        </w:rPr>
      </w:pPr>
    </w:p>
    <w:p w:rsidR="00EE03F7" w:rsidRPr="00791AD8" w:rsidRDefault="00EE03F7" w:rsidP="00EE03F7">
      <w:pPr>
        <w:ind w:firstLine="708"/>
        <w:jc w:val="both"/>
        <w:rPr>
          <w:rFonts w:eastAsia="Calibri"/>
          <w:lang w:eastAsia="en-US"/>
        </w:rPr>
      </w:pPr>
      <w:r w:rsidRPr="00791AD8">
        <w:rPr>
          <w:rFonts w:eastAsia="Calibri"/>
          <w:lang w:eastAsia="en-US"/>
        </w:rPr>
        <w:t xml:space="preserve">Основная форма коррекционно-развивающей работы в </w:t>
      </w:r>
      <w:r>
        <w:rPr>
          <w:rFonts w:eastAsia="Calibri"/>
          <w:lang w:eastAsia="en-US"/>
        </w:rPr>
        <w:t xml:space="preserve">группах коррекционно-развивающей направленности </w:t>
      </w:r>
      <w:r w:rsidRPr="00791AD8">
        <w:rPr>
          <w:rFonts w:eastAsia="Calibri"/>
          <w:lang w:eastAsia="en-US"/>
        </w:rPr>
        <w:t xml:space="preserve">для детей с </w:t>
      </w:r>
      <w:r>
        <w:rPr>
          <w:rFonts w:eastAsia="Calibri"/>
          <w:lang w:eastAsia="en-US"/>
        </w:rPr>
        <w:t xml:space="preserve">тяжелыми нарушениями речи </w:t>
      </w:r>
      <w:r w:rsidRPr="00791AD8">
        <w:rPr>
          <w:rFonts w:eastAsia="Calibri"/>
          <w:lang w:eastAsia="en-US"/>
        </w:rPr>
        <w:t>- коррекционно-развивающие занятия</w:t>
      </w:r>
      <w:r>
        <w:rPr>
          <w:rFonts w:eastAsia="Calibri"/>
          <w:lang w:eastAsia="en-US"/>
        </w:rPr>
        <w:t>.</w:t>
      </w:r>
    </w:p>
    <w:p w:rsidR="00EE03F7" w:rsidRPr="00791AD8" w:rsidRDefault="00EE03F7" w:rsidP="00EE03F7">
      <w:pPr>
        <w:spacing w:after="200" w:line="276" w:lineRule="auto"/>
        <w:jc w:val="center"/>
        <w:rPr>
          <w:rFonts w:eastAsia="Calibri"/>
          <w:b/>
          <w:lang w:eastAsia="en-US"/>
        </w:rPr>
      </w:pPr>
      <w:r w:rsidRPr="00791AD8">
        <w:rPr>
          <w:rFonts w:eastAsia="Calibri"/>
          <w:b/>
          <w:lang w:eastAsia="en-US"/>
        </w:rPr>
        <w:t>Виды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247"/>
        <w:gridCol w:w="5670"/>
      </w:tblGrid>
      <w:tr w:rsidR="00EE03F7" w:rsidRPr="00E82B83" w:rsidTr="00EE03F7">
        <w:tc>
          <w:tcPr>
            <w:tcW w:w="2006"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Педагог</w:t>
            </w:r>
          </w:p>
        </w:tc>
        <w:tc>
          <w:tcPr>
            <w:tcW w:w="2247"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Формы организации занятий с детьми</w:t>
            </w:r>
          </w:p>
        </w:tc>
        <w:tc>
          <w:tcPr>
            <w:tcW w:w="5670"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Направления сопровождения</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Учитель-логопед</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Индивидуальные занятия</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 xml:space="preserve"> занятия</w:t>
            </w:r>
          </w:p>
          <w:p w:rsidR="00EE03F7" w:rsidRPr="00E82B83" w:rsidRDefault="00EE03F7" w:rsidP="00DD3AB5">
            <w:pPr>
              <w:rPr>
                <w:rFonts w:eastAsia="Calibri"/>
                <w:lang w:eastAsia="en-US"/>
              </w:rPr>
            </w:pP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и совершенствование артикуляционной моторики;</w:t>
            </w:r>
          </w:p>
          <w:p w:rsidR="00EE03F7" w:rsidRPr="00E82B83" w:rsidRDefault="00EE03F7" w:rsidP="00DD3AB5">
            <w:pPr>
              <w:rPr>
                <w:rFonts w:eastAsia="Calibri"/>
                <w:lang w:eastAsia="en-US"/>
              </w:rPr>
            </w:pPr>
            <w:r w:rsidRPr="00E82B83">
              <w:rPr>
                <w:rFonts w:eastAsia="Calibri"/>
                <w:lang w:eastAsia="en-US"/>
              </w:rPr>
              <w:t>- коррекция фонетико-фонематического недоразвития речи;</w:t>
            </w:r>
          </w:p>
          <w:p w:rsidR="00EE03F7" w:rsidRPr="00E82B83" w:rsidRDefault="00EE03F7" w:rsidP="00DD3AB5">
            <w:pPr>
              <w:rPr>
                <w:rFonts w:eastAsia="Calibri"/>
                <w:lang w:eastAsia="en-US"/>
              </w:rPr>
            </w:pPr>
            <w:r w:rsidRPr="00E82B83">
              <w:rPr>
                <w:rFonts w:eastAsia="Calibri"/>
                <w:lang w:eastAsia="en-US"/>
              </w:rPr>
              <w:t>- коррекция и развитие лексико-грамматического недоразвития речи;</w:t>
            </w:r>
          </w:p>
          <w:p w:rsidR="00EE03F7" w:rsidRPr="00E82B83" w:rsidRDefault="00EE03F7" w:rsidP="00DD3AB5">
            <w:pPr>
              <w:rPr>
                <w:rFonts w:eastAsia="Calibri"/>
                <w:lang w:eastAsia="en-US"/>
              </w:rPr>
            </w:pPr>
            <w:r w:rsidRPr="00E82B83">
              <w:rPr>
                <w:rFonts w:eastAsia="Calibri"/>
                <w:lang w:eastAsia="en-US"/>
              </w:rPr>
              <w:t>- оказание методической помощи</w:t>
            </w:r>
          </w:p>
          <w:p w:rsidR="00EE03F7" w:rsidRPr="00E82B83" w:rsidRDefault="00EE03F7" w:rsidP="00DD3AB5">
            <w:pPr>
              <w:rPr>
                <w:rFonts w:eastAsia="Calibri"/>
                <w:lang w:eastAsia="en-US"/>
              </w:rPr>
            </w:pPr>
            <w:r w:rsidRPr="00E82B83">
              <w:rPr>
                <w:rFonts w:eastAsia="Calibri"/>
                <w:lang w:eastAsia="en-US"/>
              </w:rPr>
              <w:t>воспитателям по преодолению не резко выраженных нарушений речи у детей.</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Воспитатели</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Образовательная деятельность в процессе детских видов деятельности на занятиях:</w:t>
            </w:r>
          </w:p>
          <w:p w:rsidR="00EE03F7" w:rsidRPr="00E82B83" w:rsidRDefault="00EE03F7" w:rsidP="00DD3AB5">
            <w:pPr>
              <w:rPr>
                <w:rFonts w:eastAsia="Calibri"/>
                <w:lang w:eastAsia="en-US"/>
              </w:rPr>
            </w:pPr>
            <w:r w:rsidRPr="00E82B83">
              <w:rPr>
                <w:rFonts w:eastAsia="Calibri"/>
                <w:lang w:eastAsia="en-US"/>
              </w:rPr>
              <w:t xml:space="preserve">-индивидуальные, </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Организация детских видов деятельности</w:t>
            </w:r>
          </w:p>
          <w:p w:rsidR="00EE03F7" w:rsidRPr="00E82B83" w:rsidRDefault="00EE03F7" w:rsidP="00DD3AB5">
            <w:pPr>
              <w:rPr>
                <w:rFonts w:eastAsia="Calibri"/>
                <w:lang w:eastAsia="en-US"/>
              </w:rPr>
            </w:pPr>
            <w:r w:rsidRPr="00E82B83">
              <w:rPr>
                <w:rFonts w:eastAsia="Calibri"/>
                <w:lang w:eastAsia="en-US"/>
              </w:rPr>
              <w:t xml:space="preserve">в режимных моментах </w:t>
            </w:r>
          </w:p>
          <w:p w:rsidR="00EE03F7" w:rsidRPr="00E82B83" w:rsidRDefault="00EE03F7" w:rsidP="00DD3AB5">
            <w:pPr>
              <w:rPr>
                <w:rFonts w:eastAsia="Calibri"/>
                <w:lang w:eastAsia="en-US"/>
              </w:rPr>
            </w:pP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ознакомление с окружающим миром и развитие речи (дети с ОНР);</w:t>
            </w:r>
          </w:p>
          <w:p w:rsidR="00EE03F7" w:rsidRPr="00E82B83" w:rsidRDefault="00EE03F7" w:rsidP="00DD3AB5">
            <w:pPr>
              <w:rPr>
                <w:rFonts w:eastAsia="Calibri"/>
                <w:lang w:eastAsia="en-US"/>
              </w:rPr>
            </w:pPr>
            <w:r w:rsidRPr="00E82B83">
              <w:rPr>
                <w:rFonts w:eastAsia="Calibri"/>
                <w:lang w:eastAsia="en-US"/>
              </w:rPr>
              <w:t>- развитие элементарных математических представлений (дети с ОНР);</w:t>
            </w:r>
          </w:p>
          <w:p w:rsidR="00EE03F7" w:rsidRPr="00E82B83" w:rsidRDefault="00EE03F7" w:rsidP="00DD3AB5">
            <w:pPr>
              <w:rPr>
                <w:rFonts w:eastAsia="Calibri"/>
                <w:lang w:eastAsia="en-US"/>
              </w:rPr>
            </w:pPr>
            <w:r w:rsidRPr="00E82B83">
              <w:rPr>
                <w:rFonts w:eastAsia="Calibri"/>
                <w:lang w:eastAsia="en-US"/>
              </w:rPr>
              <w:t>- развитие навыков изобразительной деятельности (рисование, лепка, аппликация);</w:t>
            </w:r>
          </w:p>
          <w:p w:rsidR="00EE03F7" w:rsidRPr="00E82B83" w:rsidRDefault="00EE03F7" w:rsidP="00DD3AB5">
            <w:pPr>
              <w:rPr>
                <w:rFonts w:eastAsia="Calibri"/>
                <w:lang w:eastAsia="en-US"/>
              </w:rPr>
            </w:pPr>
            <w:r w:rsidRPr="00E82B83">
              <w:rPr>
                <w:rFonts w:eastAsia="Calibri"/>
                <w:lang w:eastAsia="en-US"/>
              </w:rPr>
              <w:t>- развитие конструктивных навыков ;</w:t>
            </w:r>
          </w:p>
          <w:p w:rsidR="00EE03F7" w:rsidRPr="00E82B83" w:rsidRDefault="00EE03F7" w:rsidP="00DD3AB5">
            <w:pPr>
              <w:rPr>
                <w:rFonts w:eastAsia="Calibri"/>
                <w:lang w:eastAsia="en-US"/>
              </w:rPr>
            </w:pPr>
            <w:r w:rsidRPr="00E82B83">
              <w:rPr>
                <w:rFonts w:eastAsia="Calibri"/>
                <w:lang w:eastAsia="en-US"/>
              </w:rPr>
              <w:t>- наблюдение за природными и общественными объектами;</w:t>
            </w:r>
          </w:p>
          <w:p w:rsidR="00EE03F7" w:rsidRPr="00E82B83" w:rsidRDefault="00EE03F7" w:rsidP="00DD3AB5">
            <w:pPr>
              <w:rPr>
                <w:rFonts w:eastAsia="Calibri"/>
                <w:lang w:eastAsia="en-US"/>
              </w:rPr>
            </w:pPr>
            <w:r w:rsidRPr="00E82B83">
              <w:rPr>
                <w:rFonts w:eastAsia="Calibri"/>
                <w:lang w:eastAsia="en-US"/>
              </w:rPr>
              <w:t>- ознакомление с художественной литературой;</w:t>
            </w:r>
          </w:p>
          <w:p w:rsidR="00EE03F7" w:rsidRPr="00E82B83" w:rsidRDefault="00EE03F7" w:rsidP="00DD3AB5">
            <w:pPr>
              <w:rPr>
                <w:rFonts w:eastAsia="Calibri"/>
                <w:lang w:eastAsia="en-US"/>
              </w:rPr>
            </w:pPr>
            <w:r w:rsidRPr="00E82B83">
              <w:rPr>
                <w:rFonts w:eastAsia="Calibri"/>
                <w:lang w:eastAsia="en-US"/>
              </w:rPr>
              <w:t>- формирование навыков сюжетно – ролевой игры;</w:t>
            </w:r>
          </w:p>
          <w:p w:rsidR="00EE03F7" w:rsidRPr="00E82B83" w:rsidRDefault="00EE03F7" w:rsidP="00DD3AB5">
            <w:pPr>
              <w:rPr>
                <w:rFonts w:eastAsia="Calibri"/>
                <w:lang w:eastAsia="en-US"/>
              </w:rPr>
            </w:pPr>
            <w:r w:rsidRPr="00E82B83">
              <w:rPr>
                <w:rFonts w:eastAsia="Calibri"/>
                <w:lang w:eastAsia="en-US"/>
              </w:rPr>
              <w:t>- коррекционно-воспитательная работа по рекомендациям учителя-логопеда.</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Педагог-психолог</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Индивидуальные занятия</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 xml:space="preserve"> занятия</w:t>
            </w: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психических познавательных процессов и функций;</w:t>
            </w:r>
          </w:p>
          <w:p w:rsidR="00EE03F7" w:rsidRPr="00E82B83" w:rsidRDefault="00EE03F7" w:rsidP="00DD3AB5">
            <w:pPr>
              <w:rPr>
                <w:rFonts w:eastAsia="Calibri"/>
                <w:lang w:eastAsia="en-US"/>
              </w:rPr>
            </w:pPr>
            <w:r w:rsidRPr="00E82B83">
              <w:rPr>
                <w:rFonts w:eastAsia="Calibri"/>
                <w:lang w:eastAsia="en-US"/>
              </w:rPr>
              <w:t>- коррекция проблем в эмоциональной сфере;</w:t>
            </w:r>
          </w:p>
          <w:p w:rsidR="00EE03F7" w:rsidRPr="00E82B83" w:rsidRDefault="00EE03F7" w:rsidP="00DD3AB5">
            <w:pPr>
              <w:rPr>
                <w:rFonts w:eastAsia="Calibri"/>
                <w:lang w:eastAsia="en-US"/>
              </w:rPr>
            </w:pPr>
            <w:r w:rsidRPr="00E82B83">
              <w:rPr>
                <w:rFonts w:eastAsia="Calibri"/>
                <w:lang w:eastAsia="en-US"/>
              </w:rPr>
              <w:t>- коррекция проблем в коммуникативной сфере.</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Музыкальный руководитель</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Фронтальные музыкальные занятия с индивидуально-ориентированными заданиями</w:t>
            </w: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музыкально-творческих способностей детей;</w:t>
            </w:r>
          </w:p>
          <w:p w:rsidR="00EE03F7" w:rsidRPr="00E82B83" w:rsidRDefault="00EE03F7" w:rsidP="00DD3AB5">
            <w:pPr>
              <w:rPr>
                <w:rFonts w:eastAsia="Calibri"/>
                <w:lang w:eastAsia="en-US"/>
              </w:rPr>
            </w:pPr>
            <w:r w:rsidRPr="00E82B83">
              <w:rPr>
                <w:rFonts w:eastAsia="Calibri"/>
                <w:lang w:eastAsia="en-US"/>
              </w:rPr>
              <w:t>- развитие музыкального, звуковысотного,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w:t>
            </w:r>
          </w:p>
          <w:p w:rsidR="00EE03F7" w:rsidRPr="00E82B83" w:rsidRDefault="00EE03F7" w:rsidP="00DD3AB5">
            <w:pPr>
              <w:rPr>
                <w:rFonts w:eastAsia="Calibri"/>
                <w:lang w:eastAsia="en-US"/>
              </w:rPr>
            </w:pPr>
            <w:r w:rsidRPr="00E82B83">
              <w:rPr>
                <w:rFonts w:eastAsia="Calibri"/>
                <w:lang w:eastAsia="en-US"/>
              </w:rPr>
              <w:t>- развитие психической произвольности познавательных процессов;</w:t>
            </w:r>
          </w:p>
          <w:p w:rsidR="00EE03F7" w:rsidRPr="00E82B83" w:rsidRDefault="00EE03F7" w:rsidP="00DD3AB5">
            <w:pPr>
              <w:rPr>
                <w:rFonts w:eastAsia="Calibri"/>
                <w:lang w:eastAsia="en-US"/>
              </w:rPr>
            </w:pPr>
            <w:r w:rsidRPr="00E82B83">
              <w:rPr>
                <w:rFonts w:eastAsia="Calibri"/>
                <w:lang w:eastAsia="en-US"/>
              </w:rPr>
              <w:lastRenderedPageBreak/>
              <w:t>- развитие эмоциональной сферы;</w:t>
            </w:r>
          </w:p>
          <w:p w:rsidR="00EE03F7" w:rsidRPr="00E82B83" w:rsidRDefault="00EE03F7" w:rsidP="00DD3AB5">
            <w:pPr>
              <w:rPr>
                <w:rFonts w:eastAsia="Calibri"/>
                <w:lang w:eastAsia="en-US"/>
              </w:rPr>
            </w:pPr>
            <w:r w:rsidRPr="00E82B83">
              <w:rPr>
                <w:rFonts w:eastAsia="Calibri"/>
                <w:lang w:eastAsia="en-US"/>
              </w:rPr>
              <w:t>- формирование коммуникативных умений и навыков в процессе музыкально-ритмических упражнений и игр;</w:t>
            </w:r>
          </w:p>
          <w:p w:rsidR="00EE03F7" w:rsidRPr="00E82B83" w:rsidRDefault="00EE03F7" w:rsidP="00DD3AB5">
            <w:pPr>
              <w:rPr>
                <w:rFonts w:eastAsia="Calibri"/>
                <w:lang w:eastAsia="en-US"/>
              </w:rPr>
            </w:pPr>
            <w:r w:rsidRPr="00E82B83">
              <w:rPr>
                <w:rFonts w:eastAsia="Calibri"/>
                <w:lang w:eastAsia="en-US"/>
              </w:rPr>
              <w:t>- закрепление двигательных умений</w:t>
            </w:r>
          </w:p>
        </w:tc>
      </w:tr>
      <w:tr w:rsidR="00EE03F7" w:rsidRPr="00E82B83" w:rsidTr="00EE03F7">
        <w:trPr>
          <w:trHeight w:val="3457"/>
        </w:trPr>
        <w:tc>
          <w:tcPr>
            <w:tcW w:w="2006" w:type="dxa"/>
            <w:shd w:val="clear" w:color="auto" w:fill="auto"/>
          </w:tcPr>
          <w:p w:rsidR="00EE03F7" w:rsidRPr="00E82B83" w:rsidRDefault="00EE03F7" w:rsidP="00DD3AB5">
            <w:pPr>
              <w:rPr>
                <w:rFonts w:eastAsia="Calibri"/>
                <w:lang w:eastAsia="en-US"/>
              </w:rPr>
            </w:pPr>
            <w:r w:rsidRPr="00E82B83">
              <w:rPr>
                <w:rFonts w:eastAsia="Calibri"/>
                <w:lang w:eastAsia="en-US"/>
              </w:rPr>
              <w:lastRenderedPageBreak/>
              <w:t>Инструктор по физкультуре</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Фронтальные физкультурные занятия с индивидуально-ориентированными заданиями</w:t>
            </w: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координация общей и мелкой моторики;</w:t>
            </w:r>
          </w:p>
          <w:p w:rsidR="00EE03F7" w:rsidRPr="00E82B83" w:rsidRDefault="00EE03F7" w:rsidP="00DD3AB5">
            <w:pPr>
              <w:rPr>
                <w:rFonts w:eastAsia="Calibri"/>
                <w:lang w:eastAsia="en-US"/>
              </w:rPr>
            </w:pPr>
            <w:r w:rsidRPr="00E82B83">
              <w:rPr>
                <w:rFonts w:eastAsia="Calibri"/>
                <w:lang w:eastAsia="en-US"/>
              </w:rPr>
              <w:t>- развитие двигательных навыков и основных видов движений;</w:t>
            </w:r>
          </w:p>
          <w:p w:rsidR="00EE03F7" w:rsidRPr="00E82B83" w:rsidRDefault="00EE03F7" w:rsidP="00DD3AB5">
            <w:pPr>
              <w:rPr>
                <w:rFonts w:eastAsia="Calibri"/>
                <w:lang w:eastAsia="en-US"/>
              </w:rPr>
            </w:pPr>
            <w:r w:rsidRPr="00E82B83">
              <w:rPr>
                <w:rFonts w:eastAsia="Calibri"/>
                <w:lang w:eastAsia="en-US"/>
              </w:rPr>
              <w:t>- развитие психической произвольности познавательных процессов;</w:t>
            </w:r>
          </w:p>
          <w:p w:rsidR="00EE03F7" w:rsidRPr="00E82B83" w:rsidRDefault="00EE03F7" w:rsidP="00DD3AB5">
            <w:pPr>
              <w:rPr>
                <w:rFonts w:eastAsia="Calibri"/>
                <w:lang w:eastAsia="en-US"/>
              </w:rPr>
            </w:pPr>
            <w:r w:rsidRPr="00E82B83">
              <w:rPr>
                <w:rFonts w:eastAsia="Calibri"/>
                <w:lang w:eastAsia="en-US"/>
              </w:rPr>
              <w:t>- задания для развития восприятия ,внимания, памяти и других высших функций;</w:t>
            </w:r>
          </w:p>
          <w:p w:rsidR="00EE03F7" w:rsidRPr="00E82B83" w:rsidRDefault="00EE03F7" w:rsidP="00DD3AB5">
            <w:pPr>
              <w:rPr>
                <w:rFonts w:eastAsia="Calibri"/>
                <w:lang w:eastAsia="en-US"/>
              </w:rPr>
            </w:pPr>
            <w:r w:rsidRPr="00E82B83">
              <w:rPr>
                <w:rFonts w:eastAsia="Calibri"/>
                <w:lang w:eastAsia="en-US"/>
              </w:rPr>
              <w:t>- формирование умения сосредотачивать свое внимание на действиях и словесной инструкции педагога;</w:t>
            </w:r>
          </w:p>
          <w:p w:rsidR="00EE03F7" w:rsidRPr="00E82B83" w:rsidRDefault="00EE03F7" w:rsidP="00DD3AB5">
            <w:pPr>
              <w:rPr>
                <w:rFonts w:eastAsia="Calibri"/>
                <w:lang w:eastAsia="en-US"/>
              </w:rPr>
            </w:pPr>
            <w:r w:rsidRPr="00E82B83">
              <w:rPr>
                <w:rFonts w:eastAsia="Calibri"/>
                <w:lang w:eastAsia="en-US"/>
              </w:rPr>
              <w:t>- запоминание последовательности двух и более заданий, а также словесной инструкции педагога с постепенным усложнением;</w:t>
            </w:r>
          </w:p>
          <w:p w:rsidR="00EE03F7" w:rsidRPr="00E82B83" w:rsidRDefault="00EE03F7" w:rsidP="00DD3AB5">
            <w:pPr>
              <w:rPr>
                <w:rFonts w:eastAsia="Calibri"/>
                <w:lang w:eastAsia="en-US"/>
              </w:rPr>
            </w:pPr>
            <w:r w:rsidRPr="00E82B83">
              <w:rPr>
                <w:rFonts w:eastAsia="Calibri"/>
                <w:lang w:eastAsia="en-US"/>
              </w:rPr>
              <w:t>- снятие мышечного напряжения (релаксация с элементами психогимнастики);</w:t>
            </w:r>
          </w:p>
          <w:p w:rsidR="00EE03F7" w:rsidRPr="00E82B83" w:rsidRDefault="00EE03F7" w:rsidP="00DD3AB5">
            <w:pPr>
              <w:rPr>
                <w:rFonts w:eastAsia="Calibri"/>
                <w:lang w:eastAsia="en-US"/>
              </w:rPr>
            </w:pPr>
            <w:r w:rsidRPr="00E82B83">
              <w:rPr>
                <w:rFonts w:eastAsia="Calibri"/>
                <w:lang w:eastAsia="en-US"/>
              </w:rPr>
              <w:t>- развитие ориентировки в пространстве.</w:t>
            </w:r>
          </w:p>
        </w:tc>
      </w:tr>
      <w:tr w:rsidR="00EE03F7" w:rsidRPr="00E82B83" w:rsidTr="00EE03F7">
        <w:tc>
          <w:tcPr>
            <w:tcW w:w="2006" w:type="dxa"/>
            <w:shd w:val="clear" w:color="auto" w:fill="auto"/>
          </w:tcPr>
          <w:p w:rsidR="00EE03F7" w:rsidRPr="00E82B83" w:rsidRDefault="00EE03F7" w:rsidP="00DD3AB5">
            <w:pPr>
              <w:rPr>
                <w:rFonts w:eastAsia="Calibri"/>
                <w:lang w:eastAsia="en-US"/>
              </w:rPr>
            </w:pPr>
            <w:r w:rsidRPr="00E82B83">
              <w:rPr>
                <w:rFonts w:eastAsia="Calibri"/>
                <w:lang w:eastAsia="en-US"/>
              </w:rPr>
              <w:t>Руководитель изобразительной деятельности</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Подгрупповые художественно-творческие образовательные ситуации с индивидуально-ориентированными заданиями</w:t>
            </w: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мелкой моторики и зрительно-двигательной координации;</w:t>
            </w:r>
          </w:p>
          <w:p w:rsidR="00EE03F7" w:rsidRPr="00E82B83" w:rsidRDefault="00EE03F7" w:rsidP="00DD3AB5">
            <w:pPr>
              <w:rPr>
                <w:rFonts w:eastAsia="Calibri"/>
                <w:lang w:eastAsia="en-US"/>
              </w:rPr>
            </w:pPr>
            <w:r w:rsidRPr="00E82B83">
              <w:rPr>
                <w:rFonts w:eastAsia="Calibri"/>
                <w:lang w:eastAsia="en-US"/>
              </w:rPr>
              <w:t>- развитие навыков изобразительной деятельности (рисование);</w:t>
            </w:r>
          </w:p>
          <w:p w:rsidR="00EE03F7" w:rsidRPr="00E82B83" w:rsidRDefault="00EE03F7" w:rsidP="00DD3AB5">
            <w:pPr>
              <w:rPr>
                <w:rFonts w:eastAsia="Calibri"/>
                <w:lang w:eastAsia="en-US"/>
              </w:rPr>
            </w:pPr>
            <w:r w:rsidRPr="00E82B83">
              <w:rPr>
                <w:rFonts w:eastAsia="Calibri"/>
                <w:lang w:eastAsia="en-US"/>
              </w:rPr>
              <w:t>- отработка на занятиях с детьми знания основных цветов и их оттенков;</w:t>
            </w:r>
          </w:p>
          <w:p w:rsidR="00EE03F7" w:rsidRPr="00E82B83" w:rsidRDefault="00EE03F7" w:rsidP="00DD3AB5">
            <w:pPr>
              <w:rPr>
                <w:rFonts w:eastAsia="Calibri"/>
                <w:lang w:eastAsia="en-US"/>
              </w:rPr>
            </w:pPr>
            <w:r w:rsidRPr="00E82B83">
              <w:rPr>
                <w:rFonts w:eastAsia="Calibri"/>
                <w:lang w:eastAsia="en-US"/>
              </w:rPr>
              <w:t>- развитие ориентировки в пространстве через разные виды деятельности;</w:t>
            </w:r>
          </w:p>
          <w:p w:rsidR="00EE03F7" w:rsidRPr="00E82B83" w:rsidRDefault="00EE03F7" w:rsidP="00DD3AB5">
            <w:pPr>
              <w:rPr>
                <w:rFonts w:eastAsia="Calibri"/>
                <w:lang w:eastAsia="en-US"/>
              </w:rPr>
            </w:pPr>
            <w:r w:rsidRPr="00E82B83">
              <w:rPr>
                <w:rFonts w:eastAsia="Calibri"/>
                <w:lang w:eastAsia="en-US"/>
              </w:rPr>
              <w:t>- развитие зрительного восприятия.</w:t>
            </w:r>
          </w:p>
        </w:tc>
      </w:tr>
    </w:tbl>
    <w:p w:rsidR="00795841" w:rsidRPr="00591F6B" w:rsidRDefault="00795841" w:rsidP="002D638E">
      <w:pPr>
        <w:pStyle w:val="aff8"/>
        <w:spacing w:line="276" w:lineRule="auto"/>
        <w:ind w:firstLine="709"/>
        <w:jc w:val="both"/>
        <w:rPr>
          <w:rFonts w:ascii="Times New Roman" w:hAnsi="Times New Roman"/>
          <w:sz w:val="24"/>
          <w:szCs w:val="24"/>
        </w:rPr>
      </w:pPr>
    </w:p>
    <w:p w:rsidR="008A05DA" w:rsidRDefault="007E0F1E" w:rsidP="002D638E">
      <w:pPr>
        <w:pStyle w:val="aff8"/>
        <w:spacing w:line="276" w:lineRule="auto"/>
        <w:ind w:firstLine="709"/>
        <w:jc w:val="center"/>
        <w:rPr>
          <w:rStyle w:val="3110"/>
        </w:rPr>
      </w:pPr>
      <w:r>
        <w:rPr>
          <w:rStyle w:val="3110"/>
        </w:rPr>
        <w:t>2.5</w:t>
      </w:r>
      <w:r w:rsidR="00C11475">
        <w:rPr>
          <w:rStyle w:val="3110"/>
        </w:rPr>
        <w:t>.</w:t>
      </w:r>
      <w:r w:rsidR="000057EE">
        <w:rPr>
          <w:rStyle w:val="3110"/>
        </w:rPr>
        <w:t xml:space="preserve"> </w:t>
      </w:r>
      <w:r w:rsidR="00686420">
        <w:rPr>
          <w:rStyle w:val="3110"/>
        </w:rPr>
        <w:t>Особенности  образовательной деятельности разных видов и культурных практик</w:t>
      </w:r>
    </w:p>
    <w:p w:rsidR="00B551FC" w:rsidRPr="00444C34" w:rsidRDefault="00B551FC" w:rsidP="002D638E">
      <w:pPr>
        <w:pStyle w:val="aff8"/>
        <w:spacing w:line="276" w:lineRule="auto"/>
        <w:jc w:val="center"/>
        <w:rPr>
          <w:bCs/>
          <w:sz w:val="24"/>
          <w:szCs w:val="24"/>
        </w:rPr>
      </w:pPr>
    </w:p>
    <w:p w:rsidR="004B2A70" w:rsidRDefault="00795841" w:rsidP="002D638E">
      <w:pPr>
        <w:tabs>
          <w:tab w:val="left" w:pos="360"/>
          <w:tab w:val="left" w:pos="1080"/>
          <w:tab w:val="left" w:pos="1620"/>
        </w:tabs>
        <w:spacing w:line="276" w:lineRule="auto"/>
        <w:ind w:firstLine="709"/>
        <w:jc w:val="both"/>
      </w:pPr>
      <w:r>
        <w:t xml:space="preserve"> Культурные практики ребёнка – активная, продуктивная образовательная деятельность. Культурные практики в дошкольном образовании – исследовательские, коммуникативные, художественные, организаторские, образовательные, проектные способы и формы действий ребёнка. К культурным практикам относятся: исследовательские, социально – ориентированные, организационно – коммуникативные, художественные способы действий. В этих практических процессах-пробах ребёнок сам, в соответствии с собственными мотивами, овладевает интересной для него информацией, в детских видах деятельности и проектировании.</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Культурно-досуговая деятельность</w:t>
      </w:r>
      <w:r w:rsidR="00775536">
        <w:rPr>
          <w:rFonts w:ascii="Times New Roman" w:hAnsi="Times New Roman"/>
          <w:sz w:val="24"/>
          <w:szCs w:val="24"/>
        </w:rPr>
        <w:t xml:space="preserve"> в старшей группе комбинированной направленности</w:t>
      </w:r>
    </w:p>
    <w:p w:rsidR="004B2A70" w:rsidRPr="004B2A70" w:rsidRDefault="004B2A70" w:rsidP="002D638E">
      <w:pPr>
        <w:pStyle w:val="aff8"/>
        <w:spacing w:line="276" w:lineRule="auto"/>
        <w:jc w:val="both"/>
        <w:rPr>
          <w:rFonts w:ascii="Times New Roman" w:hAnsi="Times New Roman"/>
          <w:sz w:val="24"/>
          <w:szCs w:val="24"/>
        </w:rPr>
      </w:pPr>
      <w:r w:rsidRPr="004B2A70">
        <w:rPr>
          <w:rFonts w:ascii="Times New Roman" w:hAnsi="Times New Roman"/>
          <w:sz w:val="24"/>
          <w:szCs w:val="24"/>
        </w:rPr>
        <w:t xml:space="preserve"> для детей с тяжелыми нарушениями речи охватывает организацию</w:t>
      </w:r>
      <w:r w:rsidR="00775536">
        <w:rPr>
          <w:rFonts w:ascii="Times New Roman" w:hAnsi="Times New Roman"/>
          <w:sz w:val="24"/>
          <w:szCs w:val="24"/>
        </w:rPr>
        <w:t xml:space="preserve"> </w:t>
      </w:r>
      <w:r w:rsidRPr="004B2A70">
        <w:rPr>
          <w:rFonts w:ascii="Times New Roman" w:hAnsi="Times New Roman"/>
          <w:sz w:val="24"/>
          <w:szCs w:val="24"/>
        </w:rPr>
        <w:t>отдыха, развлечений, праздников, самостоятельной познавательной и художественно-</w:t>
      </w:r>
      <w:r w:rsidR="00775536">
        <w:rPr>
          <w:rFonts w:ascii="Times New Roman" w:hAnsi="Times New Roman"/>
          <w:sz w:val="24"/>
          <w:szCs w:val="24"/>
        </w:rPr>
        <w:t xml:space="preserve"> </w:t>
      </w:r>
      <w:r w:rsidRPr="004B2A70">
        <w:rPr>
          <w:rFonts w:ascii="Times New Roman" w:hAnsi="Times New Roman"/>
          <w:sz w:val="24"/>
          <w:szCs w:val="24"/>
        </w:rPr>
        <w:t>творческой деятельности детей.</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Старших дошкольников необходимо не только приучать самостоятельно</w:t>
      </w:r>
      <w:r w:rsidR="00775536">
        <w:rPr>
          <w:rFonts w:ascii="Times New Roman" w:hAnsi="Times New Roman"/>
          <w:sz w:val="24"/>
          <w:szCs w:val="24"/>
        </w:rPr>
        <w:t xml:space="preserve"> </w:t>
      </w:r>
      <w:r w:rsidRPr="004B2A70">
        <w:rPr>
          <w:rFonts w:ascii="Times New Roman" w:hAnsi="Times New Roman"/>
          <w:sz w:val="24"/>
          <w:szCs w:val="24"/>
        </w:rPr>
        <w:t>организовывать свой отдых дома и в детском саду, заниматься рисованием, лепкой,</w:t>
      </w:r>
      <w:r w:rsidR="00775536">
        <w:rPr>
          <w:rFonts w:ascii="Times New Roman" w:hAnsi="Times New Roman"/>
          <w:sz w:val="24"/>
          <w:szCs w:val="24"/>
        </w:rPr>
        <w:t xml:space="preserve"> </w:t>
      </w:r>
      <w:r w:rsidRPr="004B2A70">
        <w:rPr>
          <w:rFonts w:ascii="Times New Roman" w:hAnsi="Times New Roman"/>
          <w:sz w:val="24"/>
          <w:szCs w:val="24"/>
        </w:rPr>
        <w:t>конструированием, рассматривать картинки в книгах или слушать чтение книг, слушать</w:t>
      </w:r>
      <w:r w:rsidR="00775536">
        <w:rPr>
          <w:rFonts w:ascii="Times New Roman" w:hAnsi="Times New Roman"/>
          <w:sz w:val="24"/>
          <w:szCs w:val="24"/>
        </w:rPr>
        <w:t xml:space="preserve"> </w:t>
      </w:r>
      <w:r w:rsidRPr="004B2A70">
        <w:rPr>
          <w:rFonts w:ascii="Times New Roman" w:hAnsi="Times New Roman"/>
          <w:sz w:val="24"/>
          <w:szCs w:val="24"/>
        </w:rPr>
        <w:t>музыку или запись литературных произведений, собирать коллекции; проводить</w:t>
      </w:r>
      <w:r w:rsidR="00775536">
        <w:rPr>
          <w:rFonts w:ascii="Times New Roman" w:hAnsi="Times New Roman"/>
          <w:sz w:val="24"/>
          <w:szCs w:val="24"/>
        </w:rPr>
        <w:t xml:space="preserve"> </w:t>
      </w:r>
      <w:r w:rsidRPr="004B2A70">
        <w:rPr>
          <w:rFonts w:ascii="Times New Roman" w:hAnsi="Times New Roman"/>
          <w:sz w:val="24"/>
          <w:szCs w:val="24"/>
        </w:rPr>
        <w:t xml:space="preserve">эксперименты; участвовать в </w:t>
      </w:r>
      <w:r w:rsidRPr="004B2A70">
        <w:rPr>
          <w:rFonts w:ascii="Times New Roman" w:hAnsi="Times New Roman"/>
          <w:sz w:val="24"/>
          <w:szCs w:val="24"/>
        </w:rPr>
        <w:lastRenderedPageBreak/>
        <w:t>работе студий и кружков; но и регулярно посещать с</w:t>
      </w:r>
      <w:r w:rsidR="00775536">
        <w:rPr>
          <w:rFonts w:ascii="Times New Roman" w:hAnsi="Times New Roman"/>
          <w:sz w:val="24"/>
          <w:szCs w:val="24"/>
        </w:rPr>
        <w:t xml:space="preserve"> </w:t>
      </w:r>
      <w:r w:rsidRPr="004B2A70">
        <w:rPr>
          <w:rFonts w:ascii="Times New Roman" w:hAnsi="Times New Roman"/>
          <w:sz w:val="24"/>
          <w:szCs w:val="24"/>
        </w:rPr>
        <w:t>родителями выставки, музеи, киноцентры и театры; приучаться к таким активным</w:t>
      </w:r>
      <w:r w:rsidR="00775536">
        <w:rPr>
          <w:rFonts w:ascii="Times New Roman" w:hAnsi="Times New Roman"/>
          <w:sz w:val="24"/>
          <w:szCs w:val="24"/>
        </w:rPr>
        <w:t xml:space="preserve"> </w:t>
      </w:r>
      <w:r w:rsidRPr="004B2A70">
        <w:rPr>
          <w:rFonts w:ascii="Times New Roman" w:hAnsi="Times New Roman"/>
          <w:sz w:val="24"/>
          <w:szCs w:val="24"/>
        </w:rPr>
        <w:t>формам отдыха, как поход или экскурсия.</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Необходимо расширять представления детей о государственных праздниках,</w:t>
      </w:r>
      <w:r w:rsidR="00775536">
        <w:rPr>
          <w:rFonts w:ascii="Times New Roman" w:hAnsi="Times New Roman"/>
          <w:sz w:val="24"/>
          <w:szCs w:val="24"/>
        </w:rPr>
        <w:t xml:space="preserve"> </w:t>
      </w:r>
      <w:r w:rsidRPr="004B2A70">
        <w:rPr>
          <w:rFonts w:ascii="Times New Roman" w:hAnsi="Times New Roman"/>
          <w:sz w:val="24"/>
          <w:szCs w:val="24"/>
        </w:rPr>
        <w:t>привлекать их к активному участию в праздничных утренниках, украшении группы и</w:t>
      </w:r>
      <w:r w:rsidR="00775536">
        <w:rPr>
          <w:rFonts w:ascii="Times New Roman" w:hAnsi="Times New Roman"/>
          <w:sz w:val="24"/>
          <w:szCs w:val="24"/>
        </w:rPr>
        <w:t xml:space="preserve"> </w:t>
      </w:r>
      <w:r w:rsidRPr="004B2A70">
        <w:rPr>
          <w:rFonts w:ascii="Times New Roman" w:hAnsi="Times New Roman"/>
          <w:sz w:val="24"/>
          <w:szCs w:val="24"/>
        </w:rPr>
        <w:t>детского сада к праздничным датам. Прививать детям желание поздравлять окружающих</w:t>
      </w:r>
      <w:r w:rsidR="00775536">
        <w:rPr>
          <w:rFonts w:ascii="Times New Roman" w:hAnsi="Times New Roman"/>
          <w:sz w:val="24"/>
          <w:szCs w:val="24"/>
        </w:rPr>
        <w:t xml:space="preserve"> </w:t>
      </w:r>
      <w:r w:rsidRPr="004B2A70">
        <w:rPr>
          <w:rFonts w:ascii="Times New Roman" w:hAnsi="Times New Roman"/>
          <w:sz w:val="24"/>
          <w:szCs w:val="24"/>
        </w:rPr>
        <w:t>с праздниками, делать своими руками подарки, преподноси</w:t>
      </w:r>
      <w:r w:rsidR="00775536">
        <w:rPr>
          <w:rFonts w:ascii="Times New Roman" w:hAnsi="Times New Roman"/>
          <w:sz w:val="24"/>
          <w:szCs w:val="24"/>
        </w:rPr>
        <w:t>ть сюрпризы. К</w:t>
      </w:r>
      <w:r w:rsidRPr="004B2A70">
        <w:rPr>
          <w:rFonts w:ascii="Times New Roman" w:hAnsi="Times New Roman"/>
          <w:sz w:val="24"/>
          <w:szCs w:val="24"/>
        </w:rPr>
        <w:t xml:space="preserve"> чтению стихов на праздничных утренниках детей с речевой</w:t>
      </w:r>
      <w:r w:rsidR="00775536">
        <w:rPr>
          <w:rFonts w:ascii="Times New Roman" w:hAnsi="Times New Roman"/>
          <w:sz w:val="24"/>
          <w:szCs w:val="24"/>
        </w:rPr>
        <w:t xml:space="preserve"> </w:t>
      </w:r>
      <w:r w:rsidRPr="004B2A70">
        <w:rPr>
          <w:rFonts w:ascii="Times New Roman" w:hAnsi="Times New Roman"/>
          <w:sz w:val="24"/>
          <w:szCs w:val="24"/>
        </w:rPr>
        <w:t>патологией можно лишь тогда, когда их речевое развитие достигло определенного</w:t>
      </w:r>
    </w:p>
    <w:p w:rsidR="004B2A70" w:rsidRDefault="004B2A70" w:rsidP="002D638E">
      <w:pPr>
        <w:pStyle w:val="aff8"/>
        <w:spacing w:line="276" w:lineRule="auto"/>
        <w:jc w:val="both"/>
        <w:rPr>
          <w:rFonts w:ascii="Times New Roman" w:hAnsi="Times New Roman"/>
          <w:sz w:val="24"/>
          <w:szCs w:val="24"/>
        </w:rPr>
      </w:pPr>
      <w:r w:rsidRPr="004B2A70">
        <w:rPr>
          <w:rFonts w:ascii="Times New Roman" w:hAnsi="Times New Roman"/>
          <w:sz w:val="24"/>
          <w:szCs w:val="24"/>
        </w:rPr>
        <w:t>уровня, и большая часть звуков уже поставлена и введена в речь. В первый период</w:t>
      </w:r>
      <w:r w:rsidR="00775536">
        <w:rPr>
          <w:rFonts w:ascii="Times New Roman" w:hAnsi="Times New Roman"/>
          <w:sz w:val="24"/>
          <w:szCs w:val="24"/>
        </w:rPr>
        <w:t xml:space="preserve"> </w:t>
      </w:r>
      <w:r w:rsidRPr="004B2A70">
        <w:rPr>
          <w:rFonts w:ascii="Times New Roman" w:hAnsi="Times New Roman"/>
          <w:sz w:val="24"/>
          <w:szCs w:val="24"/>
        </w:rPr>
        <w:t>работы желательно делать акцент на игры, танцы, пляски, хороводы, хоровое пение.</w:t>
      </w:r>
    </w:p>
    <w:p w:rsidR="00775536" w:rsidRPr="00775536" w:rsidRDefault="00775536" w:rsidP="002D638E">
      <w:pPr>
        <w:pStyle w:val="aff8"/>
        <w:spacing w:line="276" w:lineRule="auto"/>
        <w:ind w:firstLine="709"/>
        <w:jc w:val="both"/>
        <w:rPr>
          <w:rFonts w:ascii="Times New Roman" w:hAnsi="Times New Roman"/>
          <w:sz w:val="24"/>
        </w:rPr>
      </w:pPr>
      <w:r w:rsidRPr="00775536">
        <w:rPr>
          <w:rFonts w:ascii="Times New Roman" w:hAnsi="Times New Roman"/>
          <w:sz w:val="24"/>
        </w:rPr>
        <w:t>Культурно-досуговая деятельность в подготовительной к школе группе</w:t>
      </w:r>
      <w:r>
        <w:rPr>
          <w:rFonts w:ascii="Times New Roman" w:hAnsi="Times New Roman"/>
          <w:sz w:val="24"/>
        </w:rPr>
        <w:t xml:space="preserve"> комбинированной</w:t>
      </w:r>
      <w:r w:rsidRPr="00775536">
        <w:rPr>
          <w:rFonts w:ascii="Times New Roman" w:hAnsi="Times New Roman"/>
          <w:sz w:val="24"/>
        </w:rPr>
        <w:t xml:space="preserve"> направленности для детей с тяжелыми нарушениями речи охватывает</w:t>
      </w:r>
      <w:r>
        <w:rPr>
          <w:rFonts w:ascii="Times New Roman" w:hAnsi="Times New Roman"/>
          <w:sz w:val="24"/>
        </w:rPr>
        <w:t xml:space="preserve"> </w:t>
      </w:r>
      <w:r w:rsidRPr="00775536">
        <w:rPr>
          <w:rFonts w:ascii="Times New Roman" w:hAnsi="Times New Roman"/>
          <w:sz w:val="24"/>
        </w:rPr>
        <w:t>организацию отдыха, развлечений, праздников, самостоятельной познавательной и</w:t>
      </w:r>
      <w:r>
        <w:rPr>
          <w:rFonts w:ascii="Times New Roman" w:hAnsi="Times New Roman"/>
          <w:sz w:val="24"/>
        </w:rPr>
        <w:t xml:space="preserve"> </w:t>
      </w:r>
      <w:r w:rsidRPr="00775536">
        <w:rPr>
          <w:rFonts w:ascii="Times New Roman" w:hAnsi="Times New Roman"/>
          <w:sz w:val="24"/>
        </w:rPr>
        <w:t>художественно-творческой деятельности детей. Следует способствовать участию детей в</w:t>
      </w:r>
      <w:r>
        <w:rPr>
          <w:rFonts w:ascii="Times New Roman" w:hAnsi="Times New Roman"/>
          <w:sz w:val="24"/>
        </w:rPr>
        <w:t xml:space="preserve"> </w:t>
      </w:r>
      <w:r w:rsidRPr="00775536">
        <w:rPr>
          <w:rFonts w:ascii="Times New Roman" w:hAnsi="Times New Roman"/>
          <w:sz w:val="24"/>
        </w:rPr>
        <w:t>работе кружков и студий по интересам.</w:t>
      </w:r>
    </w:p>
    <w:p w:rsidR="00775536" w:rsidRPr="00775536" w:rsidRDefault="009F0175" w:rsidP="002D638E">
      <w:pPr>
        <w:pStyle w:val="aff8"/>
        <w:spacing w:line="276" w:lineRule="auto"/>
        <w:ind w:firstLine="709"/>
        <w:jc w:val="both"/>
        <w:rPr>
          <w:rFonts w:ascii="Times New Roman" w:hAnsi="Times New Roman"/>
          <w:sz w:val="24"/>
        </w:rPr>
      </w:pPr>
      <w:r>
        <w:rPr>
          <w:rFonts w:ascii="Times New Roman" w:hAnsi="Times New Roman"/>
          <w:sz w:val="24"/>
        </w:rPr>
        <w:t>До</w:t>
      </w:r>
      <w:r w:rsidR="00775536" w:rsidRPr="00775536">
        <w:rPr>
          <w:rFonts w:ascii="Times New Roman" w:hAnsi="Times New Roman"/>
          <w:sz w:val="24"/>
        </w:rPr>
        <w:t>школьников необходимо приучать осмысливать полученные знания и</w:t>
      </w:r>
      <w:r w:rsidR="00775536">
        <w:rPr>
          <w:rFonts w:ascii="Times New Roman" w:hAnsi="Times New Roman"/>
          <w:sz w:val="24"/>
        </w:rPr>
        <w:t xml:space="preserve"> </w:t>
      </w:r>
      <w:r w:rsidR="00775536" w:rsidRPr="00775536">
        <w:rPr>
          <w:rFonts w:ascii="Times New Roman" w:hAnsi="Times New Roman"/>
          <w:sz w:val="24"/>
        </w:rPr>
        <w:t>использовать их в самостоятельной творческой деятельности.</w:t>
      </w:r>
      <w:r w:rsidR="00775536">
        <w:rPr>
          <w:rFonts w:ascii="Times New Roman" w:hAnsi="Times New Roman"/>
          <w:sz w:val="24"/>
        </w:rPr>
        <w:t xml:space="preserve"> </w:t>
      </w:r>
      <w:r w:rsidR="00775536" w:rsidRPr="00775536">
        <w:rPr>
          <w:rFonts w:ascii="Times New Roman" w:hAnsi="Times New Roman"/>
          <w:sz w:val="24"/>
        </w:rPr>
        <w:t>Следует расширять знания детей об искусстве, приучать их к посещению</w:t>
      </w:r>
      <w:r w:rsidR="00775536">
        <w:rPr>
          <w:rFonts w:ascii="Times New Roman" w:hAnsi="Times New Roman"/>
          <w:sz w:val="24"/>
        </w:rPr>
        <w:t xml:space="preserve"> </w:t>
      </w:r>
      <w:r w:rsidR="00775536" w:rsidRPr="00775536">
        <w:rPr>
          <w:rFonts w:ascii="Times New Roman" w:hAnsi="Times New Roman"/>
          <w:sz w:val="24"/>
        </w:rPr>
        <w:t>выставок, музеев, театров.</w:t>
      </w:r>
    </w:p>
    <w:p w:rsidR="004B2A70" w:rsidRPr="00775536" w:rsidRDefault="00775536" w:rsidP="002D638E">
      <w:pPr>
        <w:pStyle w:val="aff8"/>
        <w:spacing w:line="276" w:lineRule="auto"/>
        <w:ind w:firstLine="709"/>
        <w:jc w:val="both"/>
        <w:rPr>
          <w:rFonts w:ascii="Times New Roman" w:hAnsi="Times New Roman"/>
          <w:sz w:val="24"/>
        </w:rPr>
      </w:pPr>
      <w:r w:rsidRPr="00775536">
        <w:rPr>
          <w:rFonts w:ascii="Times New Roman" w:hAnsi="Times New Roman"/>
          <w:sz w:val="24"/>
        </w:rPr>
        <w:t>У детей седьмого года жизни необходимо расширять представления о</w:t>
      </w:r>
      <w:r>
        <w:rPr>
          <w:rFonts w:ascii="Times New Roman" w:hAnsi="Times New Roman"/>
          <w:sz w:val="24"/>
        </w:rPr>
        <w:t xml:space="preserve"> </w:t>
      </w:r>
      <w:r w:rsidRPr="00775536">
        <w:rPr>
          <w:rFonts w:ascii="Times New Roman" w:hAnsi="Times New Roman"/>
          <w:sz w:val="24"/>
        </w:rPr>
        <w:t>государственных праздниках и привлекать их к подготовке к праздникам и участию в</w:t>
      </w:r>
      <w:r>
        <w:rPr>
          <w:rFonts w:ascii="Times New Roman" w:hAnsi="Times New Roman"/>
          <w:sz w:val="24"/>
        </w:rPr>
        <w:t xml:space="preserve"> </w:t>
      </w:r>
      <w:r w:rsidRPr="00775536">
        <w:rPr>
          <w:rFonts w:ascii="Times New Roman" w:hAnsi="Times New Roman"/>
          <w:sz w:val="24"/>
        </w:rPr>
        <w:t>праздничных утренниках.</w:t>
      </w:r>
    </w:p>
    <w:p w:rsidR="000057EE" w:rsidRDefault="000057EE" w:rsidP="002D638E">
      <w:pPr>
        <w:tabs>
          <w:tab w:val="left" w:pos="360"/>
          <w:tab w:val="left" w:pos="1080"/>
          <w:tab w:val="left" w:pos="1620"/>
        </w:tabs>
        <w:spacing w:line="276" w:lineRule="auto"/>
        <w:rPr>
          <w:b/>
        </w:rPr>
      </w:pPr>
    </w:p>
    <w:p w:rsidR="00795841" w:rsidRDefault="00795841" w:rsidP="002D638E">
      <w:pPr>
        <w:tabs>
          <w:tab w:val="left" w:pos="360"/>
          <w:tab w:val="left" w:pos="1080"/>
          <w:tab w:val="left" w:pos="1620"/>
        </w:tabs>
        <w:spacing w:line="276" w:lineRule="auto"/>
        <w:ind w:firstLine="709"/>
        <w:rPr>
          <w:b/>
        </w:rPr>
      </w:pPr>
      <w:r w:rsidRPr="00795841">
        <w:rPr>
          <w:b/>
        </w:rPr>
        <w:t>Виды культурных практик, используемых в МАДОУ ДСКВ «Сказка»</w:t>
      </w:r>
      <w:r w:rsidR="000057EE">
        <w:rPr>
          <w:b/>
        </w:rPr>
        <w:t>:</w:t>
      </w:r>
    </w:p>
    <w:p w:rsidR="00795841" w:rsidRDefault="00795841" w:rsidP="002D638E">
      <w:pPr>
        <w:tabs>
          <w:tab w:val="left" w:pos="360"/>
          <w:tab w:val="left" w:pos="1080"/>
          <w:tab w:val="left" w:pos="1620"/>
        </w:tabs>
        <w:spacing w:line="276" w:lineRule="auto"/>
        <w:rPr>
          <w:b/>
        </w:rPr>
      </w:pPr>
    </w:p>
    <w:tbl>
      <w:tblPr>
        <w:tblStyle w:val="a6"/>
        <w:tblW w:w="0" w:type="auto"/>
        <w:tblLook w:val="04A0" w:firstRow="1" w:lastRow="0" w:firstColumn="1" w:lastColumn="0" w:noHBand="0" w:noVBand="1"/>
      </w:tblPr>
      <w:tblGrid>
        <w:gridCol w:w="5068"/>
        <w:gridCol w:w="5070"/>
      </w:tblGrid>
      <w:tr w:rsidR="00795841" w:rsidTr="00795841">
        <w:tc>
          <w:tcPr>
            <w:tcW w:w="5238" w:type="dxa"/>
          </w:tcPr>
          <w:p w:rsidR="00795841" w:rsidRDefault="00795841" w:rsidP="002D638E">
            <w:pPr>
              <w:tabs>
                <w:tab w:val="left" w:pos="360"/>
                <w:tab w:val="left" w:pos="1080"/>
                <w:tab w:val="left" w:pos="1620"/>
              </w:tabs>
              <w:spacing w:line="276" w:lineRule="auto"/>
              <w:jc w:val="center"/>
              <w:rPr>
                <w:b/>
              </w:rPr>
            </w:pPr>
            <w:r>
              <w:rPr>
                <w:b/>
              </w:rPr>
              <w:t>Виды практик</w:t>
            </w:r>
          </w:p>
        </w:tc>
        <w:tc>
          <w:tcPr>
            <w:tcW w:w="5238" w:type="dxa"/>
          </w:tcPr>
          <w:p w:rsidR="00795841" w:rsidRDefault="00795841" w:rsidP="002D638E">
            <w:pPr>
              <w:tabs>
                <w:tab w:val="left" w:pos="360"/>
                <w:tab w:val="left" w:pos="1080"/>
                <w:tab w:val="left" w:pos="1620"/>
              </w:tabs>
              <w:spacing w:line="276" w:lineRule="auto"/>
              <w:jc w:val="center"/>
              <w:rPr>
                <w:b/>
              </w:rPr>
            </w:pPr>
            <w:r>
              <w:rPr>
                <w:b/>
              </w:rPr>
              <w:t>Особенности организации</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t>Совместная игра</w:t>
            </w:r>
          </w:p>
        </w:tc>
        <w:tc>
          <w:tcPr>
            <w:tcW w:w="5238" w:type="dxa"/>
          </w:tcPr>
          <w:p w:rsidR="00795841" w:rsidRDefault="00F44A11" w:rsidP="002D638E">
            <w:pPr>
              <w:tabs>
                <w:tab w:val="left" w:pos="360"/>
                <w:tab w:val="left" w:pos="1080"/>
                <w:tab w:val="left" w:pos="1620"/>
              </w:tabs>
              <w:spacing w:line="276" w:lineRule="auto"/>
              <w:jc w:val="both"/>
              <w:rPr>
                <w:b/>
              </w:rPr>
            </w:pPr>
            <w:r>
              <w:t>Совместная игра воспитателя и детей (сюжетно-ролевая, режиссерская, игра-драматизация, строительно-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795841" w:rsidTr="00795841">
        <w:tc>
          <w:tcPr>
            <w:tcW w:w="5238" w:type="dxa"/>
          </w:tcPr>
          <w:p w:rsidR="00795841" w:rsidRDefault="00F44A11" w:rsidP="002D638E">
            <w:pPr>
              <w:tabs>
                <w:tab w:val="left" w:pos="360"/>
                <w:tab w:val="left" w:pos="1080"/>
                <w:tab w:val="left" w:pos="1620"/>
              </w:tabs>
              <w:spacing w:line="276" w:lineRule="auto"/>
              <w:jc w:val="both"/>
              <w:rPr>
                <w:b/>
              </w:rPr>
            </w:pPr>
            <w:r>
              <w:t>Ситуации общения и накопления положительного социально-эмоционального опыта</w:t>
            </w:r>
          </w:p>
        </w:tc>
        <w:tc>
          <w:tcPr>
            <w:tcW w:w="5238" w:type="dxa"/>
          </w:tcPr>
          <w:p w:rsidR="00795841" w:rsidRDefault="00F44A11" w:rsidP="002D638E">
            <w:pPr>
              <w:tabs>
                <w:tab w:val="left" w:pos="360"/>
                <w:tab w:val="left" w:pos="1080"/>
                <w:tab w:val="left" w:pos="1620"/>
              </w:tabs>
              <w:spacing w:line="276" w:lineRule="auto"/>
              <w:jc w:val="both"/>
              <w:rPr>
                <w:b/>
              </w:rPr>
            </w:pPr>
            <w: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w:t>
            </w:r>
            <w:r>
              <w:lastRenderedPageBreak/>
              <w:t>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Для развития эмоциональной сферы и навыков общения педагогами создается атмосфера тепла, доброты, внимания в группе. Для сближения детей с друг другом и воспитателем подобраны и проводятся соответствующие игры («Лови- лови!», «Подарки», «Кто к нам пришел?», «Спектакль игрушек»). Большое внимание уделяется восприятию дошкольниками художественных произведений, так как работа, направленная на осознание детьми морального смысла действий литературных героев, снимает налет морализирования при сообщении моральных норм, побуждает детей делать собственные выводы, включаться в поиск доказательств, характеризующих образ литературного героя. Для детей подобран список литературы по формированию у детей представлений о нормах морали соответственно возрасту. Так же детям предлагаются игры-беседы с куклами персонажами, игры-драматизации, позволяющие встать на позицию персонажа, проникнуться его эмоциями, проявить сочувствие. С этой же целью организуется проигрывание этюдов с неопределенным концом («Как бы ты поступил в этой ситуации»?).</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Музыкально-театральная и литературная гостиная</w:t>
            </w:r>
          </w:p>
        </w:tc>
        <w:tc>
          <w:tcPr>
            <w:tcW w:w="5238" w:type="dxa"/>
          </w:tcPr>
          <w:p w:rsidR="00795841" w:rsidRDefault="00F44A11" w:rsidP="002D638E">
            <w:pPr>
              <w:tabs>
                <w:tab w:val="left" w:pos="360"/>
                <w:tab w:val="left" w:pos="1080"/>
                <w:tab w:val="left" w:pos="1620"/>
              </w:tabs>
              <w:spacing w:line="276" w:lineRule="auto"/>
              <w:jc w:val="both"/>
              <w:rPr>
                <w:b/>
              </w:rPr>
            </w:pPr>
            <w: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w:t>
            </w:r>
            <w:r>
              <w:lastRenderedPageBreak/>
              <w:t>или музыкальном материале. Для детей подобраны различные песенки, танцевальные мелодии, колыбельные, фрагменты классических произведений, которые используются в во время режимных моментов для танцевально-игрового и песенного творчества детей. В доступности для детей находятся музыкальные инструменты: гармошка, гитара, дудочка, барабан и т.д. Театрализованная деятельность детей усложняется в связи с их возросшими возможностями. С дошкольниками организуются игровые ситуации, представляющие собой совокупность художественно-творческих обстоятельств, в которые попадает ребенок. Игры ситуации включают в себя различные виды театрализованной игры: разминки, этюды, игры с движениями, импровизации, игры-инсценировки, сказки, спектакли. Для работы над ролью активно используются творческие задания («Покажи, как курочка просит у хозяюшки маслица»), вовлечение в диалог, в импровизацию (…И тут птицы испугались и полетели, гневно крича…»), включаясь в которые ребенок призывает на помощь воображение, дает свой взгляд на ситуацию, размышляет. В доступности для детей находятся различные виды театра, что дает возможность для самостоятельной деятельности. Детям предоставляется возможность самостоятельно обустраивать место для своей игры: строить простейшие конструкции, изготавливать атрибуты, элементы костюмов.</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Детский досуг</w:t>
            </w:r>
          </w:p>
        </w:tc>
        <w:tc>
          <w:tcPr>
            <w:tcW w:w="5238" w:type="dxa"/>
          </w:tcPr>
          <w:p w:rsidR="00795841" w:rsidRDefault="00F44A11" w:rsidP="002D638E">
            <w:pPr>
              <w:tabs>
                <w:tab w:val="left" w:pos="360"/>
                <w:tab w:val="left" w:pos="1080"/>
                <w:tab w:val="left" w:pos="1620"/>
              </w:tabs>
              <w:spacing w:line="276" w:lineRule="auto"/>
              <w:jc w:val="both"/>
              <w:rPr>
                <w:b/>
              </w:rPr>
            </w:pPr>
            <w:r>
              <w:t xml:space="preserve">Культурно-досуговая деятельность с детьми организуется в следующих видах: отдых (прогулки, игровая деятельность, просмотр мультфильмов, рассматривание иллюстраций в центре речевого развития, прослушивание сказок, песен, мелодий. Развлечения (народные игры: потешки, пестушки, загадки, хороводы и др.; спортивные: игры, соревнования, эстафеты, аттракционы и др.; театрализованные представления: кукольный </w:t>
            </w:r>
            <w:r>
              <w:lastRenderedPageBreak/>
              <w:t xml:space="preserve">театр, инсценирование сказок; забавы: шарады, пословицы, шутки, фокусы, и др.) Праздники: «День знаний»; Праздник «Осень» Тематическое развлечение «Мой дом»; Новогодний праздник; Тематическое развлечение «Зима»; </w:t>
            </w:r>
            <w:r w:rsidR="00C8600E">
              <w:t>«День защитника Отечества»; «8 М</w:t>
            </w:r>
            <w:r>
              <w:t>арта»; «День победы»; Праздник, посвящённый Дню защиты Детей.</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Коллективная и индивидуальная трудовая деятельность</w:t>
            </w:r>
          </w:p>
        </w:tc>
        <w:tc>
          <w:tcPr>
            <w:tcW w:w="5238" w:type="dxa"/>
          </w:tcPr>
          <w:p w:rsidR="00795841" w:rsidRDefault="009F0175" w:rsidP="002D638E">
            <w:pPr>
              <w:tabs>
                <w:tab w:val="left" w:pos="360"/>
                <w:tab w:val="left" w:pos="1080"/>
                <w:tab w:val="left" w:pos="1620"/>
              </w:tabs>
              <w:spacing w:line="276" w:lineRule="auto"/>
              <w:jc w:val="both"/>
              <w:rPr>
                <w:b/>
              </w:rPr>
            </w:pPr>
            <w:r>
              <w:t>П</w:t>
            </w:r>
            <w:r w:rsidR="00F44A11">
              <w:t>риобщении детей к труду учитывается принцип интеграции – взаимосвязи разных видов деятельности, - так как трудовое воспитание должно пронизывать всю жизнь ребенка, например, чтобы познакомить детей с трудом взрослых, организуются экскурсии, беседы, проводятся сюжетно-ролевые и</w:t>
            </w:r>
            <w:r w:rsidR="004B2A70">
              <w:t xml:space="preserve"> дидактические игры, читается художественная литература. В группах работа ведется по следующим направлениям: - самообслуживание в процессе одевания и раздевания; - самообслуживание в процессе умывания; - поручения, связанные с трудом в природе; - поручения, связанные с хозяйственно-бытовым трудом; - ознакомление с трудом взрослых; - совместный труд детей и взрослых, ручной труд. Для того, чтобы каждый организовать труд детей и руководить их трудовой деятельностью так, чтобы каждый ребенок ощущал радость, проявлял активность, инициативу, самостоятельность трудовая деятельность группе взаимодействуют с игрой. С детьми планируются различные игровые мероприятия, например, «Умывание»; «Одевание»; «Дежурство»; «Стирка»; «Знакомство с трудом медицинских работников» и т.д</w:t>
            </w:r>
          </w:p>
        </w:tc>
      </w:tr>
      <w:tr w:rsidR="00F44A11" w:rsidTr="00795841">
        <w:tc>
          <w:tcPr>
            <w:tcW w:w="5238" w:type="dxa"/>
          </w:tcPr>
          <w:p w:rsidR="00F44A11" w:rsidRDefault="004B2A70" w:rsidP="002D638E">
            <w:pPr>
              <w:tabs>
                <w:tab w:val="left" w:pos="360"/>
                <w:tab w:val="left" w:pos="1080"/>
                <w:tab w:val="left" w:pos="1620"/>
              </w:tabs>
              <w:spacing w:line="276" w:lineRule="auto"/>
            </w:pPr>
            <w:r>
              <w:t>Продуктивная деятельность</w:t>
            </w:r>
          </w:p>
        </w:tc>
        <w:tc>
          <w:tcPr>
            <w:tcW w:w="5238" w:type="dxa"/>
          </w:tcPr>
          <w:p w:rsidR="00F44A11" w:rsidRDefault="004B2A70" w:rsidP="002D638E">
            <w:pPr>
              <w:tabs>
                <w:tab w:val="left" w:pos="360"/>
                <w:tab w:val="left" w:pos="1080"/>
                <w:tab w:val="left" w:pos="1620"/>
              </w:tabs>
              <w:spacing w:line="276" w:lineRule="auto"/>
              <w:jc w:val="both"/>
              <w:rPr>
                <w:b/>
              </w:rPr>
            </w:pPr>
            <w:r>
              <w:t>Моделирующая внешний мир, в максимальной степени требует изменения игрового отношения. Поскольку связана с реальным преодолением сопротивления материала в ходе воплощения замысленного – создания реального продукта – результата с определёнными критериями качества.</w:t>
            </w:r>
          </w:p>
        </w:tc>
      </w:tr>
      <w:tr w:rsidR="00F44A11" w:rsidTr="00795841">
        <w:tc>
          <w:tcPr>
            <w:tcW w:w="5238" w:type="dxa"/>
          </w:tcPr>
          <w:p w:rsidR="00F44A11" w:rsidRDefault="004B2A70" w:rsidP="002D638E">
            <w:pPr>
              <w:tabs>
                <w:tab w:val="left" w:pos="360"/>
                <w:tab w:val="left" w:pos="1080"/>
                <w:tab w:val="left" w:pos="1620"/>
              </w:tabs>
              <w:spacing w:line="276" w:lineRule="auto"/>
            </w:pPr>
            <w:r>
              <w:t>Познавательно- исследовательская деятельность</w:t>
            </w:r>
          </w:p>
        </w:tc>
        <w:tc>
          <w:tcPr>
            <w:tcW w:w="5238" w:type="dxa"/>
          </w:tcPr>
          <w:p w:rsidR="00F44A11" w:rsidRDefault="004B2A70" w:rsidP="002D638E">
            <w:pPr>
              <w:tabs>
                <w:tab w:val="left" w:pos="360"/>
                <w:tab w:val="left" w:pos="1080"/>
                <w:tab w:val="left" w:pos="1620"/>
              </w:tabs>
              <w:spacing w:line="276" w:lineRule="auto"/>
              <w:jc w:val="both"/>
              <w:rPr>
                <w:b/>
              </w:rPr>
            </w:pPr>
            <w:r>
              <w:t xml:space="preserve">В процессе образовательной деятельности ребёнок получает ответы на вопросы, как </w:t>
            </w:r>
            <w:r>
              <w:lastRenderedPageBreak/>
              <w:t>устроены вещи и почему происходят те или иные события,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w:t>
            </w:r>
          </w:p>
        </w:tc>
      </w:tr>
      <w:tr w:rsidR="00F44A11" w:rsidTr="00795841">
        <w:tc>
          <w:tcPr>
            <w:tcW w:w="5238" w:type="dxa"/>
          </w:tcPr>
          <w:p w:rsidR="00F44A11" w:rsidRDefault="004B2A70" w:rsidP="002D638E">
            <w:pPr>
              <w:tabs>
                <w:tab w:val="left" w:pos="360"/>
                <w:tab w:val="left" w:pos="1080"/>
                <w:tab w:val="left" w:pos="1620"/>
              </w:tabs>
              <w:spacing w:line="276" w:lineRule="auto"/>
            </w:pPr>
            <w:r>
              <w:lastRenderedPageBreak/>
              <w:t>Коммуникативная практика</w:t>
            </w:r>
          </w:p>
        </w:tc>
        <w:tc>
          <w:tcPr>
            <w:tcW w:w="5238" w:type="dxa"/>
          </w:tcPr>
          <w:p w:rsidR="00F44A11" w:rsidRDefault="004B2A70" w:rsidP="002D638E">
            <w:pPr>
              <w:tabs>
                <w:tab w:val="left" w:pos="360"/>
                <w:tab w:val="left" w:pos="1080"/>
                <w:tab w:val="left" w:pos="1620"/>
              </w:tabs>
              <w:spacing w:line="276" w:lineRule="auto"/>
              <w:jc w:val="both"/>
              <w:rPr>
                <w:b/>
              </w:rPr>
            </w:pPr>
            <w:r>
              <w:t>Осуществляемая на фоне игровой, продуктивной, познавательно-исследовательской деятельности, требует артикулирования (словесного оформления) замысла, его сознания и предъявления другим в совместной игре и исследовании и задаёт социальные критерии результативности в совместной продуктивной деятельности.</w:t>
            </w:r>
          </w:p>
        </w:tc>
      </w:tr>
      <w:tr w:rsidR="004B2A70" w:rsidTr="00795841">
        <w:tc>
          <w:tcPr>
            <w:tcW w:w="5238" w:type="dxa"/>
          </w:tcPr>
          <w:p w:rsidR="004B2A70" w:rsidRDefault="004B2A70" w:rsidP="002D638E">
            <w:pPr>
              <w:tabs>
                <w:tab w:val="left" w:pos="360"/>
                <w:tab w:val="left" w:pos="1080"/>
                <w:tab w:val="left" w:pos="1620"/>
              </w:tabs>
              <w:spacing w:line="276" w:lineRule="auto"/>
            </w:pPr>
            <w:r>
              <w:t>Мини- музей «Родной свой край, люби и знай!»</w:t>
            </w:r>
          </w:p>
        </w:tc>
        <w:tc>
          <w:tcPr>
            <w:tcW w:w="5238" w:type="dxa"/>
          </w:tcPr>
          <w:p w:rsidR="004B2A70" w:rsidRDefault="004B2A70" w:rsidP="002D638E">
            <w:pPr>
              <w:tabs>
                <w:tab w:val="left" w:pos="360"/>
                <w:tab w:val="left" w:pos="1080"/>
                <w:tab w:val="left" w:pos="1620"/>
              </w:tabs>
              <w:spacing w:line="276" w:lineRule="auto"/>
              <w:jc w:val="both"/>
            </w:pPr>
            <w:r>
              <w:t>Предоставляет детям условия для использования и примен</w:t>
            </w:r>
            <w:r w:rsidR="009F0175">
              <w:t>ения знаний и умений. Мини - музей «Родной край, люби и знай!</w:t>
            </w:r>
            <w:r>
              <w:t>» предоставляет возможность для занятий по рукоделию, по приобщению к народным промыслам, для оформления художественной галереи, книжного уголка и библиотеки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bl>
    <w:p w:rsidR="00795841" w:rsidRPr="00795841" w:rsidRDefault="00795841" w:rsidP="002D638E">
      <w:pPr>
        <w:tabs>
          <w:tab w:val="left" w:pos="360"/>
          <w:tab w:val="left" w:pos="1080"/>
          <w:tab w:val="left" w:pos="1620"/>
        </w:tabs>
        <w:spacing w:line="276" w:lineRule="auto"/>
        <w:ind w:firstLine="709"/>
        <w:jc w:val="center"/>
        <w:rPr>
          <w:b/>
        </w:rPr>
      </w:pPr>
    </w:p>
    <w:p w:rsidR="008A05DA" w:rsidRDefault="004B2A70" w:rsidP="002D638E">
      <w:pPr>
        <w:tabs>
          <w:tab w:val="left" w:pos="360"/>
          <w:tab w:val="left" w:pos="1080"/>
          <w:tab w:val="left" w:pos="1620"/>
        </w:tabs>
        <w:spacing w:line="276" w:lineRule="auto"/>
        <w:ind w:firstLine="709"/>
        <w:jc w:val="both"/>
      </w:pPr>
      <w:r>
        <w:t xml:space="preserve">Освоение культурных практик способствует дифференциации сфер инициативы ребёнка как созидающего волевого субъекта (продуктивной деятельности), как творческого субъекта (в игровой деятельности), как исследователя (в познавательной – исследовательской деятельности), как партнёра по взаимодействию и собеседника (в коммуникативной практике). </w:t>
      </w:r>
    </w:p>
    <w:p w:rsidR="00D10981" w:rsidRDefault="00D10981" w:rsidP="009F16A2">
      <w:pPr>
        <w:tabs>
          <w:tab w:val="left" w:pos="360"/>
          <w:tab w:val="left" w:pos="1080"/>
          <w:tab w:val="left" w:pos="1620"/>
        </w:tabs>
        <w:spacing w:line="276" w:lineRule="auto"/>
      </w:pPr>
    </w:p>
    <w:p w:rsidR="001B58C6" w:rsidRDefault="00AB26DA" w:rsidP="00F82EE6">
      <w:pPr>
        <w:tabs>
          <w:tab w:val="left" w:pos="360"/>
          <w:tab w:val="left" w:pos="1080"/>
          <w:tab w:val="left" w:pos="1620"/>
        </w:tabs>
        <w:spacing w:line="276" w:lineRule="auto"/>
        <w:ind w:firstLine="709"/>
        <w:rPr>
          <w:b/>
        </w:rPr>
      </w:pPr>
      <w:r>
        <w:rPr>
          <w:b/>
        </w:rPr>
        <w:t>2.6</w:t>
      </w:r>
      <w:r w:rsidR="00C11475">
        <w:rPr>
          <w:b/>
        </w:rPr>
        <w:t>.</w:t>
      </w:r>
      <w:r w:rsidR="000057EE">
        <w:rPr>
          <w:b/>
        </w:rPr>
        <w:t xml:space="preserve"> </w:t>
      </w:r>
      <w:r w:rsidR="00D10981" w:rsidRPr="00D10981">
        <w:rPr>
          <w:b/>
        </w:rPr>
        <w:t>Способы и направления поддержки детской инициативы</w:t>
      </w:r>
    </w:p>
    <w:p w:rsidR="009F16A2" w:rsidRPr="001B58C6" w:rsidRDefault="009F16A2" w:rsidP="009F16A2">
      <w:pPr>
        <w:tabs>
          <w:tab w:val="left" w:pos="360"/>
          <w:tab w:val="left" w:pos="1080"/>
          <w:tab w:val="left" w:pos="1620"/>
        </w:tabs>
        <w:spacing w:line="276" w:lineRule="auto"/>
        <w:ind w:firstLine="709"/>
        <w:jc w:val="center"/>
        <w:rPr>
          <w:b/>
        </w:rPr>
      </w:pP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 xml:space="preserve">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w:t>
      </w:r>
      <w:r w:rsidRPr="001B58C6">
        <w:rPr>
          <w:color w:val="000000"/>
          <w:szCs w:val="28"/>
        </w:rPr>
        <w:lastRenderedPageBreak/>
        <w:t>котором сам ребенок становится полноценным участником (субъектом) образовательных отношений, а так же поддержка  </w:t>
      </w:r>
      <w:r w:rsidRPr="001B58C6">
        <w:rPr>
          <w:b/>
          <w:bCs/>
          <w:color w:val="000000"/>
          <w:szCs w:val="28"/>
          <w:bdr w:val="none" w:sz="0" w:space="0" w:color="auto" w:frame="1"/>
        </w:rPr>
        <w:t>инициативы</w:t>
      </w:r>
      <w:r w:rsidRPr="001B58C6">
        <w:rPr>
          <w:color w:val="000000"/>
          <w:szCs w:val="28"/>
        </w:rPr>
        <w:t>  детей в различных видах деятельности.</w:t>
      </w: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Инициатива, инициативность — </w:t>
      </w:r>
      <w:hyperlink r:id="rId11" w:tgtFrame="_blank" w:history="1">
        <w:r w:rsidRPr="001B58C6">
          <w:rPr>
            <w:color w:val="000000"/>
            <w:szCs w:val="28"/>
            <w:u w:val="single"/>
            <w:bdr w:val="none" w:sz="0" w:space="0" w:color="auto" w:frame="1"/>
          </w:rPr>
          <w:t>активность</w:t>
        </w:r>
      </w:hyperlink>
      <w:r w:rsidRPr="001B58C6">
        <w:rPr>
          <w:color w:val="000000"/>
          <w:szCs w:val="28"/>
        </w:rPr>
        <w:t> в начинании, активность продвигать начинания, запускать новые </w:t>
      </w:r>
      <w:hyperlink r:id="rId12" w:tgtFrame="_blank" w:history="1">
        <w:r w:rsidRPr="001B58C6">
          <w:rPr>
            <w:color w:val="000000"/>
            <w:szCs w:val="28"/>
            <w:u w:val="single"/>
            <w:bdr w:val="none" w:sz="0" w:space="0" w:color="auto" w:frame="1"/>
          </w:rPr>
          <w:t>дела</w:t>
        </w:r>
      </w:hyperlink>
      <w:r w:rsidRPr="001B58C6">
        <w:rPr>
          <w:color w:val="000000"/>
          <w:szCs w:val="28"/>
        </w:rPr>
        <w:t>, вовлекая туда окружающих людей.</w:t>
      </w: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Детская инициатива может проявляться:</w:t>
      </w:r>
    </w:p>
    <w:p w:rsidR="001B58C6" w:rsidRPr="001B58C6" w:rsidRDefault="001B58C6" w:rsidP="007E53FE">
      <w:pPr>
        <w:numPr>
          <w:ilvl w:val="0"/>
          <w:numId w:val="18"/>
        </w:numPr>
        <w:spacing w:line="276" w:lineRule="auto"/>
        <w:jc w:val="both"/>
        <w:textAlignment w:val="baseline"/>
        <w:rPr>
          <w:color w:val="000000"/>
          <w:szCs w:val="28"/>
        </w:rPr>
      </w:pPr>
      <w:r w:rsidRPr="001B58C6">
        <w:rPr>
          <w:color w:val="000000"/>
          <w:szCs w:val="28"/>
        </w:rPr>
        <w:t>в свободной деятельности детей по выбору и интересам;</w:t>
      </w:r>
    </w:p>
    <w:p w:rsidR="001B58C6" w:rsidRPr="001B58C6" w:rsidRDefault="001B58C6" w:rsidP="007E53FE">
      <w:pPr>
        <w:numPr>
          <w:ilvl w:val="0"/>
          <w:numId w:val="18"/>
        </w:numPr>
        <w:spacing w:line="276" w:lineRule="auto"/>
        <w:jc w:val="both"/>
        <w:textAlignment w:val="baseline"/>
        <w:rPr>
          <w:color w:val="000000"/>
          <w:szCs w:val="28"/>
        </w:rPr>
      </w:pPr>
      <w:r w:rsidRPr="001B58C6">
        <w:rPr>
          <w:color w:val="000000"/>
          <w:szCs w:val="28"/>
        </w:rPr>
        <w:t>в общении;</w:t>
      </w:r>
    </w:p>
    <w:p w:rsidR="001B58C6" w:rsidRPr="001B58C6" w:rsidRDefault="001B58C6" w:rsidP="007E53FE">
      <w:pPr>
        <w:numPr>
          <w:ilvl w:val="0"/>
          <w:numId w:val="18"/>
        </w:numPr>
        <w:spacing w:line="276" w:lineRule="auto"/>
        <w:jc w:val="both"/>
        <w:textAlignment w:val="baseline"/>
        <w:rPr>
          <w:color w:val="000000"/>
          <w:szCs w:val="28"/>
        </w:rPr>
      </w:pPr>
      <w:r w:rsidRPr="001B58C6">
        <w:rPr>
          <w:color w:val="000000"/>
          <w:szCs w:val="28"/>
        </w:rPr>
        <w:t>в игре;</w:t>
      </w:r>
    </w:p>
    <w:p w:rsidR="001B58C6" w:rsidRPr="001B58C6" w:rsidRDefault="001B58C6" w:rsidP="007E53FE">
      <w:pPr>
        <w:numPr>
          <w:ilvl w:val="0"/>
          <w:numId w:val="18"/>
        </w:numPr>
        <w:spacing w:line="276" w:lineRule="auto"/>
        <w:jc w:val="both"/>
        <w:textAlignment w:val="baseline"/>
        <w:rPr>
          <w:color w:val="000000"/>
          <w:szCs w:val="28"/>
        </w:rPr>
      </w:pPr>
      <w:r w:rsidRPr="001B58C6">
        <w:rPr>
          <w:color w:val="000000"/>
          <w:szCs w:val="28"/>
        </w:rPr>
        <w:t>в познавательно-исследовательской деятельности;</w:t>
      </w:r>
    </w:p>
    <w:p w:rsidR="001B58C6" w:rsidRPr="001B58C6" w:rsidRDefault="001B58C6" w:rsidP="007E53FE">
      <w:pPr>
        <w:numPr>
          <w:ilvl w:val="0"/>
          <w:numId w:val="18"/>
        </w:numPr>
        <w:spacing w:line="276" w:lineRule="auto"/>
        <w:jc w:val="both"/>
        <w:textAlignment w:val="baseline"/>
        <w:rPr>
          <w:color w:val="000000"/>
          <w:szCs w:val="28"/>
        </w:rPr>
      </w:pPr>
      <w:r w:rsidRPr="001B58C6">
        <w:rPr>
          <w:color w:val="000000"/>
          <w:szCs w:val="28"/>
        </w:rPr>
        <w:t>в продуктивной деятельности;</w:t>
      </w:r>
    </w:p>
    <w:p w:rsidR="001B58C6" w:rsidRPr="001B58C6" w:rsidRDefault="001B58C6" w:rsidP="007E53FE">
      <w:pPr>
        <w:numPr>
          <w:ilvl w:val="0"/>
          <w:numId w:val="18"/>
        </w:numPr>
        <w:spacing w:line="276" w:lineRule="auto"/>
        <w:jc w:val="both"/>
        <w:textAlignment w:val="baseline"/>
        <w:rPr>
          <w:color w:val="000000"/>
          <w:szCs w:val="28"/>
        </w:rPr>
      </w:pPr>
      <w:r w:rsidRPr="001B58C6">
        <w:rPr>
          <w:color w:val="000000"/>
          <w:szCs w:val="28"/>
        </w:rPr>
        <w:t>в процессе коммуникации.</w:t>
      </w:r>
    </w:p>
    <w:p w:rsidR="001B58C6" w:rsidRPr="001B58C6" w:rsidRDefault="001B58C6" w:rsidP="001B58C6">
      <w:pPr>
        <w:spacing w:line="276" w:lineRule="auto"/>
        <w:jc w:val="both"/>
        <w:textAlignment w:val="baseline"/>
        <w:rPr>
          <w:color w:val="000000"/>
          <w:szCs w:val="28"/>
        </w:rPr>
      </w:pP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 xml:space="preserve">ФГОС ДО определяет </w:t>
      </w:r>
      <w:r w:rsidRPr="001B58C6">
        <w:rPr>
          <w:b/>
          <w:color w:val="000000"/>
          <w:szCs w:val="28"/>
        </w:rPr>
        <w:t>принципы</w:t>
      </w:r>
      <w:r w:rsidRPr="001B58C6">
        <w:rPr>
          <w:color w:val="000000"/>
          <w:szCs w:val="28"/>
        </w:rPr>
        <w:t>, на основании которых реализуется поддержка детской инициативы:</w:t>
      </w:r>
    </w:p>
    <w:p w:rsidR="001B58C6" w:rsidRPr="001B58C6" w:rsidRDefault="001B58C6" w:rsidP="0088582F">
      <w:pPr>
        <w:numPr>
          <w:ilvl w:val="0"/>
          <w:numId w:val="19"/>
        </w:numPr>
        <w:tabs>
          <w:tab w:val="clear" w:pos="1429"/>
          <w:tab w:val="num" w:pos="709"/>
        </w:tabs>
        <w:spacing w:line="276" w:lineRule="auto"/>
        <w:ind w:hanging="11"/>
        <w:jc w:val="both"/>
        <w:textAlignment w:val="baseline"/>
        <w:rPr>
          <w:color w:val="000000"/>
          <w:szCs w:val="28"/>
        </w:rPr>
      </w:pPr>
      <w:r w:rsidRPr="001B58C6">
        <w:rPr>
          <w:color w:val="000000"/>
          <w:szCs w:val="28"/>
        </w:rPr>
        <w:t>построение образовательной деятельности на основе индивидуальных особенностей каждого ребенка, при котором ребенок сам выбирает содержание своего образования (становится субъектом образования);</w:t>
      </w:r>
    </w:p>
    <w:p w:rsidR="001B58C6" w:rsidRPr="001B58C6" w:rsidRDefault="001B58C6" w:rsidP="0088582F">
      <w:pPr>
        <w:numPr>
          <w:ilvl w:val="0"/>
          <w:numId w:val="19"/>
        </w:numPr>
        <w:spacing w:line="276" w:lineRule="auto"/>
        <w:ind w:hanging="11"/>
        <w:jc w:val="both"/>
        <w:textAlignment w:val="baseline"/>
        <w:rPr>
          <w:color w:val="000000"/>
          <w:szCs w:val="28"/>
        </w:rPr>
      </w:pPr>
      <w:r w:rsidRPr="001B58C6">
        <w:rPr>
          <w:color w:val="000000"/>
          <w:szCs w:val="28"/>
        </w:rPr>
        <w:t xml:space="preserve">содействие и сотрудничество всех участников образовательных отношений в различных видах деятельности; </w:t>
      </w:r>
    </w:p>
    <w:p w:rsidR="001B58C6" w:rsidRPr="001B58C6" w:rsidRDefault="001B58C6" w:rsidP="0088582F">
      <w:pPr>
        <w:numPr>
          <w:ilvl w:val="0"/>
          <w:numId w:val="19"/>
        </w:numPr>
        <w:spacing w:line="276" w:lineRule="auto"/>
        <w:ind w:hanging="11"/>
        <w:jc w:val="both"/>
        <w:textAlignment w:val="baseline"/>
        <w:rPr>
          <w:color w:val="000000"/>
          <w:szCs w:val="28"/>
        </w:rPr>
      </w:pPr>
      <w:r w:rsidRPr="001B58C6">
        <w:rPr>
          <w:color w:val="000000"/>
          <w:szCs w:val="28"/>
        </w:rPr>
        <w:t>создание условий для свободного выбора детьми того или иного вида деятельности;</w:t>
      </w:r>
    </w:p>
    <w:p w:rsidR="00D10981" w:rsidRPr="001B58C6" w:rsidRDefault="001B58C6" w:rsidP="0088582F">
      <w:pPr>
        <w:numPr>
          <w:ilvl w:val="0"/>
          <w:numId w:val="19"/>
        </w:numPr>
        <w:spacing w:line="276" w:lineRule="auto"/>
        <w:ind w:hanging="11"/>
        <w:jc w:val="both"/>
        <w:textAlignment w:val="baseline"/>
        <w:rPr>
          <w:color w:val="000000"/>
          <w:szCs w:val="28"/>
        </w:rPr>
      </w:pPr>
      <w:r w:rsidRPr="001B58C6">
        <w:rPr>
          <w:color w:val="000000"/>
          <w:szCs w:val="28"/>
        </w:rPr>
        <w:t>создание условий для принятия детьми решений, свободного выражения чувств и мыслей, недириктивная помощь детям.</w:t>
      </w:r>
    </w:p>
    <w:p w:rsidR="00D10981" w:rsidRDefault="00D10981" w:rsidP="002D638E">
      <w:pPr>
        <w:tabs>
          <w:tab w:val="left" w:pos="360"/>
          <w:tab w:val="left" w:pos="1080"/>
          <w:tab w:val="left" w:pos="1620"/>
        </w:tabs>
        <w:spacing w:line="276" w:lineRule="auto"/>
        <w:ind w:firstLine="709"/>
        <w:jc w:val="both"/>
        <w:rPr>
          <w:b/>
        </w:rPr>
      </w:pPr>
      <w:r>
        <w:t>Важнейшим условием реализации А</w:t>
      </w:r>
      <w:r w:rsidR="000C072D">
        <w:t>О</w:t>
      </w:r>
      <w:r>
        <w:t>ОП ДО</w:t>
      </w:r>
      <w:r w:rsidR="00AB26DA">
        <w:t>У</w:t>
      </w:r>
      <w:r>
        <w:t xml:space="preserve"> для детей с нарушениями речи в МАДОУ ДСКВ «Сказка» является создание развивающей и образовательной среды, эмоционально комфортной для ребенка. Пребывание в детском саду предоставляет ребенку радость, а образовательные ситуации являются увлекательными.</w:t>
      </w:r>
    </w:p>
    <w:p w:rsidR="00D10981" w:rsidRDefault="00D10981" w:rsidP="002D638E">
      <w:pPr>
        <w:tabs>
          <w:tab w:val="left" w:pos="360"/>
          <w:tab w:val="left" w:pos="1080"/>
          <w:tab w:val="left" w:pos="1620"/>
        </w:tabs>
        <w:spacing w:line="276" w:lineRule="auto"/>
        <w:ind w:firstLine="709"/>
        <w:jc w:val="both"/>
      </w:pPr>
      <w:r>
        <w:t xml:space="preserve">В дошкольном возрасте педагогами, родителями обеспечивается: </w:t>
      </w:r>
    </w:p>
    <w:p w:rsidR="00D10981" w:rsidRDefault="00D10981" w:rsidP="002D638E">
      <w:pPr>
        <w:tabs>
          <w:tab w:val="left" w:pos="360"/>
          <w:tab w:val="left" w:pos="1080"/>
          <w:tab w:val="left" w:pos="1620"/>
        </w:tabs>
        <w:spacing w:line="276" w:lineRule="auto"/>
        <w:ind w:firstLine="709"/>
        <w:jc w:val="both"/>
      </w:pPr>
      <w:r>
        <w:t xml:space="preserve">- обеспечение эмоционального благополучия детей;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создание условий для формирования доброжелательного и внимательного отношения детей к другим людям;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развитие детской самостоятельности (инициативности, автономии и ответственности);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развитие детских способностей, формирующихся в разных видах деятельности. </w:t>
      </w:r>
    </w:p>
    <w:p w:rsidR="00D10981" w:rsidRDefault="00D10981" w:rsidP="002D638E">
      <w:pPr>
        <w:tabs>
          <w:tab w:val="left" w:pos="360"/>
          <w:tab w:val="left" w:pos="1080"/>
          <w:tab w:val="left" w:pos="1620"/>
        </w:tabs>
        <w:spacing w:line="276" w:lineRule="auto"/>
        <w:ind w:firstLine="709"/>
        <w:jc w:val="both"/>
      </w:pPr>
      <w:r>
        <w:t xml:space="preserve">Для реализации вышеперечисленных показателей педагоги МАДОУ ДСКВ «Сказка» выполняют следующие условия: </w:t>
      </w:r>
    </w:p>
    <w:p w:rsidR="00D10981" w:rsidRDefault="00D10981" w:rsidP="002D638E">
      <w:pPr>
        <w:tabs>
          <w:tab w:val="left" w:pos="360"/>
          <w:tab w:val="left" w:pos="1080"/>
          <w:tab w:val="left" w:pos="1620"/>
        </w:tabs>
        <w:spacing w:line="276" w:lineRule="auto"/>
        <w:ind w:firstLine="709"/>
        <w:jc w:val="both"/>
      </w:pPr>
      <w:r>
        <w:t xml:space="preserve">- обеспечение эмоционального благополучия через непосредственное общение с каждым ребёнком; </w:t>
      </w:r>
    </w:p>
    <w:p w:rsidR="00D10981" w:rsidRDefault="00D10981" w:rsidP="002D638E">
      <w:pPr>
        <w:tabs>
          <w:tab w:val="left" w:pos="360"/>
          <w:tab w:val="left" w:pos="1080"/>
          <w:tab w:val="left" w:pos="1620"/>
        </w:tabs>
        <w:spacing w:line="276" w:lineRule="auto"/>
        <w:ind w:firstLine="709"/>
        <w:jc w:val="both"/>
      </w:pPr>
      <w:r>
        <w:t xml:space="preserve">- проявление уважения к личности ребенка и развитие демократического стиль взаимодействия с ним и с другими педагогами; </w:t>
      </w:r>
    </w:p>
    <w:p w:rsidR="00D10981" w:rsidRDefault="00D10981" w:rsidP="002D638E">
      <w:pPr>
        <w:tabs>
          <w:tab w:val="left" w:pos="360"/>
          <w:tab w:val="left" w:pos="1080"/>
          <w:tab w:val="left" w:pos="1620"/>
        </w:tabs>
        <w:spacing w:line="276" w:lineRule="auto"/>
        <w:ind w:firstLine="709"/>
        <w:jc w:val="both"/>
      </w:pPr>
      <w:r>
        <w:t xml:space="preserve">- создание условий для принятия ребенком ответственности и проявления эмпатии к другим людям; </w:t>
      </w:r>
    </w:p>
    <w:p w:rsidR="00D10981" w:rsidRDefault="00D10981" w:rsidP="002D638E">
      <w:pPr>
        <w:tabs>
          <w:tab w:val="left" w:pos="360"/>
          <w:tab w:val="left" w:pos="1080"/>
          <w:tab w:val="left" w:pos="1620"/>
        </w:tabs>
        <w:spacing w:line="276" w:lineRule="auto"/>
        <w:ind w:firstLine="709"/>
        <w:jc w:val="both"/>
        <w:rPr>
          <w:b/>
        </w:rPr>
      </w:pPr>
      <w:r>
        <w:t>- обсуждение совместно с детьми возникающих конфликтов, оказание помощи в их решении, вырабатывание общих правил, учить проявлять уважение друг к другу;</w:t>
      </w:r>
    </w:p>
    <w:p w:rsidR="00D10981" w:rsidRDefault="00D10981" w:rsidP="002D638E">
      <w:pPr>
        <w:tabs>
          <w:tab w:val="left" w:pos="360"/>
          <w:tab w:val="left" w:pos="1080"/>
          <w:tab w:val="left" w:pos="1620"/>
        </w:tabs>
        <w:spacing w:line="276" w:lineRule="auto"/>
        <w:ind w:firstLine="709"/>
        <w:jc w:val="both"/>
      </w:pPr>
      <w:r>
        <w:t xml:space="preserve">- обсуждение с детьми важных жизненных вопросов, стимулирование проявления позиции ребенка; </w:t>
      </w:r>
    </w:p>
    <w:p w:rsidR="00D10981" w:rsidRDefault="00D10981" w:rsidP="002D638E">
      <w:pPr>
        <w:tabs>
          <w:tab w:val="left" w:pos="360"/>
          <w:tab w:val="left" w:pos="1080"/>
          <w:tab w:val="left" w:pos="1620"/>
        </w:tabs>
        <w:spacing w:line="276" w:lineRule="auto"/>
        <w:ind w:firstLine="709"/>
        <w:jc w:val="both"/>
      </w:pPr>
      <w:r>
        <w:lastRenderedPageBreak/>
        <w:t xml:space="preserve">- обращение внимания детей на тот факт, что люди различаются по своим убеждениям и ценностям, обсуждать, как это влияет на их поведение;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различных видах деятельности (игровой, исследовательской, проектной, познавательной и т.д.); </w:t>
      </w:r>
    </w:p>
    <w:p w:rsidR="00D10981" w:rsidRDefault="00D10981" w:rsidP="002D638E">
      <w:pPr>
        <w:tabs>
          <w:tab w:val="left" w:pos="360"/>
          <w:tab w:val="left" w:pos="1080"/>
          <w:tab w:val="left" w:pos="1620"/>
        </w:tabs>
        <w:spacing w:line="276" w:lineRule="auto"/>
        <w:ind w:firstLine="709"/>
        <w:jc w:val="both"/>
      </w:pPr>
      <w:r>
        <w:t>-</w:t>
      </w:r>
      <w:r w:rsidR="002F6327">
        <w:t xml:space="preserve"> </w:t>
      </w:r>
      <w:r>
        <w:t>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 к разным национально – культурным, религиозным общностям и социальным слоям;</w:t>
      </w:r>
    </w:p>
    <w:p w:rsidR="00D10981"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развитие творческой деятельности детей (познавательной, проектной, исследовательской, изобразительной) и т.д. </w:t>
      </w:r>
    </w:p>
    <w:p w:rsidR="00D10981" w:rsidRDefault="00D10981" w:rsidP="002D638E">
      <w:pPr>
        <w:tabs>
          <w:tab w:val="left" w:pos="360"/>
          <w:tab w:val="left" w:pos="1080"/>
          <w:tab w:val="left" w:pos="1620"/>
        </w:tabs>
        <w:spacing w:line="276" w:lineRule="auto"/>
        <w:ind w:firstLine="709"/>
        <w:jc w:val="both"/>
      </w:pPr>
      <w:r>
        <w:t xml:space="preserve">Взрослые предоставляют возможность детям самостоятельно использовать нормы и правила поведения, овладевать социальными навыками: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предоставление возможности самостоятельно следить за своим внешним видом;</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поощрение проявления детьми элементарных навыков вежливости;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предоставление возможности самостоятельно выбирать партнёров для общения и совместной деятельности;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предоставление возможности самостоятельно регулировать отношения со сверстниками в разных формах детской деятельности; </w:t>
      </w:r>
    </w:p>
    <w:p w:rsidR="00BB4FA3" w:rsidRDefault="00D10981" w:rsidP="002D638E">
      <w:pPr>
        <w:tabs>
          <w:tab w:val="left" w:pos="360"/>
          <w:tab w:val="left" w:pos="1080"/>
          <w:tab w:val="left" w:pos="1620"/>
        </w:tabs>
        <w:spacing w:line="276" w:lineRule="auto"/>
        <w:ind w:firstLine="709"/>
        <w:jc w:val="both"/>
      </w:pPr>
      <w:r>
        <w:t xml:space="preserve">- предоставление возможности проявлять </w:t>
      </w:r>
      <w:r w:rsidR="00BB4FA3">
        <w:t>социальные навыки в разных видах</w:t>
      </w:r>
      <w:r>
        <w:t xml:space="preserve"> деятельности. </w:t>
      </w:r>
    </w:p>
    <w:p w:rsidR="00BB4FA3" w:rsidRDefault="00D10981" w:rsidP="002D638E">
      <w:pPr>
        <w:tabs>
          <w:tab w:val="left" w:pos="360"/>
          <w:tab w:val="left" w:pos="1080"/>
          <w:tab w:val="left" w:pos="1620"/>
        </w:tabs>
        <w:spacing w:line="276" w:lineRule="auto"/>
        <w:ind w:firstLine="709"/>
        <w:jc w:val="both"/>
      </w:pPr>
      <w:r>
        <w:t xml:space="preserve">Взрослые предоставляют возможность для творческого самовыражения: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импровизации в играх (придумывание сюжетов, введение оригинальных персонажей в традиционные игры, смену и совмещение ролей);</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предоставление возможности выражать своё отношение к миру, дружбе, своему живому через гуманные действия, рисунки, поделки, участие в миролюбивых акциях; -поддержка активного поиска и использования детьми информации;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общения друг с другом (рассказы друг друга о том, что узнали от взрослых, от других детей, что наблюдали в жизни, видели в телепередачах и т.д.);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самостоятельно организованной изобразительной, музыкальной, театрализованной и конструктивной деятельности детей;</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собственных позиций, предпочтений. </w:t>
      </w:r>
    </w:p>
    <w:p w:rsidR="001B58C6" w:rsidRDefault="00D10981" w:rsidP="002D638E">
      <w:pPr>
        <w:tabs>
          <w:tab w:val="left" w:pos="360"/>
          <w:tab w:val="left" w:pos="1080"/>
          <w:tab w:val="left" w:pos="1620"/>
        </w:tabs>
        <w:spacing w:line="276" w:lineRule="auto"/>
        <w:ind w:firstLine="709"/>
        <w:jc w:val="both"/>
      </w:pPr>
      <w:r>
        <w:t xml:space="preserve">Взрослые поощряют творческую инициативу детей: </w:t>
      </w:r>
    </w:p>
    <w:p w:rsidR="00BB4FA3" w:rsidRDefault="00D10981" w:rsidP="002D638E">
      <w:pPr>
        <w:tabs>
          <w:tab w:val="left" w:pos="360"/>
          <w:tab w:val="left" w:pos="1080"/>
          <w:tab w:val="left" w:pos="1620"/>
        </w:tabs>
        <w:spacing w:line="276" w:lineRule="auto"/>
        <w:ind w:firstLine="709"/>
        <w:jc w:val="both"/>
      </w:pPr>
      <w:r>
        <w:t xml:space="preserve">-поддержка стремления проводить свободное время за разнообразной творческой деятельностью; </w:t>
      </w:r>
    </w:p>
    <w:p w:rsidR="001B58C6"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стремления к свободному выбору сюжета и изобразительных средств; </w:t>
      </w:r>
    </w:p>
    <w:p w:rsidR="00BB4FA3" w:rsidRDefault="00D10981" w:rsidP="002D638E">
      <w:pPr>
        <w:tabs>
          <w:tab w:val="left" w:pos="360"/>
          <w:tab w:val="left" w:pos="1080"/>
          <w:tab w:val="left" w:pos="1620"/>
        </w:tabs>
        <w:spacing w:line="276" w:lineRule="auto"/>
        <w:ind w:firstLine="709"/>
        <w:jc w:val="both"/>
      </w:pPr>
      <w:r>
        <w:t xml:space="preserve">-поощрение стремления детей изготавливать недостающие атрибуты и материалы для игр, используя имеющийся художественно – продуктивный опыт;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стремления экспонировать работы, использовать плоды своего творчества для украшения интерьера. Взрослые создают широкие возможности для творческого самовыражения детей в разных видах деятельности: </w:t>
      </w:r>
    </w:p>
    <w:p w:rsidR="00BB4FA3" w:rsidRDefault="00D10981" w:rsidP="002D638E">
      <w:pPr>
        <w:tabs>
          <w:tab w:val="left" w:pos="360"/>
          <w:tab w:val="left" w:pos="1080"/>
          <w:tab w:val="left" w:pos="1620"/>
        </w:tabs>
        <w:spacing w:line="276" w:lineRule="auto"/>
        <w:ind w:firstLine="709"/>
        <w:jc w:val="both"/>
      </w:pPr>
      <w:r>
        <w:lastRenderedPageBreak/>
        <w:t xml:space="preserve">- поощрение активности в экспериментировании с цветом, композицией, в освоении и использовании различных изобразительных материалов и техник;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комбинирования известных и придумывания собственных приёмов лепки;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возникновения разнообразных игровых замыслов, комбинирование игровых эпизодов в новый оригинальный сюжет;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исполнительского и музыкально – двигательного творчества детей (использование ролей в спектаклях и постановках), импровизации средствами мимики, пантомимы в импровизации в пении, игре на музыкальных инструментах и т.д.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детей в экспериментировании при конструировании по собственному замыслу и из различного материала (природного и бросового).</w:t>
      </w:r>
    </w:p>
    <w:p w:rsidR="00BB4FA3" w:rsidRDefault="00D10981" w:rsidP="002D638E">
      <w:pPr>
        <w:tabs>
          <w:tab w:val="left" w:pos="360"/>
          <w:tab w:val="left" w:pos="1080"/>
          <w:tab w:val="left" w:pos="1620"/>
        </w:tabs>
        <w:spacing w:line="276" w:lineRule="auto"/>
        <w:ind w:firstLine="709"/>
        <w:jc w:val="both"/>
      </w:pPr>
      <w:r>
        <w:t xml:space="preserve"> Взрослые предоставляют возможность детям получать информацию из разнообразных источников:</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поощрение обмена между детьми информацией творческого характера, поддержка обращения ребёнка к собственному опыту, знаниям и умениям в разных видах творческой деятельности; </w:t>
      </w:r>
    </w:p>
    <w:p w:rsidR="002F6327" w:rsidRDefault="00D10981" w:rsidP="002D638E">
      <w:pPr>
        <w:tabs>
          <w:tab w:val="left" w:pos="360"/>
          <w:tab w:val="left" w:pos="1080"/>
          <w:tab w:val="left" w:pos="1620"/>
        </w:tabs>
        <w:spacing w:line="276" w:lineRule="auto"/>
        <w:ind w:firstLine="709"/>
        <w:jc w:val="both"/>
      </w:pPr>
      <w:r>
        <w:t>-</w:t>
      </w:r>
      <w:r w:rsidR="002F6327">
        <w:t xml:space="preserve"> </w:t>
      </w:r>
      <w:r>
        <w:t xml:space="preserve">поддержка стремления детей получать информацию о творческой жизни детского сада, города, страны (книги, альбомы, телепередачи, слайды, мероприятия и т.д.) из разных источников; </w:t>
      </w:r>
    </w:p>
    <w:p w:rsidR="00BB4FA3" w:rsidRDefault="00D10981" w:rsidP="002D638E">
      <w:pPr>
        <w:tabs>
          <w:tab w:val="left" w:pos="360"/>
          <w:tab w:val="left" w:pos="1080"/>
          <w:tab w:val="left" w:pos="1620"/>
        </w:tabs>
        <w:spacing w:line="276" w:lineRule="auto"/>
        <w:ind w:firstLine="709"/>
        <w:jc w:val="both"/>
      </w:pPr>
      <w:r>
        <w:t xml:space="preserve">- предоставление права сомневаться, обращаться за разъяснениями к взрослому и другим детям. </w:t>
      </w:r>
    </w:p>
    <w:p w:rsidR="001B58C6" w:rsidRDefault="00D10981" w:rsidP="00FD333D">
      <w:pPr>
        <w:tabs>
          <w:tab w:val="left" w:pos="360"/>
          <w:tab w:val="left" w:pos="1080"/>
          <w:tab w:val="left" w:pos="1620"/>
        </w:tabs>
        <w:spacing w:line="276" w:lineRule="auto"/>
        <w:ind w:firstLine="709"/>
        <w:jc w:val="both"/>
      </w:pPr>
      <w:r>
        <w:t xml:space="preserve"> Педагоги регулярно оказывают помощь и поддержку в овладении необходимыми для занятий техническими навыками; предлагают разноуровневые задания, чтобы детские произведения не были стереотипными, отражали их замысел; поддерживают детскую инициативу в воплощении замысла и выборе необходимых для этого средств; организуют выставки проектов, на которых дети могут представить свои произведения. Педагоги создают условия для развития проектной деятельности. В процессе проектной деятельности у детей появляется опыт создания собственного замысла и воплощения своих проектов. Дети задумывают и реализовывают исследовательские, творческие, познавательно-исследовательские проекты. С целью развития проектной деятельности в группах создана открытая атмосфера, которая вдохновляет детей на проектное действие и поощряет его. Педагоги создают проблемные ситуации, которые инициируют детское любопытство, стимулируют стремление к исследованию; педагоги поддерживают детскую анатомию: предлагают детям самим выдвигать проектные решения; помогают детям планировать свою деятельность при выполнении своего замысла; поддерживают детские идеи, делая акцент на новизне каждого предложенного варианта; помогают детям сравнивать предложенные ими варианты решений, аргументировать выбор варианта.</w:t>
      </w:r>
    </w:p>
    <w:p w:rsidR="00BB4FA3" w:rsidRDefault="00BB4FA3" w:rsidP="002D638E">
      <w:pPr>
        <w:tabs>
          <w:tab w:val="left" w:pos="360"/>
          <w:tab w:val="left" w:pos="1080"/>
          <w:tab w:val="left" w:pos="1620"/>
        </w:tabs>
        <w:spacing w:line="276" w:lineRule="auto"/>
        <w:ind w:firstLine="709"/>
        <w:jc w:val="both"/>
        <w:rPr>
          <w:b/>
        </w:rPr>
      </w:pPr>
    </w:p>
    <w:p w:rsidR="005013EB" w:rsidRDefault="00AB26DA" w:rsidP="00F82EE6">
      <w:pPr>
        <w:tabs>
          <w:tab w:val="left" w:pos="360"/>
          <w:tab w:val="left" w:pos="1080"/>
          <w:tab w:val="left" w:pos="1620"/>
        </w:tabs>
        <w:spacing w:line="276" w:lineRule="auto"/>
        <w:ind w:firstLine="709"/>
        <w:rPr>
          <w:b/>
        </w:rPr>
      </w:pPr>
      <w:r>
        <w:rPr>
          <w:b/>
        </w:rPr>
        <w:t>2.7</w:t>
      </w:r>
      <w:r w:rsidR="00C11475">
        <w:rPr>
          <w:b/>
        </w:rPr>
        <w:t>.</w:t>
      </w:r>
      <w:r w:rsidR="000057EE">
        <w:rPr>
          <w:b/>
        </w:rPr>
        <w:t xml:space="preserve"> </w:t>
      </w:r>
      <w:r w:rsidR="00BB4FA3" w:rsidRPr="00BB4FA3">
        <w:rPr>
          <w:b/>
        </w:rPr>
        <w:t>Особенности взаимодействия педагогического коллектива с семьями</w:t>
      </w:r>
    </w:p>
    <w:p w:rsidR="003017C5" w:rsidRDefault="00BB4FA3" w:rsidP="009F16A2">
      <w:pPr>
        <w:tabs>
          <w:tab w:val="left" w:pos="360"/>
          <w:tab w:val="left" w:pos="1080"/>
          <w:tab w:val="left" w:pos="1620"/>
        </w:tabs>
        <w:spacing w:line="276" w:lineRule="auto"/>
        <w:ind w:firstLine="709"/>
        <w:jc w:val="center"/>
        <w:rPr>
          <w:b/>
        </w:rPr>
      </w:pPr>
      <w:r w:rsidRPr="00BB4FA3">
        <w:rPr>
          <w:b/>
        </w:rPr>
        <w:t>воспитанников</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 xml:space="preserve">Федеральный государственный образовательный стандарт дошкольного образования отвечает новым социальным запросам и, в котором большое внимание уделяется работе с родителями. В соответствии с новыми требованиями роль родителей в реализации ФГОС ДО </w:t>
      </w:r>
      <w:r w:rsidRPr="001B58C6">
        <w:rPr>
          <w:bCs/>
          <w:color w:val="000000"/>
          <w:szCs w:val="28"/>
        </w:rPr>
        <w:lastRenderedPageBreak/>
        <w:t>возрастает как на уровне каждого ДОУ, так и на уровне муниципальной системы дошкольного образования в целом. Задачи, стоящие сегодня перед системой образования, повышают ответственность родителей за результативность учебно-воспитательного процесса в каждом ДОУ, так как именно родительская общественность непосредственно заинтересована в повышении качества образования и развития своих детей. (ФГОС ДО ч. I п. 1.6 п. п. 9)</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Характерной тенденцией современного периода в развитии отечественного образования является стремление образовательных учреждений к открытости, которая предполагает и участие общества в жизни ДОУ. (ФГОС ДО ч. III п. 3.1 п. п. 5, 6)</w:t>
      </w:r>
    </w:p>
    <w:p w:rsidR="003017C5"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Немаловажную роль в процессе становления открытости играют родители, которые являются основными социальными заказчиками ДОУ. И взаимодействие педагогов с ними просто невозможно без учета интересов и запросов семьи.</w:t>
      </w:r>
    </w:p>
    <w:p w:rsidR="009C6EEA" w:rsidRDefault="009C6EEA" w:rsidP="002D638E">
      <w:pPr>
        <w:pStyle w:val="aff8"/>
        <w:spacing w:line="276" w:lineRule="auto"/>
        <w:ind w:firstLine="709"/>
        <w:jc w:val="both"/>
        <w:rPr>
          <w:rFonts w:ascii="Times New Roman" w:hAnsi="Times New Roman"/>
          <w:sz w:val="24"/>
          <w:szCs w:val="24"/>
        </w:rPr>
      </w:pPr>
      <w:r w:rsidRPr="009C6EEA">
        <w:rPr>
          <w:rFonts w:ascii="Times New Roman" w:hAnsi="Times New Roman"/>
          <w:b/>
          <w:sz w:val="24"/>
          <w:szCs w:val="24"/>
        </w:rPr>
        <w:t>Основные задачи взаимодействия с семьей:</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привлечение семей воспитанников к участию в совместных с педагогами мер</w:t>
      </w:r>
      <w:r>
        <w:rPr>
          <w:rFonts w:ascii="Times New Roman" w:hAnsi="Times New Roman"/>
          <w:sz w:val="24"/>
          <w:szCs w:val="24"/>
        </w:rPr>
        <w:t>оприятиях, организуемых в  городе</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повышение заинтересованности родителей в преодолении дефекта у ребенка и их вовлечение в образовательную деятельность и работу группы;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информирование родителей о заболевании ребенка;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разрешение психологических проблем, связанных с ним;</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отказ от дезадаптивных идей и поведений;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обучение навыкам эффективного взаимодействия с ребенком и другими членами семьи;</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выставки специальной, доступной для понимания родителей, литературы с аннотациями специалистов;</w:t>
      </w:r>
      <w:r>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выставки игр и специальных пособий, которые родители могут использовать в занятиях с детьми дома;</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выставки детских работ, выполненных на коррекционных занятиях; задания на дом (на выходные дни, на лето).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w:t>
      </w:r>
      <w:r w:rsidRPr="009C6EEA">
        <w:rPr>
          <w:rFonts w:ascii="Times New Roman" w:hAnsi="Times New Roman"/>
          <w:b/>
          <w:sz w:val="24"/>
          <w:szCs w:val="24"/>
        </w:rPr>
        <w:t>Основные формы взаимодействия:</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w:t>
      </w:r>
      <w:r w:rsidRPr="003017C5">
        <w:rPr>
          <w:rFonts w:ascii="Times New Roman" w:hAnsi="Times New Roman"/>
          <w:sz w:val="24"/>
          <w:szCs w:val="24"/>
        </w:rPr>
        <w:lastRenderedPageBreak/>
        <w:t xml:space="preserve">оздоровительного периода и др. Групповые собрания проводятся раз в квартал и по запросу родителей.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9C6EEA" w:rsidRP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w:t>
      </w:r>
      <w:r>
        <w:rPr>
          <w:rFonts w:ascii="Times New Roman" w:hAnsi="Times New Roman"/>
          <w:sz w:val="24"/>
          <w:szCs w:val="24"/>
        </w:rPr>
        <w:t>следующим обсуждением</w:t>
      </w:r>
      <w:r w:rsidRPr="003017C5">
        <w:rPr>
          <w:rFonts w:ascii="Times New Roman" w:hAnsi="Times New Roman"/>
          <w:sz w:val="24"/>
          <w:szCs w:val="24"/>
        </w:rPr>
        <w:t>.</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 </w:t>
      </w:r>
      <w:r w:rsidR="00F82EE6">
        <w:rPr>
          <w:rFonts w:ascii="Times New Roman" w:hAnsi="Times New Roman"/>
          <w:sz w:val="24"/>
          <w:szCs w:val="24"/>
        </w:rPr>
        <w:t>-</w:t>
      </w:r>
      <w:r w:rsidRPr="003017C5">
        <w:rPr>
          <w:rFonts w:ascii="Times New Roman" w:hAnsi="Times New Roman"/>
          <w:sz w:val="24"/>
          <w:szCs w:val="24"/>
        </w:rPr>
        <w:t xml:space="preserve">развивающей работе через </w:t>
      </w:r>
      <w:r w:rsidRPr="003017C5">
        <w:rPr>
          <w:rFonts w:ascii="Times New Roman" w:hAnsi="Times New Roman"/>
          <w:b/>
          <w:i/>
          <w:sz w:val="24"/>
          <w:szCs w:val="24"/>
        </w:rPr>
        <w:t>систему методических рекомендаций.</w:t>
      </w:r>
      <w:r w:rsidRPr="003017C5">
        <w:rPr>
          <w:rFonts w:ascii="Times New Roman" w:hAnsi="Times New Roman"/>
          <w:b/>
          <w:bCs/>
          <w:i/>
          <w:iCs/>
          <w:sz w:val="24"/>
          <w:szCs w:val="24"/>
        </w:rPr>
        <w:t xml:space="preserve"> </w:t>
      </w:r>
      <w:r w:rsidRPr="003017C5">
        <w:rPr>
          <w:rFonts w:ascii="Times New Roman" w:hAnsi="Times New Roman"/>
          <w:sz w:val="24"/>
          <w:szCs w:val="24"/>
        </w:rPr>
        <w:t>Эти рекомендации родители получают в устной форме на вечерних приемах и еженедельно</w:t>
      </w:r>
      <w:r>
        <w:rPr>
          <w:rFonts w:ascii="Times New Roman" w:hAnsi="Times New Roman"/>
          <w:sz w:val="24"/>
          <w:szCs w:val="24"/>
        </w:rPr>
        <w:t xml:space="preserve"> </w:t>
      </w:r>
      <w:r w:rsidRPr="003017C5">
        <w:rPr>
          <w:rFonts w:ascii="Times New Roman" w:hAnsi="Times New Roman"/>
          <w:sz w:val="24"/>
          <w:szCs w:val="24"/>
        </w:rPr>
        <w:t>по пятницам в письменной форме на карточках или в специальных тетрадях.</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Рекомендации родителям по организации домашней работы с детьми необходимы для</w:t>
      </w:r>
      <w:r>
        <w:rPr>
          <w:rFonts w:ascii="Times New Roman" w:hAnsi="Times New Roman"/>
          <w:sz w:val="24"/>
          <w:szCs w:val="24"/>
        </w:rPr>
        <w:t xml:space="preserve"> </w:t>
      </w:r>
      <w:r w:rsidRPr="003017C5">
        <w:rPr>
          <w:rFonts w:ascii="Times New Roman" w:hAnsi="Times New Roman"/>
          <w:sz w:val="24"/>
          <w:szCs w:val="24"/>
        </w:rPr>
        <w:t>того, чтобы как можно скорее ликвидировать отставание детей как в речевом, так и в</w:t>
      </w:r>
      <w:r>
        <w:rPr>
          <w:rFonts w:ascii="Times New Roman" w:hAnsi="Times New Roman"/>
          <w:sz w:val="24"/>
          <w:szCs w:val="24"/>
        </w:rPr>
        <w:t xml:space="preserve"> о</w:t>
      </w:r>
      <w:r w:rsidRPr="003017C5">
        <w:rPr>
          <w:rFonts w:ascii="Times New Roman" w:hAnsi="Times New Roman"/>
          <w:sz w:val="24"/>
          <w:szCs w:val="24"/>
        </w:rPr>
        <w:t xml:space="preserve">бщем развитии. </w:t>
      </w:r>
    </w:p>
    <w:p w:rsidR="003017C5" w:rsidRPr="003017C5" w:rsidRDefault="003017C5" w:rsidP="00F82EE6">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Методические рекомендации, данные в тетрадях, подскажут родителям, в какое</w:t>
      </w:r>
      <w:r>
        <w:rPr>
          <w:rFonts w:ascii="Times New Roman" w:hAnsi="Times New Roman"/>
          <w:sz w:val="24"/>
          <w:szCs w:val="24"/>
        </w:rPr>
        <w:t xml:space="preserve"> </w:t>
      </w:r>
      <w:r w:rsidRPr="003017C5">
        <w:rPr>
          <w:rFonts w:ascii="Times New Roman" w:hAnsi="Times New Roman"/>
          <w:sz w:val="24"/>
          <w:szCs w:val="24"/>
        </w:rPr>
        <w:t>время лучше организовать совместную игровую деятельность с ребенком, во что и как</w:t>
      </w:r>
      <w:r w:rsidR="00F82EE6">
        <w:rPr>
          <w:rFonts w:ascii="Times New Roman" w:hAnsi="Times New Roman"/>
          <w:sz w:val="24"/>
          <w:szCs w:val="24"/>
        </w:rPr>
        <w:t xml:space="preserve"> </w:t>
      </w:r>
      <w:r w:rsidRPr="003017C5">
        <w:rPr>
          <w:rFonts w:ascii="Times New Roman" w:hAnsi="Times New Roman"/>
          <w:sz w:val="24"/>
          <w:szCs w:val="24"/>
        </w:rPr>
        <w:t>следует играть с ребенком дома. Они предоставят ребенку возможность занять активную</w:t>
      </w:r>
      <w:r w:rsidR="00F82EE6">
        <w:rPr>
          <w:rFonts w:ascii="Times New Roman" w:hAnsi="Times New Roman"/>
          <w:sz w:val="24"/>
          <w:szCs w:val="24"/>
        </w:rPr>
        <w:t xml:space="preserve"> </w:t>
      </w:r>
      <w:r w:rsidRPr="003017C5">
        <w:rPr>
          <w:rFonts w:ascii="Times New Roman" w:hAnsi="Times New Roman"/>
          <w:sz w:val="24"/>
          <w:szCs w:val="24"/>
        </w:rPr>
        <w:t>позицию, вступить в диалог с окружающим миром, найти ответы на многие вопросы с</w:t>
      </w:r>
      <w:r w:rsidR="00F82EE6">
        <w:rPr>
          <w:rFonts w:ascii="Times New Roman" w:hAnsi="Times New Roman"/>
          <w:sz w:val="24"/>
          <w:szCs w:val="24"/>
        </w:rPr>
        <w:t xml:space="preserve"> </w:t>
      </w:r>
      <w:r w:rsidRPr="003017C5">
        <w:rPr>
          <w:rFonts w:ascii="Times New Roman" w:hAnsi="Times New Roman"/>
          <w:sz w:val="24"/>
          <w:szCs w:val="24"/>
        </w:rPr>
        <w:t xml:space="preserve">помощью взрослого. </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Задания пособий подобраны в соответствии с изучаемыми в логопедических</w:t>
      </w:r>
      <w:r>
        <w:rPr>
          <w:rFonts w:ascii="Times New Roman" w:hAnsi="Times New Roman"/>
          <w:sz w:val="24"/>
          <w:szCs w:val="24"/>
        </w:rPr>
        <w:t xml:space="preserve"> </w:t>
      </w:r>
      <w:r w:rsidRPr="003017C5">
        <w:rPr>
          <w:rFonts w:ascii="Times New Roman" w:hAnsi="Times New Roman"/>
          <w:sz w:val="24"/>
          <w:szCs w:val="24"/>
        </w:rPr>
        <w:t xml:space="preserve">группах детского сада лексическими темами и требованиями программы. </w:t>
      </w:r>
      <w:r>
        <w:rPr>
          <w:rFonts w:ascii="Times New Roman" w:hAnsi="Times New Roman"/>
          <w:sz w:val="24"/>
          <w:szCs w:val="24"/>
        </w:rPr>
        <w:t xml:space="preserve"> </w:t>
      </w:r>
      <w:r w:rsidRPr="003017C5">
        <w:rPr>
          <w:rFonts w:ascii="Times New Roman" w:hAnsi="Times New Roman"/>
          <w:sz w:val="24"/>
          <w:szCs w:val="24"/>
        </w:rPr>
        <w:t>Речевую активность таких детей родители должны поддерживать и всячески</w:t>
      </w:r>
      <w:r w:rsidR="009C6EEA">
        <w:rPr>
          <w:rFonts w:ascii="Times New Roman" w:hAnsi="Times New Roman"/>
          <w:sz w:val="24"/>
          <w:szCs w:val="24"/>
        </w:rPr>
        <w:t xml:space="preserve"> </w:t>
      </w:r>
      <w:r w:rsidRPr="003017C5">
        <w:rPr>
          <w:rFonts w:ascii="Times New Roman" w:hAnsi="Times New Roman"/>
          <w:sz w:val="24"/>
          <w:szCs w:val="24"/>
        </w:rPr>
        <w:t>стимулировать. Это позволяет укрепить доверие ребенка к окружающим взрослым,</w:t>
      </w:r>
      <w:r w:rsidR="009C6EEA">
        <w:rPr>
          <w:rFonts w:ascii="Times New Roman" w:hAnsi="Times New Roman"/>
          <w:sz w:val="24"/>
          <w:szCs w:val="24"/>
        </w:rPr>
        <w:t xml:space="preserve"> </w:t>
      </w:r>
      <w:r w:rsidRPr="003017C5">
        <w:rPr>
          <w:rFonts w:ascii="Times New Roman" w:hAnsi="Times New Roman"/>
          <w:sz w:val="24"/>
          <w:szCs w:val="24"/>
        </w:rPr>
        <w:t>направить его познавательную активность в нужное русло, вселить в него уверенность в</w:t>
      </w:r>
      <w:r w:rsidR="009C6EEA">
        <w:rPr>
          <w:rFonts w:ascii="Times New Roman" w:hAnsi="Times New Roman"/>
          <w:sz w:val="24"/>
          <w:szCs w:val="24"/>
        </w:rPr>
        <w:t xml:space="preserve"> </w:t>
      </w:r>
      <w:r w:rsidRPr="003017C5">
        <w:rPr>
          <w:rFonts w:ascii="Times New Roman" w:hAnsi="Times New Roman"/>
          <w:sz w:val="24"/>
          <w:szCs w:val="24"/>
        </w:rPr>
        <w:t>собственных силах и возможностях, что будет способствовать преодолению отставания в</w:t>
      </w:r>
      <w:r w:rsidR="009C6EEA">
        <w:rPr>
          <w:rFonts w:ascii="Times New Roman" w:hAnsi="Times New Roman"/>
          <w:sz w:val="24"/>
          <w:szCs w:val="24"/>
        </w:rPr>
        <w:t xml:space="preserve"> </w:t>
      </w:r>
      <w:r w:rsidRPr="003017C5">
        <w:rPr>
          <w:rFonts w:ascii="Times New Roman" w:hAnsi="Times New Roman"/>
          <w:sz w:val="24"/>
          <w:szCs w:val="24"/>
        </w:rPr>
        <w:t>речевом развитии.</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Для детей старшей логопедической группы родители должны стремиться</w:t>
      </w:r>
      <w:r w:rsidR="009C6EEA">
        <w:rPr>
          <w:rFonts w:ascii="Times New Roman" w:hAnsi="Times New Roman"/>
          <w:sz w:val="24"/>
          <w:szCs w:val="24"/>
        </w:rPr>
        <w:t xml:space="preserve"> </w:t>
      </w:r>
      <w:r w:rsidRPr="003017C5">
        <w:rPr>
          <w:rFonts w:ascii="Times New Roman" w:hAnsi="Times New Roman"/>
          <w:sz w:val="24"/>
          <w:szCs w:val="24"/>
        </w:rPr>
        <w:t>создавать такие ситуации, которые будут побуждать детей применять знания и умения,</w:t>
      </w:r>
      <w:r w:rsidR="009C6EEA">
        <w:rPr>
          <w:rFonts w:ascii="Times New Roman" w:hAnsi="Times New Roman"/>
          <w:sz w:val="24"/>
          <w:szCs w:val="24"/>
        </w:rPr>
        <w:t xml:space="preserve"> </w:t>
      </w:r>
      <w:r w:rsidRPr="003017C5">
        <w:rPr>
          <w:rFonts w:ascii="Times New Roman" w:hAnsi="Times New Roman"/>
          <w:sz w:val="24"/>
          <w:szCs w:val="24"/>
        </w:rPr>
        <w:t>имеющиеся в их жизненном багаже. Опора на знания, которые были сформированы в</w:t>
      </w:r>
      <w:r w:rsidR="009C6EEA">
        <w:rPr>
          <w:rFonts w:ascii="Times New Roman" w:hAnsi="Times New Roman"/>
          <w:sz w:val="24"/>
          <w:szCs w:val="24"/>
        </w:rPr>
        <w:t xml:space="preserve"> </w:t>
      </w:r>
      <w:r w:rsidRPr="003017C5">
        <w:rPr>
          <w:rFonts w:ascii="Times New Roman" w:hAnsi="Times New Roman"/>
          <w:sz w:val="24"/>
          <w:szCs w:val="24"/>
        </w:rPr>
        <w:t>предыдущей возрастной группе, должна стать одной из основ домашней совместной</w:t>
      </w:r>
      <w:r w:rsidR="009C6EEA">
        <w:rPr>
          <w:rFonts w:ascii="Times New Roman" w:hAnsi="Times New Roman"/>
          <w:sz w:val="24"/>
          <w:szCs w:val="24"/>
        </w:rPr>
        <w:t xml:space="preserve"> </w:t>
      </w:r>
      <w:r w:rsidRPr="003017C5">
        <w:rPr>
          <w:rFonts w:ascii="Times New Roman" w:hAnsi="Times New Roman"/>
          <w:sz w:val="24"/>
          <w:szCs w:val="24"/>
        </w:rPr>
        <w:t>деятельности с детьми. Родители должны стимулировать познавательную активность</w:t>
      </w:r>
      <w:r w:rsidR="009C6EEA">
        <w:rPr>
          <w:rFonts w:ascii="Times New Roman" w:hAnsi="Times New Roman"/>
          <w:sz w:val="24"/>
          <w:szCs w:val="24"/>
        </w:rPr>
        <w:t xml:space="preserve"> </w:t>
      </w:r>
      <w:r w:rsidRPr="003017C5">
        <w:rPr>
          <w:rFonts w:ascii="Times New Roman" w:hAnsi="Times New Roman"/>
          <w:sz w:val="24"/>
          <w:szCs w:val="24"/>
        </w:rPr>
        <w:t>детей, создавать творческие игровые ситуации.</w:t>
      </w:r>
    </w:p>
    <w:p w:rsid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В свою очередь работа с детьми седьмого года жизни строится на систематизации</w:t>
      </w:r>
      <w:r w:rsidR="009C6EEA">
        <w:rPr>
          <w:rFonts w:ascii="Times New Roman" w:hAnsi="Times New Roman"/>
          <w:sz w:val="24"/>
          <w:szCs w:val="24"/>
        </w:rPr>
        <w:t xml:space="preserve"> </w:t>
      </w:r>
      <w:r w:rsidRPr="003017C5">
        <w:rPr>
          <w:rFonts w:ascii="Times New Roman" w:hAnsi="Times New Roman"/>
          <w:sz w:val="24"/>
          <w:szCs w:val="24"/>
        </w:rPr>
        <w:t>полученных ранее знаний, что создаст предпосылки для успешной подготовки детей к</w:t>
      </w:r>
      <w:r w:rsidR="009C6EEA">
        <w:rPr>
          <w:rFonts w:ascii="Times New Roman" w:hAnsi="Times New Roman"/>
          <w:sz w:val="24"/>
          <w:szCs w:val="24"/>
        </w:rPr>
        <w:t xml:space="preserve"> </w:t>
      </w:r>
      <w:r w:rsidRPr="003017C5">
        <w:rPr>
          <w:rFonts w:ascii="Times New Roman" w:hAnsi="Times New Roman"/>
          <w:sz w:val="24"/>
          <w:szCs w:val="24"/>
        </w:rPr>
        <w:t>обучению в школе.</w:t>
      </w:r>
    </w:p>
    <w:p w:rsidR="000E41EE" w:rsidRDefault="000E41EE" w:rsidP="002D638E">
      <w:pPr>
        <w:pStyle w:val="aff8"/>
        <w:spacing w:line="276" w:lineRule="auto"/>
        <w:ind w:firstLine="709"/>
        <w:jc w:val="center"/>
        <w:rPr>
          <w:rFonts w:ascii="Times New Roman" w:hAnsi="Times New Roman"/>
          <w:b/>
          <w:sz w:val="24"/>
          <w:szCs w:val="24"/>
        </w:rPr>
      </w:pPr>
      <w:r w:rsidRPr="000E41EE">
        <w:rPr>
          <w:rFonts w:ascii="Times New Roman" w:hAnsi="Times New Roman"/>
          <w:b/>
          <w:sz w:val="24"/>
          <w:szCs w:val="24"/>
        </w:rPr>
        <w:t>Модель сотрудничества с семьёй</w:t>
      </w:r>
    </w:p>
    <w:p w:rsidR="000E41EE" w:rsidRDefault="000E41EE" w:rsidP="002D638E">
      <w:pPr>
        <w:pStyle w:val="aff8"/>
        <w:spacing w:line="276" w:lineRule="auto"/>
        <w:ind w:firstLine="709"/>
        <w:jc w:val="center"/>
        <w:rPr>
          <w:rFonts w:ascii="Times New Roman" w:hAnsi="Times New Roman"/>
          <w:b/>
          <w:sz w:val="24"/>
          <w:szCs w:val="24"/>
        </w:rPr>
      </w:pPr>
    </w:p>
    <w:tbl>
      <w:tblPr>
        <w:tblStyle w:val="a6"/>
        <w:tblW w:w="0" w:type="auto"/>
        <w:tblLook w:val="04A0" w:firstRow="1" w:lastRow="0" w:firstColumn="1" w:lastColumn="0" w:noHBand="0" w:noVBand="1"/>
      </w:tblPr>
      <w:tblGrid>
        <w:gridCol w:w="3667"/>
        <w:gridCol w:w="3643"/>
        <w:gridCol w:w="2828"/>
      </w:tblGrid>
      <w:tr w:rsidR="0033138F" w:rsidTr="0033138F">
        <w:tc>
          <w:tcPr>
            <w:tcW w:w="3794" w:type="dxa"/>
          </w:tcPr>
          <w:p w:rsidR="0033138F" w:rsidRPr="0033138F" w:rsidRDefault="0033138F" w:rsidP="002D638E">
            <w:pPr>
              <w:spacing w:line="276" w:lineRule="auto"/>
              <w:jc w:val="center"/>
              <w:rPr>
                <w:b/>
              </w:rPr>
            </w:pPr>
            <w:r w:rsidRPr="0033138F">
              <w:rPr>
                <w:b/>
              </w:rPr>
              <w:t>Информационно – аналитический блок</w:t>
            </w:r>
          </w:p>
        </w:tc>
        <w:tc>
          <w:tcPr>
            <w:tcW w:w="3780" w:type="dxa"/>
          </w:tcPr>
          <w:p w:rsidR="0033138F" w:rsidRPr="0033138F" w:rsidRDefault="0033138F" w:rsidP="002D638E">
            <w:pPr>
              <w:pStyle w:val="aff8"/>
              <w:spacing w:line="276" w:lineRule="auto"/>
              <w:jc w:val="center"/>
              <w:rPr>
                <w:rFonts w:ascii="Times New Roman" w:hAnsi="Times New Roman"/>
                <w:b/>
                <w:sz w:val="24"/>
                <w:szCs w:val="24"/>
              </w:rPr>
            </w:pPr>
            <w:r w:rsidRPr="0033138F">
              <w:rPr>
                <w:rFonts w:ascii="Times New Roman" w:hAnsi="Times New Roman"/>
                <w:b/>
                <w:sz w:val="24"/>
                <w:szCs w:val="24"/>
              </w:rPr>
              <w:t>Практический блок</w:t>
            </w:r>
          </w:p>
        </w:tc>
        <w:tc>
          <w:tcPr>
            <w:tcW w:w="2902" w:type="dxa"/>
          </w:tcPr>
          <w:p w:rsidR="0033138F" w:rsidRPr="0033138F" w:rsidRDefault="0033138F" w:rsidP="002D638E">
            <w:pPr>
              <w:pStyle w:val="aff8"/>
              <w:spacing w:line="276" w:lineRule="auto"/>
              <w:jc w:val="center"/>
              <w:rPr>
                <w:rFonts w:ascii="Times New Roman" w:hAnsi="Times New Roman"/>
                <w:b/>
                <w:sz w:val="24"/>
                <w:szCs w:val="24"/>
              </w:rPr>
            </w:pPr>
            <w:r w:rsidRPr="0033138F">
              <w:rPr>
                <w:rFonts w:ascii="Times New Roman" w:hAnsi="Times New Roman"/>
                <w:b/>
                <w:sz w:val="24"/>
                <w:szCs w:val="24"/>
              </w:rPr>
              <w:t>Контрольно – оценочный блок</w:t>
            </w:r>
          </w:p>
        </w:tc>
      </w:tr>
      <w:tr w:rsidR="0033138F" w:rsidTr="0033138F">
        <w:tc>
          <w:tcPr>
            <w:tcW w:w="3794" w:type="dxa"/>
          </w:tcPr>
          <w:p w:rsidR="0033138F" w:rsidRPr="0033138F" w:rsidRDefault="0033138F" w:rsidP="002D638E">
            <w:pPr>
              <w:pStyle w:val="aff8"/>
              <w:spacing w:line="276" w:lineRule="auto"/>
              <w:jc w:val="both"/>
              <w:rPr>
                <w:rFonts w:ascii="Times New Roman" w:hAnsi="Times New Roman"/>
                <w:b/>
                <w:sz w:val="24"/>
                <w:szCs w:val="24"/>
              </w:rPr>
            </w:pPr>
            <w:r>
              <w:rPr>
                <w:rFonts w:ascii="Times New Roman" w:hAnsi="Times New Roman"/>
                <w:sz w:val="24"/>
              </w:rPr>
              <w:t xml:space="preserve"> </w:t>
            </w:r>
            <w:r w:rsidRPr="0033138F">
              <w:rPr>
                <w:rFonts w:ascii="Times New Roman" w:hAnsi="Times New Roman"/>
                <w:sz w:val="24"/>
                <w:szCs w:val="24"/>
              </w:rPr>
              <w:t xml:space="preserve">Сбор и анализ сведений о родителях и детях; изучение семей их трудностей и запросов; выявление готовности семьи сотрудничать с детским садом; </w:t>
            </w:r>
            <w:r w:rsidR="00F82EE6">
              <w:rPr>
                <w:rFonts w:ascii="Times New Roman" w:hAnsi="Times New Roman"/>
                <w:sz w:val="24"/>
                <w:szCs w:val="24"/>
              </w:rPr>
              <w:lastRenderedPageBreak/>
              <w:t xml:space="preserve">анкетирование; </w:t>
            </w:r>
            <w:r w:rsidRPr="0033138F">
              <w:rPr>
                <w:rFonts w:ascii="Times New Roman" w:hAnsi="Times New Roman"/>
                <w:sz w:val="24"/>
                <w:szCs w:val="24"/>
              </w:rPr>
              <w:t>интервьюирование; наблюдение; изучение медицинских карт; заполнение документации группы.</w:t>
            </w:r>
          </w:p>
          <w:p w:rsidR="0033138F" w:rsidRDefault="0033138F" w:rsidP="002D638E">
            <w:pPr>
              <w:pStyle w:val="aff8"/>
              <w:spacing w:line="276" w:lineRule="auto"/>
              <w:rPr>
                <w:rFonts w:ascii="Times New Roman" w:hAnsi="Times New Roman"/>
                <w:b/>
                <w:sz w:val="24"/>
                <w:szCs w:val="24"/>
              </w:rPr>
            </w:pPr>
          </w:p>
        </w:tc>
        <w:tc>
          <w:tcPr>
            <w:tcW w:w="3780" w:type="dxa"/>
          </w:tcPr>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33138F">
              <w:rPr>
                <w:rFonts w:ascii="Times New Roman" w:hAnsi="Times New Roman"/>
                <w:sz w:val="24"/>
                <w:szCs w:val="24"/>
              </w:rPr>
              <w:t xml:space="preserve">Просвещение родителей с целью повышения их психолого – педагогической, правовой культуры;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33138F">
              <w:rPr>
                <w:rFonts w:ascii="Times New Roman" w:hAnsi="Times New Roman"/>
                <w:sz w:val="24"/>
                <w:szCs w:val="24"/>
              </w:rPr>
              <w:t xml:space="preserve">Развитие творческих </w:t>
            </w:r>
            <w:r w:rsidRPr="0033138F">
              <w:rPr>
                <w:rFonts w:ascii="Times New Roman" w:hAnsi="Times New Roman"/>
                <w:sz w:val="24"/>
                <w:szCs w:val="24"/>
              </w:rPr>
              <w:lastRenderedPageBreak/>
              <w:t xml:space="preserve">способностей, вовлечение детей </w:t>
            </w:r>
            <w:r>
              <w:rPr>
                <w:rFonts w:ascii="Times New Roman" w:hAnsi="Times New Roman"/>
                <w:sz w:val="24"/>
                <w:szCs w:val="24"/>
              </w:rPr>
              <w:t>и взрослых в творческий процесс;</w:t>
            </w:r>
          </w:p>
          <w:p w:rsidR="0033138F" w:rsidRDefault="0033138F" w:rsidP="002D638E">
            <w:pPr>
              <w:pStyle w:val="aff8"/>
              <w:spacing w:line="276" w:lineRule="auto"/>
              <w:jc w:val="both"/>
              <w:rPr>
                <w:rFonts w:ascii="Times New Roman" w:hAnsi="Times New Roman"/>
                <w:sz w:val="24"/>
                <w:szCs w:val="24"/>
              </w:rPr>
            </w:pPr>
            <w:r w:rsidRPr="0033138F">
              <w:rPr>
                <w:rFonts w:ascii="Times New Roman" w:hAnsi="Times New Roman"/>
                <w:sz w:val="24"/>
                <w:szCs w:val="24"/>
              </w:rPr>
              <w:t xml:space="preserve"> </w:t>
            </w:r>
            <w:r>
              <w:rPr>
                <w:rFonts w:ascii="Times New Roman" w:hAnsi="Times New Roman"/>
                <w:sz w:val="24"/>
                <w:szCs w:val="24"/>
              </w:rPr>
              <w:t>- Д</w:t>
            </w:r>
            <w:r w:rsidRPr="0033138F">
              <w:rPr>
                <w:rFonts w:ascii="Times New Roman" w:hAnsi="Times New Roman"/>
                <w:sz w:val="24"/>
                <w:szCs w:val="24"/>
              </w:rPr>
              <w:t xml:space="preserve">ень </w:t>
            </w:r>
            <w:r>
              <w:rPr>
                <w:rFonts w:ascii="Times New Roman" w:hAnsi="Times New Roman"/>
                <w:sz w:val="24"/>
                <w:szCs w:val="24"/>
              </w:rPr>
              <w:t xml:space="preserve">открытых дверей для родителей;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Родительские конференции;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Родительские встречи;</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Г</w:t>
            </w:r>
            <w:r w:rsidRPr="0033138F">
              <w:rPr>
                <w:rFonts w:ascii="Times New Roman" w:hAnsi="Times New Roman"/>
                <w:sz w:val="24"/>
                <w:szCs w:val="24"/>
              </w:rPr>
              <w:t xml:space="preserve">рупповая библиотека методической литературы;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И</w:t>
            </w:r>
            <w:r w:rsidR="00A95B87">
              <w:rPr>
                <w:rFonts w:ascii="Times New Roman" w:hAnsi="Times New Roman"/>
                <w:sz w:val="24"/>
                <w:szCs w:val="24"/>
              </w:rPr>
              <w:t>ндивидуальные беседы;</w:t>
            </w:r>
            <w:r w:rsidRPr="0033138F">
              <w:rPr>
                <w:rFonts w:ascii="Times New Roman" w:hAnsi="Times New Roman"/>
                <w:sz w:val="24"/>
                <w:szCs w:val="24"/>
              </w:rPr>
              <w:t xml:space="preserve">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К</w:t>
            </w:r>
            <w:r w:rsidRPr="0033138F">
              <w:rPr>
                <w:rFonts w:ascii="Times New Roman" w:hAnsi="Times New Roman"/>
                <w:sz w:val="24"/>
                <w:szCs w:val="24"/>
              </w:rPr>
              <w:t xml:space="preserve">онсультации;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Н</w:t>
            </w:r>
            <w:r w:rsidRPr="0033138F">
              <w:rPr>
                <w:rFonts w:ascii="Times New Roman" w:hAnsi="Times New Roman"/>
                <w:sz w:val="24"/>
                <w:szCs w:val="24"/>
              </w:rPr>
              <w:t xml:space="preserve">аглядные формы: информация в родительском центре, папки – передвижки, ширмы, журналы, альбомы, брошюры, информационные листы;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Д</w:t>
            </w:r>
            <w:r w:rsidRPr="0033138F">
              <w:rPr>
                <w:rFonts w:ascii="Times New Roman" w:hAnsi="Times New Roman"/>
                <w:sz w:val="24"/>
                <w:szCs w:val="24"/>
              </w:rPr>
              <w:t>етско – родительские выставки: рисунок выходного д</w:t>
            </w:r>
            <w:r w:rsidR="00C8600E">
              <w:rPr>
                <w:rFonts w:ascii="Times New Roman" w:hAnsi="Times New Roman"/>
                <w:sz w:val="24"/>
                <w:szCs w:val="24"/>
              </w:rPr>
              <w:t xml:space="preserve">ня, фотовыставки (тематические, </w:t>
            </w:r>
            <w:r w:rsidRPr="0033138F">
              <w:rPr>
                <w:rFonts w:ascii="Times New Roman" w:hAnsi="Times New Roman"/>
                <w:sz w:val="24"/>
                <w:szCs w:val="24"/>
              </w:rPr>
              <w:t xml:space="preserve">индивидуальные), макеты;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М</w:t>
            </w:r>
            <w:r w:rsidRPr="0033138F">
              <w:rPr>
                <w:rFonts w:ascii="Times New Roman" w:hAnsi="Times New Roman"/>
                <w:sz w:val="24"/>
                <w:szCs w:val="24"/>
              </w:rPr>
              <w:t xml:space="preserve">астер – классы (домашние коллекции, выставки рукоделия и т.д.);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Д</w:t>
            </w:r>
            <w:r w:rsidRPr="0033138F">
              <w:rPr>
                <w:rFonts w:ascii="Times New Roman" w:hAnsi="Times New Roman"/>
                <w:sz w:val="24"/>
                <w:szCs w:val="24"/>
              </w:rPr>
              <w:t xml:space="preserve">омашняя игротека; </w:t>
            </w:r>
          </w:p>
          <w:p w:rsidR="0033138F" w:rsidRPr="0033138F" w:rsidRDefault="0033138F" w:rsidP="002D638E">
            <w:pPr>
              <w:pStyle w:val="aff8"/>
              <w:spacing w:line="276" w:lineRule="auto"/>
              <w:jc w:val="both"/>
              <w:rPr>
                <w:rFonts w:ascii="Times New Roman" w:hAnsi="Times New Roman"/>
                <w:b/>
                <w:sz w:val="24"/>
                <w:szCs w:val="24"/>
              </w:rPr>
            </w:pPr>
            <w:r>
              <w:rPr>
                <w:rFonts w:ascii="Times New Roman" w:hAnsi="Times New Roman"/>
                <w:sz w:val="24"/>
                <w:szCs w:val="24"/>
              </w:rPr>
              <w:t>- П</w:t>
            </w:r>
            <w:r w:rsidRPr="0033138F">
              <w:rPr>
                <w:rFonts w:ascii="Times New Roman" w:hAnsi="Times New Roman"/>
                <w:sz w:val="24"/>
                <w:szCs w:val="24"/>
              </w:rPr>
              <w:t>омощь родителей в обогащении предметно – развивающей среды.</w:t>
            </w:r>
          </w:p>
        </w:tc>
        <w:tc>
          <w:tcPr>
            <w:tcW w:w="2902" w:type="dxa"/>
          </w:tcPr>
          <w:p w:rsidR="0033138F" w:rsidRPr="0033138F" w:rsidRDefault="0033138F" w:rsidP="002D638E">
            <w:pPr>
              <w:pStyle w:val="aff8"/>
              <w:spacing w:line="276" w:lineRule="auto"/>
              <w:jc w:val="both"/>
              <w:rPr>
                <w:rFonts w:ascii="Times New Roman" w:hAnsi="Times New Roman"/>
                <w:sz w:val="24"/>
                <w:szCs w:val="24"/>
              </w:rPr>
            </w:pPr>
            <w:r w:rsidRPr="0033138F">
              <w:rPr>
                <w:rFonts w:ascii="Times New Roman" w:hAnsi="Times New Roman"/>
                <w:sz w:val="24"/>
                <w:szCs w:val="24"/>
              </w:rPr>
              <w:lastRenderedPageBreak/>
              <w:t xml:space="preserve">Анализ эффективности </w:t>
            </w:r>
            <w:r w:rsidR="002B7C86">
              <w:rPr>
                <w:rFonts w:ascii="Times New Roman" w:hAnsi="Times New Roman"/>
                <w:sz w:val="24"/>
                <w:szCs w:val="24"/>
              </w:rPr>
              <w:t xml:space="preserve">(количественный и качественный) </w:t>
            </w:r>
            <w:r w:rsidRPr="0033138F">
              <w:rPr>
                <w:rFonts w:ascii="Times New Roman" w:hAnsi="Times New Roman"/>
                <w:sz w:val="24"/>
                <w:szCs w:val="24"/>
              </w:rPr>
              <w:t xml:space="preserve">мероприятий проводимых в детском </w:t>
            </w:r>
            <w:r w:rsidRPr="0033138F">
              <w:rPr>
                <w:rFonts w:ascii="Times New Roman" w:hAnsi="Times New Roman"/>
                <w:sz w:val="24"/>
                <w:szCs w:val="24"/>
              </w:rPr>
              <w:lastRenderedPageBreak/>
              <w:t>саду; составление индивидуальных маршрутов здоровья детей; составление индивидуально – образовательных программ; опрос; книги отзывов; оценочные листы; анкетирование; учёт активности родителей.</w:t>
            </w:r>
          </w:p>
        </w:tc>
      </w:tr>
    </w:tbl>
    <w:p w:rsidR="000E41EE" w:rsidRDefault="000E41EE"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1B58C6" w:rsidRDefault="001B58C6" w:rsidP="001B58C6">
      <w:pPr>
        <w:pStyle w:val="aff8"/>
        <w:spacing w:line="276" w:lineRule="auto"/>
        <w:rPr>
          <w:rFonts w:ascii="Times New Roman" w:hAnsi="Times New Roman"/>
          <w:b/>
          <w:sz w:val="24"/>
          <w:szCs w:val="24"/>
        </w:rPr>
        <w:sectPr w:rsidR="001B58C6" w:rsidSect="009F16A2">
          <w:pgSz w:w="11906" w:h="16838" w:code="9"/>
          <w:pgMar w:top="1134" w:right="1133" w:bottom="1134" w:left="851" w:header="709" w:footer="709" w:gutter="0"/>
          <w:cols w:space="708"/>
          <w:docGrid w:linePitch="360"/>
        </w:sectPr>
      </w:pPr>
    </w:p>
    <w:p w:rsidR="001B58C6" w:rsidRPr="000B217A" w:rsidRDefault="001B58C6" w:rsidP="00CC5CCB">
      <w:pPr>
        <w:jc w:val="center"/>
        <w:rPr>
          <w:i/>
        </w:rPr>
      </w:pPr>
      <w:r w:rsidRPr="000B217A">
        <w:rPr>
          <w:b/>
          <w:bCs/>
          <w:i/>
        </w:rPr>
        <w:lastRenderedPageBreak/>
        <w:t>Содержание направлений работы с семьей по образовательным областям</w:t>
      </w:r>
    </w:p>
    <w:p w:rsidR="001B58C6" w:rsidRPr="000B217A" w:rsidRDefault="001B58C6" w:rsidP="001B58C6">
      <w:pPr>
        <w:ind w:firstLine="567"/>
        <w:jc w:val="both"/>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638"/>
      </w:tblGrid>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center"/>
            </w:pPr>
            <w:r w:rsidRPr="000B217A">
              <w:rPr>
                <w:b/>
                <w:bCs/>
              </w:rPr>
              <w:t>Образовательные области</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ind w:firstLine="435"/>
              <w:jc w:val="center"/>
            </w:pPr>
            <w:r w:rsidRPr="000B217A">
              <w:rPr>
                <w:b/>
                <w:bCs/>
              </w:rPr>
              <w:t>Направления работы</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both"/>
            </w:pPr>
            <w:r w:rsidRPr="000B217A">
              <w:rPr>
                <w:bCs/>
              </w:rPr>
              <w:t xml:space="preserve">Социально-коммуникативное развитие </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достижениями и трудностями общественного воспитания в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Заинтересовывать </w:t>
            </w:r>
            <w:r w:rsidR="001B58C6" w:rsidRPr="00AB65E1">
              <w:rPr>
                <w:bCs/>
              </w:rPr>
              <w:t>в</w:t>
            </w:r>
            <w:r w:rsidR="001B58C6" w:rsidRPr="000B217A">
              <w:rPr>
                <w:b/>
                <w:bCs/>
              </w:rPr>
              <w:t xml:space="preserve"> </w:t>
            </w:r>
            <w:r w:rsidR="001B58C6" w:rsidRPr="000B217A">
              <w:t xml:space="preserve">развитии игровой деятельности детей, обеспечивающей успешную социализацию, усвоение тендерного поведения.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w:t>
            </w:r>
            <w:r w:rsidR="001B58C6" w:rsidRPr="00AB65E1">
              <w:rPr>
                <w:bCs/>
              </w:rPr>
              <w:t>в</w:t>
            </w:r>
            <w:r w:rsidR="001B58C6" w:rsidRPr="000B217A">
              <w:rPr>
                <w:b/>
                <w:bCs/>
              </w:rPr>
              <w:t xml:space="preserve"> </w:t>
            </w:r>
            <w:r w:rsidR="001B58C6" w:rsidRPr="000B217A">
              <w:t xml:space="preserve">ходе проектной деятельности).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значение развития экологического сознания как условия всеобщей выживаемости природы, семьи, отельного человека, всего человечества.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их на развитие у детей способности видеть, осознавать и избегать опасности,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w:t>
            </w:r>
            <w:r w:rsidR="001B58C6" w:rsidRPr="000B217A">
              <w:lastRenderedPageBreak/>
              <w:t xml:space="preserve">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формами работы дошкольного учреждения по проблеме безопасности детей дошкольного возраста. Изучать традиции трудового воспитания, сложившиеся и развивающиеся в семьях воспитанников.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совместное с ребенком чтение литературы, посвященной различным профессиям, труду, </w:t>
            </w:r>
            <w:r w:rsidR="001B58C6" w:rsidRPr="000B217A">
              <w:lastRenderedPageBreak/>
              <w:t xml:space="preserve">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lastRenderedPageBreak/>
              <w:t>Познавательное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Обращать внимание родителей на возможности интеллектуального развития ребенка в семье и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t>Речевое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к разнообразному по содержанию и формам сотрудничеству (участию в деятельности семейных </w:t>
            </w:r>
            <w:r w:rsidR="001B58C6" w:rsidRPr="000B217A">
              <w:lastRenderedPageBreak/>
              <w:t xml:space="preserve">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ценность домашнего чтения, выступающего способом развития пассивного и активного словаря ребенка, словесного творчества.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both"/>
            </w:pPr>
            <w:r w:rsidRPr="000B217A">
              <w:rPr>
                <w:bCs/>
              </w:rPr>
              <w:lastRenderedPageBreak/>
              <w:t xml:space="preserve">Художественно-эстетическое развитие </w:t>
            </w:r>
          </w:p>
          <w:p w:rsidR="001B58C6" w:rsidRPr="000B217A" w:rsidRDefault="001B58C6" w:rsidP="001B58C6">
            <w:pPr>
              <w:jc w:val="both"/>
            </w:pP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1B58C6" w:rsidRPr="000B217A" w:rsidRDefault="00AB65E1" w:rsidP="00AB65E1">
            <w:pPr>
              <w:autoSpaceDE w:val="0"/>
              <w:autoSpaceDN w:val="0"/>
              <w:adjustRightInd w:val="0"/>
              <w:spacing w:line="276" w:lineRule="auto"/>
              <w:jc w:val="both"/>
            </w:pPr>
            <w:r>
              <w:lastRenderedPageBreak/>
              <w:t xml:space="preserve">- </w:t>
            </w:r>
            <w:r w:rsidR="001B58C6" w:rsidRPr="000B217A">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1B58C6" w:rsidRPr="000B217A" w:rsidRDefault="00AB65E1" w:rsidP="00AB65E1">
            <w:pPr>
              <w:spacing w:line="276" w:lineRule="auto"/>
              <w:jc w:val="both"/>
            </w:pPr>
            <w:r>
              <w:t xml:space="preserve">- </w:t>
            </w:r>
            <w:r w:rsidR="001B58C6" w:rsidRPr="000B217A">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001B58C6" w:rsidRPr="00AB65E1">
              <w:rPr>
                <w:iCs/>
              </w:rPr>
              <w:t>в</w:t>
            </w:r>
            <w:r w:rsidR="001B58C6" w:rsidRPr="000B217A">
              <w:rPr>
                <w:i/>
                <w:iCs/>
              </w:rPr>
              <w:t xml:space="preserve"> </w:t>
            </w:r>
            <w:r w:rsidR="001B58C6" w:rsidRPr="000B217A">
              <w:t>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lastRenderedPageBreak/>
              <w:t>Физическое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Объяснять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Знакомить с оздоровительными мероприятиями, проводимыми</w:t>
            </w:r>
            <w:r w:rsidR="001B58C6" w:rsidRPr="00AB65E1">
              <w:t xml:space="preserve"> </w:t>
            </w:r>
            <w:r w:rsidR="001B58C6" w:rsidRPr="00AB65E1">
              <w:rPr>
                <w:iCs/>
              </w:rPr>
              <w:t>в</w:t>
            </w:r>
            <w:r w:rsidR="001B58C6" w:rsidRPr="000B217A">
              <w:rPr>
                <w:i/>
                <w:iCs/>
              </w:rPr>
              <w:t xml:space="preserve"> </w:t>
            </w:r>
            <w:r w:rsidR="001B58C6" w:rsidRPr="000B217A">
              <w:t xml:space="preserve">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w:t>
            </w:r>
            <w:r w:rsidR="001B58C6" w:rsidRPr="000B217A">
              <w:lastRenderedPageBreak/>
              <w:t xml:space="preserve">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tc>
      </w:tr>
    </w:tbl>
    <w:p w:rsidR="001B58C6" w:rsidRPr="001B58C6" w:rsidRDefault="001B58C6" w:rsidP="001B58C6">
      <w:pPr>
        <w:tabs>
          <w:tab w:val="left" w:pos="930"/>
        </w:tabs>
        <w:spacing w:line="276" w:lineRule="auto"/>
        <w:ind w:firstLine="709"/>
        <w:jc w:val="both"/>
        <w:rPr>
          <w:color w:val="000000"/>
          <w:szCs w:val="28"/>
          <w:shd w:val="clear" w:color="auto" w:fill="FFFFFF"/>
        </w:rPr>
        <w:sectPr w:rsidR="001B58C6" w:rsidRPr="001B58C6" w:rsidSect="00CC5CCB">
          <w:pgSz w:w="16838" w:h="11906" w:orient="landscape" w:code="9"/>
          <w:pgMar w:top="1276" w:right="1134" w:bottom="851" w:left="1134" w:header="709" w:footer="709" w:gutter="0"/>
          <w:cols w:space="708"/>
          <w:docGrid w:linePitch="360"/>
        </w:sectPr>
      </w:pPr>
    </w:p>
    <w:p w:rsidR="001B58C6" w:rsidRDefault="001B58C6" w:rsidP="001B58C6">
      <w:pPr>
        <w:tabs>
          <w:tab w:val="left" w:pos="930"/>
        </w:tabs>
        <w:spacing w:line="276" w:lineRule="auto"/>
        <w:ind w:firstLine="709"/>
        <w:jc w:val="center"/>
        <w:rPr>
          <w:b/>
          <w:i/>
          <w:color w:val="000000"/>
          <w:szCs w:val="28"/>
          <w:shd w:val="clear" w:color="auto" w:fill="FFFFFF"/>
        </w:rPr>
      </w:pPr>
      <w:r w:rsidRPr="001B58C6">
        <w:rPr>
          <w:b/>
          <w:i/>
          <w:color w:val="000000"/>
          <w:szCs w:val="28"/>
          <w:shd w:val="clear" w:color="auto" w:fill="FFFFFF"/>
        </w:rPr>
        <w:lastRenderedPageBreak/>
        <w:t>Повышение компетентности родителей в области коррекции речевых нарушений</w:t>
      </w:r>
    </w:p>
    <w:p w:rsidR="00AB65E1" w:rsidRPr="001B58C6" w:rsidRDefault="00AB65E1" w:rsidP="001B58C6">
      <w:pPr>
        <w:tabs>
          <w:tab w:val="left" w:pos="930"/>
        </w:tabs>
        <w:spacing w:line="276" w:lineRule="auto"/>
        <w:ind w:firstLine="709"/>
        <w:jc w:val="center"/>
        <w:rPr>
          <w:b/>
          <w:i/>
          <w:color w:val="000000"/>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B58C6" w:rsidRPr="001B58C6" w:rsidTr="001B58C6">
        <w:tc>
          <w:tcPr>
            <w:tcW w:w="4785" w:type="dxa"/>
          </w:tcPr>
          <w:p w:rsidR="001B58C6" w:rsidRPr="001B58C6" w:rsidRDefault="001B58C6"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Направления взаимодействия</w:t>
            </w:r>
          </w:p>
        </w:tc>
        <w:tc>
          <w:tcPr>
            <w:tcW w:w="4785" w:type="dxa"/>
          </w:tcPr>
          <w:p w:rsidR="001B58C6" w:rsidRPr="001B58C6" w:rsidRDefault="001B58C6"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Формы взаимодействия</w:t>
            </w: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Взаимодействие ДОУ с семьями воспитанников для обеспечения полноценного развития детей с нарушением речи.</w:t>
            </w:r>
          </w:p>
        </w:tc>
        <w:tc>
          <w:tcPr>
            <w:tcW w:w="4785" w:type="dxa"/>
          </w:tcPr>
          <w:p w:rsidR="001B58C6" w:rsidRPr="001B58C6" w:rsidRDefault="001B58C6" w:rsidP="007E53FE">
            <w:pPr>
              <w:numPr>
                <w:ilvl w:val="0"/>
                <w:numId w:val="20"/>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B58C6" w:rsidRPr="001B58C6" w:rsidRDefault="001B58C6" w:rsidP="007E53FE">
            <w:pPr>
              <w:numPr>
                <w:ilvl w:val="0"/>
                <w:numId w:val="20"/>
              </w:numPr>
              <w:tabs>
                <w:tab w:val="left" w:pos="930"/>
              </w:tabs>
              <w:spacing w:line="276" w:lineRule="auto"/>
              <w:jc w:val="both"/>
              <w:rPr>
                <w:color w:val="000000"/>
                <w:szCs w:val="28"/>
                <w:shd w:val="clear" w:color="auto" w:fill="FFFFFF"/>
              </w:rPr>
            </w:pPr>
            <w:r w:rsidRPr="001B58C6">
              <w:rPr>
                <w:color w:val="000000"/>
                <w:szCs w:val="28"/>
                <w:shd w:val="clear" w:color="auto" w:fill="FFFFFF"/>
              </w:rPr>
              <w:t>открытые мероприятия для родителей;</w:t>
            </w:r>
          </w:p>
          <w:p w:rsidR="001B58C6" w:rsidRPr="001B58C6" w:rsidRDefault="001B58C6" w:rsidP="007E53FE">
            <w:pPr>
              <w:numPr>
                <w:ilvl w:val="0"/>
                <w:numId w:val="20"/>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тетради для каждого ребенка;</w:t>
            </w:r>
          </w:p>
          <w:p w:rsidR="001B58C6" w:rsidRPr="001B58C6" w:rsidRDefault="001B58C6" w:rsidP="007E53FE">
            <w:pPr>
              <w:numPr>
                <w:ilvl w:val="0"/>
                <w:numId w:val="20"/>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w:t>
            </w:r>
          </w:p>
          <w:p w:rsidR="001B58C6" w:rsidRPr="001B58C6" w:rsidRDefault="001B58C6" w:rsidP="001B58C6">
            <w:pPr>
              <w:tabs>
                <w:tab w:val="left" w:pos="930"/>
              </w:tabs>
              <w:spacing w:line="276" w:lineRule="auto"/>
              <w:jc w:val="both"/>
              <w:rPr>
                <w:color w:val="000000"/>
                <w:szCs w:val="28"/>
                <w:shd w:val="clear" w:color="auto" w:fill="FFFFFF"/>
              </w:rPr>
            </w:pP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Оказание консультативной и методической помощи родителям (законным представителям) по вопросам воспитания, обучения и развития детей с нарушениями речи.</w:t>
            </w:r>
          </w:p>
        </w:tc>
        <w:tc>
          <w:tcPr>
            <w:tcW w:w="4785" w:type="dxa"/>
          </w:tcPr>
          <w:p w:rsidR="001B58C6" w:rsidRPr="001B58C6" w:rsidRDefault="001B58C6" w:rsidP="007E53FE">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B58C6" w:rsidRPr="001B58C6" w:rsidRDefault="00AB65E1" w:rsidP="007E53FE">
            <w:pPr>
              <w:numPr>
                <w:ilvl w:val="0"/>
                <w:numId w:val="21"/>
              </w:numPr>
              <w:tabs>
                <w:tab w:val="left" w:pos="930"/>
              </w:tabs>
              <w:spacing w:line="276" w:lineRule="auto"/>
              <w:jc w:val="both"/>
              <w:rPr>
                <w:color w:val="000000"/>
                <w:szCs w:val="28"/>
                <w:shd w:val="clear" w:color="auto" w:fill="FFFFFF"/>
              </w:rPr>
            </w:pPr>
            <w:r>
              <w:rPr>
                <w:color w:val="000000"/>
                <w:szCs w:val="28"/>
                <w:shd w:val="clear" w:color="auto" w:fill="FFFFFF"/>
              </w:rPr>
              <w:t>официальный сайт МАДОУ  «Сказка</w:t>
            </w:r>
            <w:r w:rsidR="001B58C6" w:rsidRPr="001B58C6">
              <w:rPr>
                <w:color w:val="000000"/>
                <w:szCs w:val="28"/>
                <w:shd w:val="clear" w:color="auto" w:fill="FFFFFF"/>
              </w:rPr>
              <w:t>»;</w:t>
            </w:r>
          </w:p>
          <w:p w:rsidR="001B58C6" w:rsidRPr="001B58C6" w:rsidRDefault="001B58C6" w:rsidP="007E53FE">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уголки в группах, информация для родителей на стендах;</w:t>
            </w:r>
          </w:p>
          <w:p w:rsidR="001B58C6" w:rsidRPr="001B58C6" w:rsidRDefault="001B58C6" w:rsidP="007E53FE">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 педагогов и специалистов</w:t>
            </w:r>
            <w:r w:rsidR="00F82EE6">
              <w:rPr>
                <w:color w:val="000000"/>
                <w:szCs w:val="28"/>
                <w:shd w:val="clear" w:color="auto" w:fill="FFFFFF"/>
              </w:rPr>
              <w:t>.</w:t>
            </w: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родителей воспитанников ДОУ в работе органов государственно-общественного управления учреждения</w:t>
            </w:r>
          </w:p>
        </w:tc>
        <w:tc>
          <w:tcPr>
            <w:tcW w:w="4785" w:type="dxa"/>
          </w:tcPr>
          <w:p w:rsidR="001B58C6" w:rsidRPr="001B58C6" w:rsidRDefault="00AB65E1" w:rsidP="007E53FE">
            <w:pPr>
              <w:numPr>
                <w:ilvl w:val="0"/>
                <w:numId w:val="21"/>
              </w:numPr>
              <w:tabs>
                <w:tab w:val="left" w:pos="930"/>
              </w:tabs>
              <w:spacing w:line="276" w:lineRule="auto"/>
              <w:jc w:val="both"/>
              <w:rPr>
                <w:color w:val="000000"/>
                <w:szCs w:val="28"/>
                <w:shd w:val="clear" w:color="auto" w:fill="FFFFFF"/>
              </w:rPr>
            </w:pPr>
            <w:r>
              <w:rPr>
                <w:color w:val="000000"/>
                <w:szCs w:val="28"/>
                <w:shd w:val="clear" w:color="auto" w:fill="FFFFFF"/>
              </w:rPr>
              <w:t>попечительский совет МАДОУ  ДСКВ «Сказка</w:t>
            </w:r>
            <w:r w:rsidR="001B58C6" w:rsidRPr="001B58C6">
              <w:rPr>
                <w:color w:val="000000"/>
                <w:szCs w:val="28"/>
                <w:shd w:val="clear" w:color="auto" w:fill="FFFFFF"/>
              </w:rPr>
              <w:t>»;</w:t>
            </w:r>
          </w:p>
          <w:p w:rsidR="001B58C6" w:rsidRPr="00AB65E1" w:rsidRDefault="001B58C6" w:rsidP="007E53FE">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в работе совета по питанию</w:t>
            </w:r>
            <w:r w:rsidR="00AB65E1">
              <w:rPr>
                <w:color w:val="000000"/>
                <w:szCs w:val="28"/>
                <w:shd w:val="clear" w:color="auto" w:fill="FFFFFF"/>
              </w:rPr>
              <w:t>.</w:t>
            </w:r>
          </w:p>
        </w:tc>
      </w:tr>
    </w:tbl>
    <w:p w:rsidR="001B58C6" w:rsidRPr="001B58C6" w:rsidRDefault="001B58C6" w:rsidP="001B58C6">
      <w:pPr>
        <w:tabs>
          <w:tab w:val="left" w:pos="930"/>
        </w:tabs>
        <w:spacing w:line="276" w:lineRule="auto"/>
        <w:ind w:firstLine="709"/>
        <w:jc w:val="both"/>
        <w:rPr>
          <w:color w:val="000000"/>
          <w:szCs w:val="28"/>
          <w:shd w:val="clear" w:color="auto" w:fill="FFFFFF"/>
        </w:rPr>
      </w:pPr>
    </w:p>
    <w:p w:rsidR="001B58C6" w:rsidRPr="001B58C6" w:rsidRDefault="001B58C6" w:rsidP="001B58C6">
      <w:pPr>
        <w:tabs>
          <w:tab w:val="left" w:pos="930"/>
        </w:tabs>
        <w:spacing w:line="276" w:lineRule="auto"/>
        <w:ind w:firstLine="709"/>
        <w:jc w:val="both"/>
        <w:rPr>
          <w:b/>
          <w:bCs/>
          <w:color w:val="000000"/>
          <w:szCs w:val="28"/>
          <w:bdr w:val="none" w:sz="0" w:space="0" w:color="auto" w:frame="1"/>
          <w:shd w:val="clear" w:color="auto" w:fill="FFFFFF"/>
        </w:rPr>
      </w:pPr>
    </w:p>
    <w:p w:rsidR="001B58C6" w:rsidRPr="001B58C6" w:rsidRDefault="001B58C6" w:rsidP="001B58C6">
      <w:pPr>
        <w:tabs>
          <w:tab w:val="left" w:pos="930"/>
        </w:tabs>
        <w:spacing w:line="276" w:lineRule="auto"/>
        <w:ind w:firstLine="709"/>
        <w:jc w:val="center"/>
        <w:rPr>
          <w:b/>
          <w:bCs/>
          <w:i/>
          <w:color w:val="000000"/>
          <w:szCs w:val="28"/>
          <w:bdr w:val="none" w:sz="0" w:space="0" w:color="auto" w:frame="1"/>
          <w:shd w:val="clear" w:color="auto" w:fill="FFFFFF"/>
        </w:rPr>
      </w:pPr>
      <w:r w:rsidRPr="001B58C6">
        <w:rPr>
          <w:b/>
          <w:bCs/>
          <w:i/>
          <w:color w:val="000000"/>
          <w:szCs w:val="28"/>
          <w:bdr w:val="none" w:sz="0" w:space="0" w:color="auto" w:frame="1"/>
          <w:shd w:val="clear" w:color="auto" w:fill="FFFFFF"/>
        </w:rPr>
        <w:t>Организация психолого-педагогического сопровождения родителей по вопросам воспитания и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1B58C6" w:rsidRPr="001B58C6" w:rsidTr="001B58C6">
        <w:tc>
          <w:tcPr>
            <w:tcW w:w="3708" w:type="dxa"/>
          </w:tcPr>
          <w:p w:rsidR="001B58C6" w:rsidRPr="001B58C6" w:rsidRDefault="001B58C6"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Виды деятельности</w:t>
            </w:r>
          </w:p>
        </w:tc>
        <w:tc>
          <w:tcPr>
            <w:tcW w:w="5862" w:type="dxa"/>
          </w:tcPr>
          <w:p w:rsidR="001B58C6" w:rsidRPr="001B58C6" w:rsidRDefault="001B58C6"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Содержание деятельности</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Профилактическая работа</w:t>
            </w:r>
          </w:p>
        </w:tc>
        <w:tc>
          <w:tcPr>
            <w:tcW w:w="5862" w:type="dxa"/>
          </w:tcPr>
          <w:p w:rsidR="001B58C6" w:rsidRPr="001B58C6" w:rsidRDefault="001B58C6" w:rsidP="007E53FE">
            <w:pPr>
              <w:numPr>
                <w:ilvl w:val="0"/>
                <w:numId w:val="22"/>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профилактических программ;</w:t>
            </w:r>
          </w:p>
          <w:p w:rsidR="001B58C6" w:rsidRPr="001B58C6" w:rsidRDefault="001B58C6" w:rsidP="007E53FE">
            <w:pPr>
              <w:numPr>
                <w:ilvl w:val="0"/>
                <w:numId w:val="22"/>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семинарах-практикумах, групповых и индивидуальных консультациях.</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Развивающая работа</w:t>
            </w:r>
          </w:p>
        </w:tc>
        <w:tc>
          <w:tcPr>
            <w:tcW w:w="5862" w:type="dxa"/>
          </w:tcPr>
          <w:p w:rsidR="001B58C6" w:rsidRPr="001B58C6" w:rsidRDefault="001B58C6" w:rsidP="007E53FE">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развивающих программ;</w:t>
            </w:r>
          </w:p>
          <w:p w:rsidR="001B58C6" w:rsidRPr="001B58C6" w:rsidRDefault="001B58C6" w:rsidP="007E53FE">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 групповых и индивидуальных консультациях.</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Коррекционная работа</w:t>
            </w:r>
          </w:p>
        </w:tc>
        <w:tc>
          <w:tcPr>
            <w:tcW w:w="5862" w:type="dxa"/>
          </w:tcPr>
          <w:p w:rsidR="001B58C6" w:rsidRPr="001B58C6" w:rsidRDefault="001B58C6" w:rsidP="007E53FE">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индивидуальное консультирование;</w:t>
            </w:r>
          </w:p>
          <w:p w:rsidR="001B58C6" w:rsidRPr="001B58C6" w:rsidRDefault="001B58C6" w:rsidP="007E53FE">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индивидуальные программы работы с семьями воспитанников с ОВЗ.</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Участие в общих мероприятиях учреждения</w:t>
            </w:r>
          </w:p>
        </w:tc>
        <w:tc>
          <w:tcPr>
            <w:tcW w:w="5862" w:type="dxa"/>
          </w:tcPr>
          <w:p w:rsidR="001B58C6" w:rsidRPr="001B58C6" w:rsidRDefault="001B58C6" w:rsidP="007E53FE">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открытые мероприятия (участие родителей в мероприятиях). </w:t>
            </w:r>
          </w:p>
        </w:tc>
      </w:tr>
    </w:tbl>
    <w:p w:rsidR="001B58C6" w:rsidRDefault="001B58C6" w:rsidP="002D638E">
      <w:pPr>
        <w:pStyle w:val="aff8"/>
        <w:spacing w:line="276" w:lineRule="auto"/>
        <w:ind w:firstLine="709"/>
        <w:jc w:val="center"/>
        <w:rPr>
          <w:rFonts w:ascii="Times New Roman" w:hAnsi="Times New Roman"/>
          <w:b/>
          <w:sz w:val="24"/>
          <w:szCs w:val="24"/>
        </w:rPr>
      </w:pPr>
    </w:p>
    <w:p w:rsidR="000B217A" w:rsidRDefault="000B217A" w:rsidP="002D638E">
      <w:pPr>
        <w:pStyle w:val="aff8"/>
        <w:spacing w:line="276" w:lineRule="auto"/>
        <w:ind w:firstLine="709"/>
        <w:jc w:val="center"/>
        <w:rPr>
          <w:rFonts w:ascii="Times New Roman" w:hAnsi="Times New Roman"/>
          <w:b/>
          <w:sz w:val="24"/>
          <w:szCs w:val="24"/>
        </w:rPr>
      </w:pPr>
    </w:p>
    <w:p w:rsidR="000B217A" w:rsidRDefault="000B217A"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AB65E1" w:rsidRDefault="00AB65E1" w:rsidP="002D638E">
      <w:pPr>
        <w:pStyle w:val="aff8"/>
        <w:spacing w:line="276" w:lineRule="auto"/>
        <w:ind w:firstLine="709"/>
        <w:jc w:val="center"/>
        <w:rPr>
          <w:rFonts w:ascii="Times New Roman" w:hAnsi="Times New Roman"/>
          <w:b/>
          <w:sz w:val="24"/>
          <w:szCs w:val="24"/>
        </w:rPr>
      </w:pPr>
    </w:p>
    <w:p w:rsidR="00AB65E1" w:rsidRDefault="00AB65E1" w:rsidP="002D638E">
      <w:pPr>
        <w:pStyle w:val="aff8"/>
        <w:spacing w:line="276" w:lineRule="auto"/>
        <w:ind w:firstLine="709"/>
        <w:jc w:val="center"/>
        <w:rPr>
          <w:rFonts w:ascii="Times New Roman" w:hAnsi="Times New Roman"/>
          <w:b/>
          <w:sz w:val="24"/>
          <w:szCs w:val="24"/>
        </w:rPr>
      </w:pPr>
    </w:p>
    <w:p w:rsidR="000E41EE" w:rsidRPr="000E41EE" w:rsidRDefault="009F16A2" w:rsidP="009F16A2">
      <w:pPr>
        <w:pStyle w:val="aff8"/>
        <w:spacing w:line="276" w:lineRule="auto"/>
        <w:ind w:firstLine="709"/>
        <w:jc w:val="center"/>
        <w:rPr>
          <w:rFonts w:ascii="Times New Roman" w:hAnsi="Times New Roman"/>
          <w:b/>
          <w:sz w:val="24"/>
          <w:szCs w:val="24"/>
        </w:rPr>
      </w:pPr>
      <w:r>
        <w:rPr>
          <w:rFonts w:ascii="Times New Roman" w:hAnsi="Times New Roman"/>
          <w:b/>
          <w:sz w:val="24"/>
          <w:szCs w:val="24"/>
        </w:rPr>
        <w:lastRenderedPageBreak/>
        <w:t>3. ОРГАНИЗАЦИОННЫЙ РАЗДЕЛ</w:t>
      </w:r>
      <w:r w:rsidR="000057EE">
        <w:rPr>
          <w:rFonts w:ascii="Times New Roman" w:hAnsi="Times New Roman"/>
          <w:b/>
          <w:sz w:val="24"/>
          <w:szCs w:val="24"/>
        </w:rPr>
        <w:t xml:space="preserve"> </w:t>
      </w:r>
    </w:p>
    <w:p w:rsidR="005013EB" w:rsidRDefault="00F7396D" w:rsidP="00C11475">
      <w:pPr>
        <w:pStyle w:val="aff8"/>
        <w:spacing w:line="276" w:lineRule="auto"/>
        <w:ind w:firstLine="709"/>
        <w:jc w:val="both"/>
        <w:rPr>
          <w:rFonts w:ascii="Times New Roman" w:hAnsi="Times New Roman"/>
          <w:b/>
          <w:sz w:val="24"/>
          <w:szCs w:val="24"/>
        </w:rPr>
      </w:pPr>
      <w:r w:rsidRPr="00F7396D">
        <w:rPr>
          <w:rFonts w:ascii="Times New Roman" w:hAnsi="Times New Roman"/>
          <w:b/>
          <w:sz w:val="24"/>
          <w:szCs w:val="24"/>
        </w:rPr>
        <w:t xml:space="preserve">3.1 </w:t>
      </w:r>
      <w:r w:rsidR="00A95B87" w:rsidRPr="00F7396D">
        <w:rPr>
          <w:rFonts w:ascii="Times New Roman" w:hAnsi="Times New Roman"/>
          <w:b/>
          <w:sz w:val="24"/>
          <w:szCs w:val="24"/>
        </w:rPr>
        <w:t>М</w:t>
      </w:r>
      <w:r w:rsidR="00E32F19" w:rsidRPr="00F7396D">
        <w:rPr>
          <w:rFonts w:ascii="Times New Roman" w:hAnsi="Times New Roman"/>
          <w:b/>
          <w:sz w:val="24"/>
          <w:szCs w:val="24"/>
        </w:rPr>
        <w:t>атериально – техническое обеспечение программы, обеспеченность</w:t>
      </w:r>
    </w:p>
    <w:p w:rsidR="00A95B87" w:rsidRDefault="00E32F19" w:rsidP="00C11475">
      <w:pPr>
        <w:pStyle w:val="aff8"/>
        <w:spacing w:line="276" w:lineRule="auto"/>
        <w:ind w:firstLine="709"/>
        <w:jc w:val="both"/>
        <w:rPr>
          <w:rFonts w:ascii="Times New Roman" w:hAnsi="Times New Roman"/>
          <w:b/>
          <w:sz w:val="24"/>
          <w:szCs w:val="24"/>
        </w:rPr>
      </w:pPr>
      <w:r w:rsidRPr="00F7396D">
        <w:rPr>
          <w:rFonts w:ascii="Times New Roman" w:hAnsi="Times New Roman"/>
          <w:b/>
          <w:sz w:val="24"/>
          <w:szCs w:val="24"/>
        </w:rPr>
        <w:t>методическими материалами и средствами обучения и воспитания</w:t>
      </w:r>
    </w:p>
    <w:p w:rsidR="00A12344" w:rsidRDefault="00A12344" w:rsidP="002D638E">
      <w:pPr>
        <w:pStyle w:val="aff8"/>
        <w:spacing w:line="276" w:lineRule="auto"/>
        <w:ind w:firstLine="709"/>
        <w:jc w:val="both"/>
        <w:rPr>
          <w:rFonts w:ascii="Times New Roman" w:hAnsi="Times New Roman"/>
          <w:sz w:val="24"/>
          <w:szCs w:val="24"/>
        </w:rPr>
      </w:pPr>
      <w:r w:rsidRPr="000A0AAA">
        <w:rPr>
          <w:rFonts w:ascii="Times New Roman" w:hAnsi="Times New Roman"/>
          <w:sz w:val="24"/>
          <w:szCs w:val="24"/>
        </w:rPr>
        <w:t>Объем обязательной части программы составляет не менее 60% от её общего объёма,</w:t>
      </w:r>
      <w:r>
        <w:t xml:space="preserve">  а </w:t>
      </w:r>
      <w:r w:rsidRPr="000A0AAA">
        <w:rPr>
          <w:rFonts w:ascii="Times New Roman" w:hAnsi="Times New Roman"/>
          <w:sz w:val="24"/>
          <w:szCs w:val="24"/>
        </w:rPr>
        <w:t>части, формируемой участниками</w:t>
      </w:r>
      <w:r>
        <w:rPr>
          <w:rFonts w:ascii="Times New Roman" w:hAnsi="Times New Roman"/>
          <w:sz w:val="24"/>
          <w:szCs w:val="24"/>
        </w:rPr>
        <w:t xml:space="preserve"> </w:t>
      </w:r>
      <w:r w:rsidRPr="000A0AAA">
        <w:rPr>
          <w:rFonts w:ascii="Times New Roman" w:hAnsi="Times New Roman"/>
          <w:sz w:val="24"/>
          <w:szCs w:val="24"/>
        </w:rPr>
        <w:t>образовательных отношений - не более 40%, что представлено в таблице.</w:t>
      </w:r>
    </w:p>
    <w:p w:rsidR="006726D4" w:rsidRPr="00A12344" w:rsidRDefault="006726D4" w:rsidP="002D638E">
      <w:pPr>
        <w:pStyle w:val="aff8"/>
        <w:spacing w:line="276" w:lineRule="auto"/>
        <w:ind w:firstLine="709"/>
        <w:jc w:val="both"/>
        <w:rPr>
          <w:rFonts w:ascii="Times New Roman" w:hAnsi="Times New Roman"/>
          <w:sz w:val="24"/>
          <w:szCs w:val="24"/>
        </w:rPr>
      </w:pPr>
    </w:p>
    <w:p w:rsidR="00E32F19" w:rsidRPr="00A95B87" w:rsidRDefault="00E32F19" w:rsidP="002D638E">
      <w:pPr>
        <w:pStyle w:val="aff8"/>
        <w:spacing w:line="276" w:lineRule="auto"/>
        <w:ind w:firstLine="709"/>
        <w:jc w:val="both"/>
        <w:rPr>
          <w:rFonts w:ascii="Times New Roman" w:hAnsi="Times New Roman"/>
          <w:b/>
          <w:sz w:val="24"/>
          <w:szCs w:val="24"/>
        </w:rPr>
      </w:pPr>
    </w:p>
    <w:tbl>
      <w:tblPr>
        <w:tblStyle w:val="a6"/>
        <w:tblW w:w="0" w:type="auto"/>
        <w:tblLook w:val="04A0" w:firstRow="1" w:lastRow="0" w:firstColumn="1" w:lastColumn="0" w:noHBand="0" w:noVBand="1"/>
      </w:tblPr>
      <w:tblGrid>
        <w:gridCol w:w="2355"/>
        <w:gridCol w:w="2937"/>
        <w:gridCol w:w="4845"/>
      </w:tblGrid>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t>Образовательная область</w:t>
            </w:r>
          </w:p>
        </w:tc>
        <w:tc>
          <w:tcPr>
            <w:tcW w:w="2937" w:type="dxa"/>
          </w:tcPr>
          <w:p w:rsidR="00A12344" w:rsidRPr="00B44577" w:rsidRDefault="00A12344" w:rsidP="002D638E">
            <w:pPr>
              <w:autoSpaceDE w:val="0"/>
              <w:autoSpaceDN w:val="0"/>
              <w:adjustRightInd w:val="0"/>
              <w:spacing w:line="276" w:lineRule="auto"/>
              <w:jc w:val="center"/>
              <w:rPr>
                <w:b/>
              </w:rPr>
            </w:pPr>
            <w:r w:rsidRPr="00B44577">
              <w:rPr>
                <w:b/>
              </w:rPr>
              <w:t>Обязательная часть,</w:t>
            </w:r>
          </w:p>
          <w:p w:rsidR="00A12344" w:rsidRPr="00B44577" w:rsidRDefault="00A12344" w:rsidP="002D638E">
            <w:pPr>
              <w:autoSpaceDE w:val="0"/>
              <w:autoSpaceDN w:val="0"/>
              <w:adjustRightInd w:val="0"/>
              <w:spacing w:line="276" w:lineRule="auto"/>
              <w:jc w:val="center"/>
              <w:rPr>
                <w:b/>
              </w:rPr>
            </w:pPr>
            <w:r w:rsidRPr="00B44577">
              <w:rPr>
                <w:b/>
              </w:rPr>
              <w:t>программа, разработанная</w:t>
            </w:r>
          </w:p>
          <w:p w:rsidR="00A12344" w:rsidRDefault="00A12344" w:rsidP="002D638E">
            <w:pPr>
              <w:pStyle w:val="aff8"/>
              <w:spacing w:line="276" w:lineRule="auto"/>
              <w:jc w:val="both"/>
              <w:rPr>
                <w:rFonts w:ascii="Times New Roman" w:hAnsi="Times New Roman"/>
                <w:b/>
                <w:sz w:val="24"/>
                <w:szCs w:val="24"/>
              </w:rPr>
            </w:pPr>
            <w:r w:rsidRPr="00B44577">
              <w:rPr>
                <w:rFonts w:ascii="Times New Roman" w:hAnsi="Times New Roman"/>
                <w:b/>
                <w:sz w:val="24"/>
                <w:szCs w:val="24"/>
              </w:rPr>
              <w:t>на основе ФГОС ДО</w:t>
            </w:r>
          </w:p>
        </w:tc>
        <w:tc>
          <w:tcPr>
            <w:tcW w:w="4845" w:type="dxa"/>
          </w:tcPr>
          <w:p w:rsidR="00A12344" w:rsidRPr="00B44577" w:rsidRDefault="00A12344" w:rsidP="002D638E">
            <w:pPr>
              <w:autoSpaceDE w:val="0"/>
              <w:autoSpaceDN w:val="0"/>
              <w:adjustRightInd w:val="0"/>
              <w:spacing w:line="276" w:lineRule="auto"/>
              <w:jc w:val="center"/>
              <w:rPr>
                <w:b/>
              </w:rPr>
            </w:pPr>
            <w:r w:rsidRPr="00B44577">
              <w:rPr>
                <w:b/>
              </w:rPr>
              <w:t>Часть, формируемая</w:t>
            </w:r>
          </w:p>
          <w:p w:rsidR="00A12344" w:rsidRPr="00B44577" w:rsidRDefault="00A12344" w:rsidP="002D638E">
            <w:pPr>
              <w:autoSpaceDE w:val="0"/>
              <w:autoSpaceDN w:val="0"/>
              <w:adjustRightInd w:val="0"/>
              <w:spacing w:line="276" w:lineRule="auto"/>
              <w:jc w:val="center"/>
              <w:rPr>
                <w:b/>
              </w:rPr>
            </w:pPr>
            <w:r w:rsidRPr="00B44577">
              <w:rPr>
                <w:b/>
              </w:rPr>
              <w:t>участниками</w:t>
            </w:r>
          </w:p>
          <w:p w:rsidR="00A12344" w:rsidRPr="00B44577" w:rsidRDefault="00A12344" w:rsidP="002D638E">
            <w:pPr>
              <w:autoSpaceDE w:val="0"/>
              <w:autoSpaceDN w:val="0"/>
              <w:adjustRightInd w:val="0"/>
              <w:spacing w:line="276" w:lineRule="auto"/>
              <w:jc w:val="center"/>
              <w:rPr>
                <w:b/>
              </w:rPr>
            </w:pPr>
            <w:r w:rsidRPr="00B44577">
              <w:rPr>
                <w:b/>
              </w:rPr>
              <w:t>образовательных отношений</w:t>
            </w:r>
          </w:p>
          <w:p w:rsidR="00A12344" w:rsidRDefault="00A12344" w:rsidP="002D638E">
            <w:pPr>
              <w:pStyle w:val="aff8"/>
              <w:spacing w:line="276" w:lineRule="auto"/>
              <w:jc w:val="center"/>
              <w:rPr>
                <w:rFonts w:ascii="Times New Roman" w:hAnsi="Times New Roman"/>
                <w:b/>
                <w:sz w:val="24"/>
                <w:szCs w:val="24"/>
              </w:rPr>
            </w:pPr>
            <w:r w:rsidRPr="00B44577">
              <w:rPr>
                <w:rFonts w:ascii="Times New Roman" w:hAnsi="Times New Roman"/>
                <w:b/>
                <w:sz w:val="24"/>
                <w:szCs w:val="24"/>
              </w:rPr>
              <w:t>(вариативная часть)</w:t>
            </w:r>
          </w:p>
          <w:p w:rsidR="00A12344" w:rsidRPr="00A95B87" w:rsidRDefault="00A12344" w:rsidP="002D638E">
            <w:pPr>
              <w:pStyle w:val="aff8"/>
              <w:spacing w:line="276" w:lineRule="auto"/>
              <w:jc w:val="center"/>
              <w:rPr>
                <w:rFonts w:ascii="Times New Roman" w:hAnsi="Times New Roman"/>
                <w:b/>
                <w:sz w:val="24"/>
                <w:szCs w:val="24"/>
              </w:rPr>
            </w:pPr>
            <w:r w:rsidRPr="00A95B87">
              <w:rPr>
                <w:rFonts w:ascii="Times New Roman" w:hAnsi="Times New Roman"/>
                <w:b/>
                <w:sz w:val="24"/>
                <w:szCs w:val="24"/>
              </w:rPr>
              <w:t>Основные парциальные программы, методические пособия, технологии</w:t>
            </w:r>
          </w:p>
        </w:tc>
      </w:tr>
      <w:tr w:rsidR="00FD333D" w:rsidTr="00FD333D">
        <w:tc>
          <w:tcPr>
            <w:tcW w:w="2355" w:type="dxa"/>
          </w:tcPr>
          <w:p w:rsidR="00FD333D" w:rsidRPr="00AB65E1" w:rsidRDefault="00FD333D" w:rsidP="000B217A">
            <w:pPr>
              <w:jc w:val="center"/>
              <w:rPr>
                <w:b/>
                <w:szCs w:val="28"/>
              </w:rPr>
            </w:pPr>
            <w:r w:rsidRPr="00AB65E1">
              <w:rPr>
                <w:b/>
                <w:bCs/>
                <w:iCs/>
                <w:szCs w:val="28"/>
              </w:rPr>
              <w:t>Методическое обеспечение диагностического процесса</w:t>
            </w:r>
          </w:p>
          <w:p w:rsidR="00FD333D" w:rsidRDefault="00FD333D" w:rsidP="002D638E">
            <w:pPr>
              <w:pStyle w:val="aff8"/>
              <w:spacing w:line="276" w:lineRule="auto"/>
              <w:jc w:val="both"/>
              <w:rPr>
                <w:rFonts w:ascii="Times New Roman" w:hAnsi="Times New Roman"/>
                <w:b/>
                <w:sz w:val="24"/>
                <w:szCs w:val="24"/>
              </w:rPr>
            </w:pPr>
          </w:p>
        </w:tc>
        <w:tc>
          <w:tcPr>
            <w:tcW w:w="7782" w:type="dxa"/>
            <w:gridSpan w:val="2"/>
          </w:tcPr>
          <w:p w:rsidR="00FD333D" w:rsidRPr="00FD333D" w:rsidRDefault="00FD333D" w:rsidP="00FD333D">
            <w:pPr>
              <w:autoSpaceDE w:val="0"/>
              <w:autoSpaceDN w:val="0"/>
              <w:adjustRightInd w:val="0"/>
              <w:spacing w:line="276" w:lineRule="auto"/>
              <w:jc w:val="center"/>
              <w:rPr>
                <w:b/>
              </w:rPr>
            </w:pPr>
            <w:r w:rsidRPr="00FD333D">
              <w:rPr>
                <w:b/>
              </w:rPr>
              <w:t>Педагогическая диагностика</w:t>
            </w:r>
          </w:p>
          <w:p w:rsidR="00FD333D" w:rsidRPr="00FD333D" w:rsidRDefault="00FD333D" w:rsidP="00FD333D">
            <w:pPr>
              <w:autoSpaceDE w:val="0"/>
              <w:autoSpaceDN w:val="0"/>
              <w:adjustRightInd w:val="0"/>
              <w:spacing w:line="276" w:lineRule="auto"/>
              <w:jc w:val="both"/>
            </w:pPr>
            <w:r>
              <w:t>1</w:t>
            </w:r>
            <w:r w:rsidRPr="00FD333D">
              <w:t>.«Психолого-педагогическая диагностика развития детей раннего и дошкольного возраста» (методическое пособие) под ред. Е.А. Стребелевой М.: Просвещение, 2009</w:t>
            </w:r>
          </w:p>
          <w:p w:rsidR="00FD333D" w:rsidRPr="00FD333D" w:rsidRDefault="00FD333D" w:rsidP="00FD333D">
            <w:pPr>
              <w:autoSpaceDE w:val="0"/>
              <w:autoSpaceDN w:val="0"/>
              <w:adjustRightInd w:val="0"/>
              <w:spacing w:line="276" w:lineRule="auto"/>
              <w:jc w:val="center"/>
              <w:rPr>
                <w:b/>
              </w:rPr>
            </w:pPr>
            <w:r w:rsidRPr="00FD333D">
              <w:rPr>
                <w:b/>
              </w:rPr>
              <w:t>Психологическая диагностика для детей с ОВЗ</w:t>
            </w:r>
          </w:p>
          <w:p w:rsidR="00FD333D" w:rsidRPr="00FD333D" w:rsidRDefault="00FD333D" w:rsidP="00FD333D">
            <w:pPr>
              <w:autoSpaceDE w:val="0"/>
              <w:autoSpaceDN w:val="0"/>
              <w:adjustRightInd w:val="0"/>
              <w:spacing w:line="276" w:lineRule="auto"/>
              <w:jc w:val="both"/>
            </w:pPr>
            <w:r w:rsidRPr="00FD333D">
              <w:t>1. «Изучаем обучая» Методические рекомендации по изучению детей с тяжёлой и умеренной умственной отсталостью. С.Д. Забрамная, Т.Н. Иваева М.: Сфера, 2007</w:t>
            </w:r>
          </w:p>
          <w:p w:rsidR="00FD333D" w:rsidRPr="00FD333D" w:rsidRDefault="00FD333D" w:rsidP="00FD333D">
            <w:pPr>
              <w:autoSpaceDE w:val="0"/>
              <w:autoSpaceDN w:val="0"/>
              <w:adjustRightInd w:val="0"/>
              <w:spacing w:line="276" w:lineRule="auto"/>
              <w:jc w:val="both"/>
            </w:pPr>
            <w:r w:rsidRPr="00FD333D">
              <w:t>2. Наглядный материал для обследования детей. под ред. Е.А. Стребелевой М, 2009. Приложение к методическому пособию «Психолого-педагогическая диагностика развития детей раннего и дошкольного возраста».</w:t>
            </w:r>
          </w:p>
          <w:p w:rsidR="00FD333D" w:rsidRPr="00FD333D" w:rsidRDefault="00FD333D" w:rsidP="00FD333D">
            <w:pPr>
              <w:autoSpaceDE w:val="0"/>
              <w:autoSpaceDN w:val="0"/>
              <w:adjustRightInd w:val="0"/>
              <w:spacing w:line="276" w:lineRule="auto"/>
              <w:jc w:val="center"/>
              <w:rPr>
                <w:b/>
              </w:rPr>
            </w:pPr>
            <w:r w:rsidRPr="00FD333D">
              <w:rPr>
                <w:b/>
              </w:rPr>
              <w:t>Диагностика психологическая для детей, нуждающихся в коррекционной помощи</w:t>
            </w:r>
          </w:p>
          <w:p w:rsidR="00FD333D" w:rsidRPr="00FD333D" w:rsidRDefault="001823CE" w:rsidP="00FD333D">
            <w:pPr>
              <w:autoSpaceDE w:val="0"/>
              <w:autoSpaceDN w:val="0"/>
              <w:adjustRightInd w:val="0"/>
              <w:spacing w:line="276" w:lineRule="auto"/>
              <w:jc w:val="both"/>
            </w:pPr>
            <w:r>
              <w:t>1</w:t>
            </w:r>
            <w:r w:rsidR="00FD333D" w:rsidRPr="00FD333D">
              <w:t>. Диагностика готовности ребенка к школе. Т.Л. Павлова</w:t>
            </w:r>
          </w:p>
          <w:p w:rsidR="00FD333D" w:rsidRPr="00FD333D" w:rsidRDefault="001823CE" w:rsidP="00FD333D">
            <w:pPr>
              <w:autoSpaceDE w:val="0"/>
              <w:autoSpaceDN w:val="0"/>
              <w:adjustRightInd w:val="0"/>
              <w:spacing w:line="276" w:lineRule="auto"/>
              <w:jc w:val="both"/>
            </w:pPr>
            <w:r>
              <w:t>2</w:t>
            </w:r>
            <w:r w:rsidR="00FD333D" w:rsidRPr="00FD333D">
              <w:t>. Психология, книга 3. Р.С. Немов</w:t>
            </w:r>
          </w:p>
          <w:p w:rsidR="00FD333D" w:rsidRPr="00FD333D" w:rsidRDefault="00FD333D" w:rsidP="00FD333D">
            <w:pPr>
              <w:autoSpaceDE w:val="0"/>
              <w:autoSpaceDN w:val="0"/>
              <w:adjustRightInd w:val="0"/>
              <w:spacing w:line="276" w:lineRule="auto"/>
              <w:jc w:val="both"/>
            </w:pPr>
            <w:r w:rsidRPr="00FD333D">
              <w:t>1. «Диагностика нарушений речи у детей и организация логопедической работы в условиях ДОУ» В.П. Балобанова, Л.Г. Богданова, Л.В. Венедиктова</w:t>
            </w:r>
          </w:p>
          <w:p w:rsidR="00FD333D" w:rsidRDefault="00FD333D" w:rsidP="00FD333D">
            <w:pPr>
              <w:autoSpaceDE w:val="0"/>
              <w:autoSpaceDN w:val="0"/>
              <w:adjustRightInd w:val="0"/>
              <w:spacing w:line="276" w:lineRule="auto"/>
              <w:jc w:val="both"/>
            </w:pPr>
            <w:r w:rsidRPr="00FD333D">
              <w:t>2.«Альбом для логопеда» диагностические материалы. О.Б. Иншакова</w:t>
            </w:r>
          </w:p>
          <w:p w:rsidR="00FD333D" w:rsidRDefault="00FD333D" w:rsidP="00FD333D">
            <w:pPr>
              <w:autoSpaceDE w:val="0"/>
              <w:autoSpaceDN w:val="0"/>
              <w:adjustRightInd w:val="0"/>
              <w:spacing w:line="276" w:lineRule="auto"/>
              <w:jc w:val="both"/>
            </w:pPr>
            <w:r>
              <w:t>3.  «Иллюстрированная методика логопедического обследования» по редакцией Т.Н. Волковской.</w:t>
            </w:r>
          </w:p>
          <w:p w:rsidR="00FD333D" w:rsidRDefault="00FD333D" w:rsidP="00FD333D">
            <w:pPr>
              <w:autoSpaceDE w:val="0"/>
              <w:autoSpaceDN w:val="0"/>
              <w:adjustRightInd w:val="0"/>
              <w:spacing w:line="276" w:lineRule="auto"/>
              <w:jc w:val="both"/>
            </w:pPr>
            <w:r>
              <w:t>4. Методика психолого-логопедического обследования детей с нарушениями речи. Вопросы дифференциальной диагностики. Г.А. Волкова СПб.: «Детство-Пресс», 2012</w:t>
            </w:r>
          </w:p>
          <w:p w:rsidR="004E4BDD" w:rsidRPr="00FD333D" w:rsidRDefault="004E4BDD" w:rsidP="00FD333D">
            <w:pPr>
              <w:autoSpaceDE w:val="0"/>
              <w:autoSpaceDN w:val="0"/>
              <w:adjustRightInd w:val="0"/>
              <w:spacing w:line="276" w:lineRule="auto"/>
              <w:jc w:val="both"/>
            </w:pPr>
            <w:r>
              <w:t>5. Картинный материал к речевой карте ребёнка с ОНР (от 4 до 8 лет) (под редакцией Нищевой Н.В.)</w:t>
            </w:r>
          </w:p>
        </w:tc>
      </w:tr>
      <w:tr w:rsidR="005013EB" w:rsidTr="00FD333D">
        <w:tc>
          <w:tcPr>
            <w:tcW w:w="2355" w:type="dxa"/>
          </w:tcPr>
          <w:p w:rsidR="005013EB" w:rsidRPr="006726D4" w:rsidRDefault="006726D4" w:rsidP="002D638E">
            <w:pPr>
              <w:pStyle w:val="aff8"/>
              <w:spacing w:line="276" w:lineRule="auto"/>
              <w:jc w:val="both"/>
              <w:rPr>
                <w:rFonts w:ascii="Times New Roman" w:hAnsi="Times New Roman"/>
                <w:b/>
                <w:sz w:val="24"/>
                <w:szCs w:val="24"/>
              </w:rPr>
            </w:pPr>
            <w:r w:rsidRPr="006726D4">
              <w:rPr>
                <w:rFonts w:ascii="Times New Roman" w:hAnsi="Times New Roman"/>
                <w:b/>
                <w:sz w:val="24"/>
                <w:szCs w:val="24"/>
              </w:rPr>
              <w:t>Коррекционно – развивающая работа</w:t>
            </w:r>
          </w:p>
        </w:tc>
        <w:tc>
          <w:tcPr>
            <w:tcW w:w="2937" w:type="dxa"/>
          </w:tcPr>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Примерная адаптированная основная образовательная программа для детей с тяжелыми нарушениями речи (общим </w:t>
            </w:r>
            <w:r w:rsidRPr="00A12344">
              <w:rPr>
                <w:rFonts w:ascii="Times New Roman" w:hAnsi="Times New Roman"/>
                <w:sz w:val="24"/>
                <w:szCs w:val="24"/>
              </w:rPr>
              <w:lastRenderedPageBreak/>
              <w:t>недоразвитием речи) с 3 до 7 лет; издание третье, переработанное и дополненное в соответствии с ФГ</w:t>
            </w:r>
            <w:r>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2015. </w:t>
            </w:r>
          </w:p>
          <w:p w:rsidR="005013EB" w:rsidRPr="00B44577" w:rsidRDefault="005013EB" w:rsidP="002D638E">
            <w:pPr>
              <w:autoSpaceDE w:val="0"/>
              <w:autoSpaceDN w:val="0"/>
              <w:adjustRightInd w:val="0"/>
              <w:spacing w:line="276" w:lineRule="auto"/>
              <w:jc w:val="center"/>
              <w:rPr>
                <w:b/>
              </w:rPr>
            </w:pPr>
          </w:p>
        </w:tc>
        <w:tc>
          <w:tcPr>
            <w:tcW w:w="4845" w:type="dxa"/>
          </w:tcPr>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lastRenderedPageBreak/>
              <w:t>Филичева Т.Б., Чиркина Г.В. Программа логопедической работы по преодолению ОНР у детей - М., 2016 г.</w:t>
            </w:r>
          </w:p>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Парциальная программа «Обучение грамоте детей дошкольного возраста». – СПб.: ООО «ИЗДАТЕЛЬСТВО» ДЕТСТВО – ПРЕСС», </w:t>
            </w:r>
            <w:r w:rsidRPr="00A12344">
              <w:rPr>
                <w:rFonts w:ascii="Times New Roman" w:hAnsi="Times New Roman"/>
                <w:sz w:val="24"/>
                <w:szCs w:val="24"/>
              </w:rPr>
              <w:lastRenderedPageBreak/>
              <w:t>2015.</w:t>
            </w:r>
          </w:p>
          <w:p w:rsidR="006726D4" w:rsidRDefault="006726D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6726D4" w:rsidRDefault="006726D4" w:rsidP="002D638E">
            <w:pPr>
              <w:pStyle w:val="aff8"/>
              <w:spacing w:line="276" w:lineRule="auto"/>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5013EB" w:rsidRDefault="004E4BDD" w:rsidP="002D638E">
            <w:pPr>
              <w:pStyle w:val="aff8"/>
              <w:spacing w:line="276" w:lineRule="auto"/>
              <w:jc w:val="both"/>
              <w:rPr>
                <w:rFonts w:ascii="Times New Roman" w:hAnsi="Times New Roman"/>
                <w:sz w:val="24"/>
                <w:szCs w:val="24"/>
              </w:rPr>
            </w:pPr>
            <w:r>
              <w:rPr>
                <w:rFonts w:ascii="Times New Roman" w:hAnsi="Times New Roman"/>
                <w:sz w:val="24"/>
                <w:szCs w:val="24"/>
              </w:rPr>
              <w:t>Нищева Н.</w:t>
            </w:r>
            <w:r w:rsidR="006726D4" w:rsidRPr="00A12344">
              <w:rPr>
                <w:rFonts w:ascii="Times New Roman" w:hAnsi="Times New Roman"/>
                <w:sz w:val="24"/>
                <w:szCs w:val="24"/>
              </w:rPr>
              <w:t>В. Современная система коррекционной работы в логопедической группе для детей с общим недоразвитием речи. — СПб., «ДЕТСТВО-ПРЕСС», 2013.</w:t>
            </w:r>
          </w:p>
          <w:p w:rsidR="004E4BDD" w:rsidRPr="006726D4" w:rsidRDefault="004E4BDD" w:rsidP="002D638E">
            <w:pPr>
              <w:pStyle w:val="aff8"/>
              <w:spacing w:line="276" w:lineRule="auto"/>
              <w:jc w:val="both"/>
              <w:rPr>
                <w:rFonts w:ascii="Times New Roman" w:hAnsi="Times New Roman"/>
                <w:sz w:val="24"/>
                <w:szCs w:val="24"/>
              </w:rPr>
            </w:pPr>
            <w:r>
              <w:rPr>
                <w:rFonts w:ascii="Times New Roman" w:hAnsi="Times New Roman"/>
                <w:sz w:val="24"/>
                <w:szCs w:val="24"/>
              </w:rPr>
              <w:t>Нищева Н.В. Развитие связной речи детей дошкольного возраста с 2 до 7 лет. Методические рекомендации. Конспекты занятий.- СПб.: ООО»ИЗДАТЕЛЬСТВО «ДЕТСТВО-ПРЕСС», 2017</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Социально – коммуникативное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 xml:space="preserve">2015.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 «Издательство Союз»,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ОНР (с 3 до 7 лет)». — СПб., 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 Нищева Н. В. Играйка 1. — СПб., «ДЕТСТВО-ПРЕСС», 2012</w:t>
            </w:r>
          </w:p>
          <w:p w:rsidR="00A12344" w:rsidRPr="00E32F19" w:rsidRDefault="00A12344" w:rsidP="002D638E">
            <w:pPr>
              <w:pStyle w:val="35"/>
              <w:shd w:val="clear" w:color="auto" w:fill="auto"/>
              <w:spacing w:line="276" w:lineRule="auto"/>
              <w:rPr>
                <w:sz w:val="24"/>
                <w:szCs w:val="24"/>
              </w:rPr>
            </w:pPr>
            <w:r w:rsidRPr="00E32F19">
              <w:rPr>
                <w:sz w:val="24"/>
                <w:szCs w:val="24"/>
              </w:rPr>
              <w:t>Белая К.Ю., Кондрыкинская Л.А. Патриотическое воспитание. (Учебно-методическое пособие). - М.: Элти-Кудиц, 2002.</w:t>
            </w:r>
          </w:p>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Кондрыкинская Л.А. «Занятия по патриотическому воспитанию в детском саду». М.: ТЦ Сфера, 2010.</w:t>
            </w:r>
          </w:p>
          <w:p w:rsidR="00A12344" w:rsidRPr="00E32F19" w:rsidRDefault="00A12344" w:rsidP="002D638E">
            <w:pPr>
              <w:pStyle w:val="35"/>
              <w:shd w:val="clear" w:color="auto" w:fill="auto"/>
              <w:spacing w:line="276" w:lineRule="auto"/>
              <w:rPr>
                <w:sz w:val="24"/>
                <w:szCs w:val="24"/>
              </w:rPr>
            </w:pPr>
            <w:r w:rsidRPr="00E32F19">
              <w:rPr>
                <w:sz w:val="24"/>
                <w:szCs w:val="24"/>
              </w:rPr>
              <w:t>Кондрыкинская Л.А., Вострухина Т.Н. «Дошкольникам о защитниках Отечества». М.: ТЦ Сфера, 2005.</w:t>
            </w:r>
          </w:p>
          <w:p w:rsidR="00A12344" w:rsidRPr="00E32F19" w:rsidRDefault="00A12344" w:rsidP="002D638E">
            <w:pPr>
              <w:pStyle w:val="35"/>
              <w:shd w:val="clear" w:color="auto" w:fill="auto"/>
              <w:spacing w:line="276" w:lineRule="auto"/>
              <w:rPr>
                <w:sz w:val="24"/>
                <w:szCs w:val="24"/>
              </w:rPr>
            </w:pPr>
            <w:r w:rsidRPr="00E32F19">
              <w:rPr>
                <w:sz w:val="24"/>
                <w:szCs w:val="24"/>
              </w:rPr>
              <w:t>Р.С.Буре «Дошкольник и труд». Учебно-</w:t>
            </w:r>
            <w:r w:rsidRPr="00E32F19">
              <w:rPr>
                <w:sz w:val="24"/>
                <w:szCs w:val="24"/>
              </w:rPr>
              <w:lastRenderedPageBreak/>
              <w:t>методическое пособие. СПб: Детство-Пресс, 2004</w:t>
            </w:r>
          </w:p>
          <w:p w:rsidR="00A12344" w:rsidRPr="00E32F19" w:rsidRDefault="00A12344" w:rsidP="002D638E">
            <w:pPr>
              <w:pStyle w:val="35"/>
              <w:shd w:val="clear" w:color="auto" w:fill="auto"/>
              <w:spacing w:line="276" w:lineRule="auto"/>
              <w:rPr>
                <w:sz w:val="24"/>
                <w:szCs w:val="24"/>
              </w:rPr>
            </w:pPr>
            <w:r w:rsidRPr="00E32F19">
              <w:rPr>
                <w:sz w:val="24"/>
                <w:szCs w:val="24"/>
              </w:rPr>
              <w:t>Р.С. Буре «Нравственно- трудовое воспитание детей в детском саду». М.: Просвещение, 1987.</w:t>
            </w:r>
          </w:p>
          <w:p w:rsidR="00A12344" w:rsidRPr="00E32F19" w:rsidRDefault="00A12344" w:rsidP="002D638E">
            <w:pPr>
              <w:pStyle w:val="35"/>
              <w:shd w:val="clear" w:color="auto" w:fill="auto"/>
              <w:spacing w:line="276" w:lineRule="auto"/>
              <w:rPr>
                <w:sz w:val="24"/>
                <w:szCs w:val="24"/>
              </w:rPr>
            </w:pPr>
            <w:r w:rsidRPr="00E32F19">
              <w:rPr>
                <w:sz w:val="24"/>
                <w:szCs w:val="24"/>
              </w:rPr>
              <w:t>Л.В.Куцакова «Нравственно-трудовое воспитание ребёнка- дошкольника». Пособие для педагогов. М.: Владос, 2003.</w:t>
            </w:r>
          </w:p>
          <w:p w:rsidR="00A12344" w:rsidRPr="00E32F19" w:rsidRDefault="00A12344" w:rsidP="002D638E">
            <w:pPr>
              <w:pStyle w:val="35"/>
              <w:shd w:val="clear" w:color="auto" w:fill="auto"/>
              <w:spacing w:line="276" w:lineRule="auto"/>
              <w:rPr>
                <w:sz w:val="24"/>
                <w:szCs w:val="24"/>
              </w:rPr>
            </w:pPr>
            <w:r w:rsidRPr="00E32F19">
              <w:rPr>
                <w:sz w:val="24"/>
                <w:szCs w:val="24"/>
              </w:rPr>
              <w:t>Н.Н. Авдеева, О.Л. Князева, Р.Б. Стеркина, М.Д. Маханева «Безопасность на улицах и дорогах: Методическое пособие для работы с детьми старшего дошкольного возраст». М.: ОО» «Издательство АСТ-ЛТД», 1997.</w:t>
            </w:r>
          </w:p>
          <w:p w:rsidR="00A12344" w:rsidRPr="00E32F19" w:rsidRDefault="00A12344" w:rsidP="002D638E">
            <w:pPr>
              <w:pStyle w:val="35"/>
              <w:shd w:val="clear" w:color="auto" w:fill="auto"/>
              <w:spacing w:line="276" w:lineRule="auto"/>
              <w:rPr>
                <w:sz w:val="24"/>
                <w:szCs w:val="24"/>
              </w:rPr>
            </w:pPr>
            <w:r w:rsidRPr="00E32F19">
              <w:rPr>
                <w:sz w:val="24"/>
                <w:szCs w:val="24"/>
              </w:rPr>
              <w:t>Стеркина Р.Б.«Основы безопасности детей дошкольного возраста».- М: Просвещение,2000</w:t>
            </w:r>
          </w:p>
          <w:p w:rsidR="00A12344" w:rsidRPr="00E32F19" w:rsidRDefault="00A12344" w:rsidP="002D638E">
            <w:pPr>
              <w:pStyle w:val="35"/>
              <w:shd w:val="clear" w:color="auto" w:fill="auto"/>
              <w:spacing w:line="276" w:lineRule="auto"/>
              <w:rPr>
                <w:sz w:val="24"/>
                <w:szCs w:val="24"/>
              </w:rPr>
            </w:pPr>
            <w:r w:rsidRPr="00E32F19">
              <w:rPr>
                <w:sz w:val="24"/>
                <w:szCs w:val="24"/>
              </w:rPr>
              <w:t>Храмцова Т.Г. «Воспитание безопасного поведения в быту детей дошкольного возраста». Учебное пособие. М.: Педагогическое общество России, 2005.</w:t>
            </w:r>
          </w:p>
          <w:p w:rsidR="00A12344" w:rsidRPr="00E32F19" w:rsidRDefault="00A12344" w:rsidP="002D638E">
            <w:pPr>
              <w:pStyle w:val="aff8"/>
              <w:spacing w:line="276" w:lineRule="auto"/>
              <w:jc w:val="both"/>
              <w:rPr>
                <w:rFonts w:ascii="Times New Roman" w:hAnsi="Times New Roman"/>
                <w:sz w:val="24"/>
                <w:szCs w:val="24"/>
              </w:rPr>
            </w:pPr>
            <w:r w:rsidRPr="00E32F19">
              <w:rPr>
                <w:rFonts w:ascii="Times New Roman" w:hAnsi="Times New Roman"/>
                <w:sz w:val="24"/>
                <w:szCs w:val="24"/>
              </w:rPr>
              <w:t>Шорыгина Т.А. Правила пожарной безопасности детей 5-8 лет. - М.: Сфера, 2005</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Речевое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 xml:space="preserve">2015.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Филичева Т.Б., Чиркина Г.В. Программа логопедической работы по преодолению ОНР у детей - М., 2016 г.</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Парциальная программа «Обучение грамоте детей дошкольного возраста». – СПб.: ООО «ИЗДАТЕЛЬСТВО» ДЕТСТВО – ПРЕСС», 2015.</w:t>
            </w:r>
          </w:p>
          <w:p w:rsid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A12344" w:rsidRDefault="00A12344" w:rsidP="002D638E">
            <w:pPr>
              <w:pStyle w:val="aff8"/>
              <w:spacing w:line="276" w:lineRule="auto"/>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 «Издательство Союз»,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Нищева Н.В. «Кем быть? Детям о </w:t>
            </w:r>
            <w:r w:rsidRPr="00A12344">
              <w:rPr>
                <w:rFonts w:ascii="Times New Roman" w:hAnsi="Times New Roman"/>
                <w:sz w:val="24"/>
                <w:szCs w:val="24"/>
              </w:rPr>
              <w:lastRenderedPageBreak/>
              <w:t>профессиях.» Серия демонстрационных картин с методическими рекомендациями.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«Наш детский сад». Серия демонстрационных картин с методическими рекомендациями.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«Мамы всякие нужны».  Серия демонстрационных картин с методическими рекомендациями. — СПб.,</w:t>
            </w:r>
          </w:p>
          <w:p w:rsidR="00A12344" w:rsidRPr="00A12344" w:rsidRDefault="00A12344" w:rsidP="002D638E">
            <w:pPr>
              <w:pStyle w:val="aff8"/>
              <w:spacing w:line="276" w:lineRule="auto"/>
              <w:rPr>
                <w:rFonts w:ascii="Times New Roman" w:hAnsi="Times New Roman"/>
                <w:sz w:val="24"/>
                <w:szCs w:val="24"/>
              </w:rPr>
            </w:pPr>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Занимаемся вместе. Старшая группа. Домашняя тетрадь. — СПб., «ДЕТСТВО-ПРЕСС»,</w:t>
            </w:r>
          </w:p>
          <w:p w:rsid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2013.</w:t>
            </w:r>
          </w:p>
          <w:p w:rsidR="004E4BDD" w:rsidRPr="00E32F19" w:rsidRDefault="004E4BDD" w:rsidP="002D638E">
            <w:pPr>
              <w:pStyle w:val="aff8"/>
              <w:spacing w:line="276" w:lineRule="auto"/>
              <w:jc w:val="both"/>
              <w:rPr>
                <w:rFonts w:ascii="Times New Roman" w:hAnsi="Times New Roman"/>
                <w:sz w:val="24"/>
                <w:szCs w:val="24"/>
              </w:rPr>
            </w:pPr>
            <w:r>
              <w:rPr>
                <w:rFonts w:ascii="Times New Roman" w:hAnsi="Times New Roman"/>
                <w:sz w:val="24"/>
                <w:szCs w:val="24"/>
              </w:rPr>
              <w:t>Нищева Н.В. Развитие связной речи детей дошкольного возраста с 2 до 7 лет. Методические рекомендации. Конспекты занятий.- СПб.: ООО»ИЗДАТЕЛЬСТВО «ДЕТСТВО-ПРЕСС», 2017</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Познавательной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w:t>
            </w:r>
            <w:r w:rsidR="006726D4">
              <w:rPr>
                <w:rFonts w:ascii="Times New Roman" w:hAnsi="Times New Roman"/>
                <w:sz w:val="24"/>
                <w:szCs w:val="24"/>
              </w:rPr>
              <w:t>ГОС ДО/ под редакцией Н.В. Нище</w:t>
            </w:r>
            <w:r w:rsidRPr="00A12344">
              <w:rPr>
                <w:rFonts w:ascii="Times New Roman" w:hAnsi="Times New Roman"/>
                <w:sz w:val="24"/>
                <w:szCs w:val="24"/>
              </w:rPr>
              <w:t>вой.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2015.</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Селиверстов В. И. Игры в логопедической работе с детьми. — М., «Просвещение», 2001.</w:t>
            </w:r>
          </w:p>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Паршукова И. Л. Маленькие исследователи в детском саду. — СПб., «Европейский дом», 2004.</w:t>
            </w:r>
          </w:p>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 ДЕТСТВО-ПРЕСС, 2012.</w:t>
            </w:r>
          </w:p>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Смоленцева А. А., Суворова О. В. — Математика в проблемных ситуациях для маленьких детей. —</w:t>
            </w:r>
          </w:p>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СПб., ДЕТСТВО-ПРЕСС, 2010.</w:t>
            </w:r>
          </w:p>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Михайлова З. А., Иоффе Э. Н. Математика от трех до семи. — СПб., ДЕТСТВО-ПРЕСС, 2009.</w:t>
            </w:r>
          </w:p>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Паршукова И. Л. Маленькие исследователи в детском саду — СПб., Европейский дом, 2004.</w:t>
            </w:r>
          </w:p>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Нищева Н. В. Подвижные и дидактические игры на прогулке. — СПб., ДЕТСТВО-ПРЕСС, 2013.</w:t>
            </w:r>
          </w:p>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 «ДЕТСТВО-ПРЕСС», 2012.</w:t>
            </w:r>
          </w:p>
          <w:p w:rsidR="00A12344" w:rsidRDefault="004E4BDD" w:rsidP="004E4BDD">
            <w:pPr>
              <w:pStyle w:val="aff8"/>
              <w:jc w:val="both"/>
              <w:rPr>
                <w:rFonts w:ascii="Times New Roman" w:hAnsi="Times New Roman"/>
                <w:sz w:val="24"/>
                <w:szCs w:val="24"/>
              </w:rPr>
            </w:pPr>
            <w:r>
              <w:rPr>
                <w:rFonts w:ascii="Times New Roman" w:hAnsi="Times New Roman"/>
                <w:sz w:val="24"/>
                <w:szCs w:val="24"/>
              </w:rPr>
              <w:t>Пономарёва И.А., Позина В.А. «Формирование элементарных математических представлений. Старшая группа». —  «Мозаика - Синтез</w:t>
            </w:r>
            <w:r w:rsidR="00A12344" w:rsidRPr="00A12344">
              <w:rPr>
                <w:rFonts w:ascii="Times New Roman" w:hAnsi="Times New Roman"/>
                <w:sz w:val="24"/>
                <w:szCs w:val="24"/>
              </w:rPr>
              <w:t xml:space="preserve">», </w:t>
            </w:r>
            <w:r>
              <w:rPr>
                <w:rFonts w:ascii="Times New Roman" w:hAnsi="Times New Roman"/>
                <w:sz w:val="24"/>
                <w:szCs w:val="24"/>
              </w:rPr>
              <w:t xml:space="preserve"> Москва, 2017</w:t>
            </w:r>
            <w:r w:rsidR="00A12344" w:rsidRPr="00A12344">
              <w:rPr>
                <w:rFonts w:ascii="Times New Roman" w:hAnsi="Times New Roman"/>
                <w:sz w:val="24"/>
                <w:szCs w:val="24"/>
              </w:rPr>
              <w:t>.</w:t>
            </w:r>
          </w:p>
          <w:p w:rsidR="004E4BDD" w:rsidRPr="004E4BDD" w:rsidRDefault="004E4BDD" w:rsidP="004E4BDD">
            <w:pPr>
              <w:pStyle w:val="aff8"/>
              <w:numPr>
                <w:ilvl w:val="0"/>
                <w:numId w:val="35"/>
              </w:numPr>
              <w:ind w:left="0"/>
              <w:contextualSpacing/>
              <w:rPr>
                <w:rFonts w:ascii="Times New Roman" w:hAnsi="Times New Roman"/>
                <w:sz w:val="24"/>
                <w:szCs w:val="24"/>
              </w:rPr>
            </w:pPr>
            <w:r w:rsidRPr="00532EF2">
              <w:rPr>
                <w:rFonts w:ascii="Times New Roman" w:hAnsi="Times New Roman"/>
                <w:sz w:val="24"/>
                <w:szCs w:val="24"/>
              </w:rPr>
              <w:t xml:space="preserve">Помораева И.А., Позина В.А Формирование </w:t>
            </w:r>
            <w:r w:rsidRPr="00532EF2">
              <w:rPr>
                <w:rFonts w:ascii="Times New Roman" w:hAnsi="Times New Roman"/>
                <w:sz w:val="24"/>
                <w:szCs w:val="24"/>
              </w:rPr>
              <w:lastRenderedPageBreak/>
              <w:t>элементарных математических представлений – Подготовительная к школе группа. – М.: МОЗАИКА-СИНТЕЗ, 2017.</w:t>
            </w:r>
          </w:p>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Непомнящая Р. Л. Развитие представлений о времени у детей дошкольного возраста. — СПб., «ДЕТСТВО-ПРЕСС», 2009.</w:t>
            </w:r>
          </w:p>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Гоголева В. В. Игры и упражнения для развития конструктивного и логического мышления у детей 4-7</w:t>
            </w:r>
            <w:r w:rsidR="004E4BDD">
              <w:rPr>
                <w:rFonts w:ascii="Times New Roman" w:hAnsi="Times New Roman"/>
                <w:sz w:val="24"/>
                <w:szCs w:val="24"/>
              </w:rPr>
              <w:t xml:space="preserve"> </w:t>
            </w:r>
            <w:r w:rsidRPr="00A12344">
              <w:rPr>
                <w:rFonts w:ascii="Times New Roman" w:hAnsi="Times New Roman"/>
                <w:sz w:val="24"/>
                <w:szCs w:val="24"/>
              </w:rPr>
              <w:t>лет. — СПб., «ДЕТСТВО-ПРЕСС», 2010.</w:t>
            </w:r>
          </w:p>
          <w:p w:rsidR="00A12344" w:rsidRPr="002E7BE4" w:rsidRDefault="00A12344" w:rsidP="004E4BDD">
            <w:pPr>
              <w:pStyle w:val="35"/>
              <w:shd w:val="clear" w:color="auto" w:fill="auto"/>
              <w:spacing w:line="240" w:lineRule="auto"/>
              <w:rPr>
                <w:sz w:val="24"/>
                <w:szCs w:val="24"/>
              </w:rPr>
            </w:pPr>
            <w:r w:rsidRPr="00214E42">
              <w:rPr>
                <w:sz w:val="24"/>
                <w:szCs w:val="24"/>
              </w:rPr>
              <w:t>Т.В. Потапова «Беседы с дошкольниками о профессиях». М: Сфера,2005. (Серия «Вместе с дошкольниками»).</w:t>
            </w:r>
          </w:p>
          <w:p w:rsidR="004E4BDD" w:rsidRDefault="004E4BDD" w:rsidP="004E4BDD">
            <w:pPr>
              <w:pStyle w:val="35"/>
              <w:shd w:val="clear" w:color="auto" w:fill="auto"/>
              <w:spacing w:line="240" w:lineRule="auto"/>
              <w:rPr>
                <w:sz w:val="24"/>
                <w:szCs w:val="24"/>
              </w:rPr>
            </w:pPr>
            <w:r>
              <w:rPr>
                <w:sz w:val="24"/>
                <w:szCs w:val="24"/>
              </w:rPr>
              <w:t>Е.Е. Крашенинников, О.Л. Холодова. Развитие познавательных способностей дошкольников» М:  Мозаика-Синтез, 2017.</w:t>
            </w:r>
          </w:p>
          <w:p w:rsidR="00A12344" w:rsidRDefault="004E4BDD" w:rsidP="004E4BDD">
            <w:pPr>
              <w:pStyle w:val="35"/>
              <w:shd w:val="clear" w:color="auto" w:fill="auto"/>
              <w:spacing w:line="240" w:lineRule="auto"/>
              <w:rPr>
                <w:sz w:val="24"/>
                <w:szCs w:val="24"/>
              </w:rPr>
            </w:pPr>
            <w:r>
              <w:rPr>
                <w:sz w:val="24"/>
                <w:szCs w:val="24"/>
              </w:rPr>
              <w:t xml:space="preserve">Л.В. Куцакова «Конструирование из строительного материала. Старшая группа. М.: </w:t>
            </w:r>
            <w:r w:rsidRPr="003756D1">
              <w:rPr>
                <w:sz w:val="24"/>
                <w:szCs w:val="24"/>
              </w:rPr>
              <w:t>МОЗАИКА-СИНТЕЗ</w:t>
            </w:r>
            <w:r>
              <w:rPr>
                <w:sz w:val="24"/>
                <w:szCs w:val="24"/>
              </w:rPr>
              <w:t xml:space="preserve"> , 2017.</w:t>
            </w:r>
          </w:p>
          <w:p w:rsidR="004E4BDD" w:rsidRDefault="004E4BDD" w:rsidP="004E4BDD">
            <w:pPr>
              <w:pStyle w:val="aff8"/>
              <w:numPr>
                <w:ilvl w:val="0"/>
                <w:numId w:val="35"/>
              </w:numPr>
              <w:ind w:left="0"/>
              <w:contextualSpacing/>
              <w:rPr>
                <w:rFonts w:ascii="Times New Roman" w:hAnsi="Times New Roman"/>
                <w:sz w:val="24"/>
                <w:szCs w:val="24"/>
              </w:rPr>
            </w:pPr>
            <w:r w:rsidRPr="004E4BDD">
              <w:rPr>
                <w:rFonts w:ascii="Times New Roman" w:hAnsi="Times New Roman"/>
                <w:sz w:val="24"/>
                <w:szCs w:val="24"/>
              </w:rPr>
              <w:t>Л.В. Куцакова «Конструирование из строительного материала.</w:t>
            </w:r>
            <w:r>
              <w:rPr>
                <w:sz w:val="24"/>
                <w:szCs w:val="24"/>
              </w:rPr>
              <w:t xml:space="preserve"> </w:t>
            </w:r>
            <w:r w:rsidRPr="003756D1">
              <w:rPr>
                <w:rFonts w:ascii="Times New Roman" w:hAnsi="Times New Roman"/>
                <w:sz w:val="24"/>
                <w:szCs w:val="24"/>
              </w:rPr>
              <w:t xml:space="preserve">Подготовительная к школе группа. – М.: МОЗАИКА-СИНТЕЗ, </w:t>
            </w:r>
            <w:r>
              <w:rPr>
                <w:rFonts w:ascii="Times New Roman" w:hAnsi="Times New Roman"/>
                <w:sz w:val="24"/>
                <w:szCs w:val="24"/>
              </w:rPr>
              <w:t>2017</w:t>
            </w:r>
          </w:p>
          <w:p w:rsidR="004E4BDD" w:rsidRPr="004E4BDD" w:rsidRDefault="004E4BDD" w:rsidP="004E4BDD">
            <w:pPr>
              <w:pStyle w:val="aff8"/>
              <w:numPr>
                <w:ilvl w:val="0"/>
                <w:numId w:val="35"/>
              </w:numPr>
              <w:ind w:left="0"/>
              <w:contextualSpacing/>
              <w:rPr>
                <w:rFonts w:ascii="Times New Roman" w:hAnsi="Times New Roman"/>
                <w:sz w:val="24"/>
                <w:szCs w:val="24"/>
              </w:rPr>
            </w:pPr>
            <w:r w:rsidRPr="003756D1">
              <w:rPr>
                <w:rFonts w:ascii="Times New Roman" w:hAnsi="Times New Roman"/>
                <w:sz w:val="24"/>
                <w:szCs w:val="24"/>
              </w:rPr>
              <w:t>Веракса Н.Е., Галимов О.Р. Познавательно – исследовательская деятельность дошкольников. Для занятий с детьми 4-7 лет – М.: МОЗАИКА-СИНТЕЗ, 2017</w:t>
            </w:r>
          </w:p>
          <w:p w:rsidR="00A12344" w:rsidRPr="00214E42" w:rsidRDefault="00A12344" w:rsidP="004E4BDD">
            <w:pPr>
              <w:pStyle w:val="35"/>
              <w:shd w:val="clear" w:color="auto" w:fill="auto"/>
              <w:spacing w:line="240" w:lineRule="auto"/>
              <w:rPr>
                <w:sz w:val="24"/>
                <w:szCs w:val="24"/>
              </w:rPr>
            </w:pPr>
            <w:r w:rsidRPr="00214E42">
              <w:rPr>
                <w:sz w:val="24"/>
                <w:szCs w:val="24"/>
              </w:rPr>
              <w:t>Протасова Е.Ю., Родина Н.М. «Познание окружающего мира с детьми 3-7 лет». М.,2009.</w:t>
            </w:r>
          </w:p>
          <w:p w:rsidR="00A12344" w:rsidRPr="003D051E" w:rsidRDefault="00A12344" w:rsidP="004E4BDD">
            <w:pPr>
              <w:pStyle w:val="35"/>
              <w:shd w:val="clear" w:color="auto" w:fill="auto"/>
              <w:spacing w:line="240" w:lineRule="auto"/>
              <w:rPr>
                <w:sz w:val="24"/>
                <w:szCs w:val="24"/>
              </w:rPr>
            </w:pPr>
            <w:r w:rsidRPr="00A51069">
              <w:rPr>
                <w:sz w:val="24"/>
                <w:szCs w:val="24"/>
              </w:rPr>
              <w:t xml:space="preserve">Хайлова Е. Г. </w:t>
            </w:r>
            <w:r w:rsidRPr="003D051E">
              <w:rPr>
                <w:sz w:val="24"/>
                <w:szCs w:val="24"/>
              </w:rPr>
              <w:t>Природа и искусство: учебно-наглядное пособие для</w:t>
            </w:r>
            <w:r w:rsidRPr="00A51069">
              <w:rPr>
                <w:sz w:val="24"/>
                <w:szCs w:val="24"/>
              </w:rPr>
              <w:t xml:space="preserve"> </w:t>
            </w:r>
            <w:r w:rsidRPr="003D051E">
              <w:rPr>
                <w:sz w:val="24"/>
                <w:szCs w:val="24"/>
              </w:rPr>
              <w:t>детей</w:t>
            </w:r>
            <w:r w:rsidRPr="00A51069">
              <w:rPr>
                <w:sz w:val="24"/>
                <w:szCs w:val="24"/>
              </w:rPr>
              <w:t xml:space="preserve"> </w:t>
            </w:r>
            <w:r w:rsidRPr="003D051E">
              <w:rPr>
                <w:sz w:val="24"/>
                <w:szCs w:val="24"/>
              </w:rPr>
              <w:t>дошко</w:t>
            </w:r>
            <w:r>
              <w:rPr>
                <w:sz w:val="24"/>
                <w:szCs w:val="24"/>
              </w:rPr>
              <w:t>льного возраста</w:t>
            </w:r>
            <w:r w:rsidRPr="003D051E">
              <w:rPr>
                <w:sz w:val="24"/>
                <w:szCs w:val="24"/>
              </w:rPr>
              <w:t xml:space="preserve"> — М.: Просвещение,</w:t>
            </w:r>
            <w:r w:rsidRPr="00A51069">
              <w:rPr>
                <w:sz w:val="24"/>
                <w:szCs w:val="24"/>
              </w:rPr>
              <w:t xml:space="preserve"> </w:t>
            </w:r>
            <w:r w:rsidRPr="003D051E">
              <w:rPr>
                <w:sz w:val="24"/>
                <w:szCs w:val="24"/>
              </w:rPr>
              <w:t>2005.</w:t>
            </w:r>
          </w:p>
          <w:p w:rsidR="00A12344" w:rsidRDefault="00A12344" w:rsidP="004E4BDD">
            <w:pPr>
              <w:pStyle w:val="35"/>
              <w:shd w:val="clear" w:color="auto" w:fill="auto"/>
              <w:spacing w:line="240" w:lineRule="auto"/>
              <w:rPr>
                <w:sz w:val="24"/>
                <w:szCs w:val="24"/>
              </w:rPr>
            </w:pPr>
            <w:r>
              <w:rPr>
                <w:sz w:val="24"/>
                <w:szCs w:val="24"/>
              </w:rPr>
              <w:t>Рыжова Н.А. Наш дом – природа  – Москва, 1996.</w:t>
            </w:r>
          </w:p>
          <w:p w:rsidR="00A12344" w:rsidRDefault="00A12344" w:rsidP="004E4BDD">
            <w:pPr>
              <w:pStyle w:val="35"/>
              <w:shd w:val="clear" w:color="auto" w:fill="auto"/>
              <w:spacing w:line="240" w:lineRule="auto"/>
              <w:rPr>
                <w:sz w:val="24"/>
                <w:szCs w:val="24"/>
              </w:rPr>
            </w:pPr>
            <w:r>
              <w:rPr>
                <w:sz w:val="24"/>
                <w:szCs w:val="24"/>
              </w:rPr>
              <w:t>Гончарова Е.В. Экология для малышей – Тюмень, 2000.</w:t>
            </w:r>
          </w:p>
          <w:p w:rsidR="004E4BDD" w:rsidRPr="00E32F19" w:rsidRDefault="004E4BDD" w:rsidP="004E4BDD">
            <w:pPr>
              <w:pStyle w:val="35"/>
              <w:shd w:val="clear" w:color="auto" w:fill="auto"/>
              <w:spacing w:line="240" w:lineRule="auto"/>
              <w:rPr>
                <w:sz w:val="24"/>
                <w:szCs w:val="24"/>
              </w:rPr>
            </w:pPr>
            <w:r w:rsidRPr="003756D1">
              <w:rPr>
                <w:sz w:val="24"/>
                <w:szCs w:val="24"/>
              </w:rPr>
              <w:t>Павлова Л.Ю. Сборник дидактических игр по ознакомлению с окружающим миром. Для занятий с детьми 4-7 лет – М.: МОЗАИКА-СИНТЕЗ, 2017</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Физическое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 xml:space="preserve">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w:t>
            </w:r>
            <w:r w:rsidRPr="00A12344">
              <w:rPr>
                <w:rFonts w:ascii="Times New Roman" w:hAnsi="Times New Roman"/>
                <w:sz w:val="24"/>
                <w:szCs w:val="24"/>
              </w:rPr>
              <w:lastRenderedPageBreak/>
              <w:t xml:space="preserve">под редакцией Н.В. </w:t>
            </w:r>
            <w:r w:rsidR="006726D4">
              <w:rPr>
                <w:rFonts w:ascii="Times New Roman" w:hAnsi="Times New Roman"/>
                <w:sz w:val="24"/>
                <w:szCs w:val="24"/>
              </w:rPr>
              <w:t>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2015.</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4E4BDD" w:rsidRPr="003756D1" w:rsidRDefault="004E4BDD" w:rsidP="004E4BDD">
            <w:pPr>
              <w:pStyle w:val="aff8"/>
              <w:numPr>
                <w:ilvl w:val="0"/>
                <w:numId w:val="35"/>
              </w:numPr>
              <w:ind w:left="0"/>
              <w:contextualSpacing/>
              <w:jc w:val="both"/>
              <w:rPr>
                <w:rFonts w:ascii="Times New Roman" w:hAnsi="Times New Roman"/>
                <w:sz w:val="24"/>
                <w:szCs w:val="24"/>
              </w:rPr>
            </w:pPr>
            <w:r w:rsidRPr="00532EF2">
              <w:rPr>
                <w:rFonts w:ascii="Times New Roman" w:hAnsi="Times New Roman"/>
                <w:sz w:val="24"/>
                <w:szCs w:val="24"/>
              </w:rPr>
              <w:lastRenderedPageBreak/>
              <w:t xml:space="preserve">Пензулаева Л. И. Физическая культура в детском саду: Подготовительная к школе группа. – М.: МОЗАИКА-СИНТЕЗ, </w:t>
            </w:r>
            <w:r>
              <w:rPr>
                <w:rFonts w:ascii="Times New Roman" w:hAnsi="Times New Roman"/>
                <w:sz w:val="24"/>
                <w:szCs w:val="24"/>
              </w:rPr>
              <w:t>2017.</w:t>
            </w:r>
          </w:p>
          <w:p w:rsidR="004E4BDD" w:rsidRPr="003756D1" w:rsidRDefault="004E4BDD" w:rsidP="004E4BDD">
            <w:pPr>
              <w:pStyle w:val="aff8"/>
              <w:numPr>
                <w:ilvl w:val="0"/>
                <w:numId w:val="35"/>
              </w:numPr>
              <w:ind w:left="0"/>
              <w:contextualSpacing/>
              <w:jc w:val="both"/>
              <w:rPr>
                <w:rFonts w:ascii="Times New Roman" w:hAnsi="Times New Roman"/>
                <w:sz w:val="24"/>
                <w:szCs w:val="24"/>
              </w:rPr>
            </w:pPr>
            <w:r w:rsidRPr="003756D1">
              <w:rPr>
                <w:rFonts w:ascii="Times New Roman" w:hAnsi="Times New Roman"/>
                <w:sz w:val="24"/>
                <w:szCs w:val="24"/>
              </w:rPr>
              <w:t>Пензулаева Л. И. Оздоровительная ги</w:t>
            </w:r>
            <w:r>
              <w:rPr>
                <w:rFonts w:ascii="Times New Roman" w:hAnsi="Times New Roman"/>
                <w:sz w:val="24"/>
                <w:szCs w:val="24"/>
              </w:rPr>
              <w:t>мнастика. Комплексы упражнений</w:t>
            </w:r>
            <w:r w:rsidRPr="003756D1">
              <w:rPr>
                <w:rFonts w:ascii="Times New Roman" w:hAnsi="Times New Roman"/>
                <w:sz w:val="24"/>
                <w:szCs w:val="24"/>
              </w:rPr>
              <w:t xml:space="preserve">. Для занятий с детьми 3-7 лет – М.: МОЗАИКА-СИНТЕЗ, </w:t>
            </w:r>
            <w:r>
              <w:rPr>
                <w:rFonts w:ascii="Times New Roman" w:hAnsi="Times New Roman"/>
                <w:sz w:val="24"/>
                <w:szCs w:val="24"/>
              </w:rPr>
              <w:t xml:space="preserve">2017. </w:t>
            </w:r>
          </w:p>
          <w:p w:rsidR="004E4BDD" w:rsidRDefault="004E4BDD" w:rsidP="004E4BDD">
            <w:pPr>
              <w:pStyle w:val="aff8"/>
              <w:jc w:val="both"/>
              <w:rPr>
                <w:rFonts w:ascii="Times New Roman" w:hAnsi="Times New Roman"/>
                <w:sz w:val="24"/>
                <w:szCs w:val="24"/>
              </w:rPr>
            </w:pPr>
            <w:r w:rsidRPr="003756D1">
              <w:rPr>
                <w:rFonts w:ascii="Times New Roman" w:hAnsi="Times New Roman"/>
                <w:sz w:val="24"/>
                <w:szCs w:val="24"/>
              </w:rPr>
              <w:t>Борисова М. М.Малоподвижные игры и игровые упражнения. Для занятий с детьми 3-7 лет – 2-е., испр. и доп. М.: МОЗАИКА-СИНТЕЗ, 2017.</w:t>
            </w:r>
          </w:p>
          <w:p w:rsidR="00A12344" w:rsidRPr="00A12344" w:rsidRDefault="00A12344" w:rsidP="004E4BDD">
            <w:pPr>
              <w:pStyle w:val="aff8"/>
              <w:jc w:val="both"/>
              <w:rPr>
                <w:rFonts w:ascii="Times New Roman" w:hAnsi="Times New Roman"/>
                <w:sz w:val="24"/>
                <w:szCs w:val="24"/>
              </w:rPr>
            </w:pPr>
            <w:r w:rsidRPr="00A12344">
              <w:rPr>
                <w:rFonts w:ascii="Times New Roman" w:hAnsi="Times New Roman"/>
                <w:sz w:val="24"/>
                <w:szCs w:val="24"/>
              </w:rPr>
              <w:t xml:space="preserve">Батурина Е. Cборник игр к «Программе воспитания в детском саду»/ Cост.Е. </w:t>
            </w:r>
            <w:r w:rsidRPr="00A12344">
              <w:rPr>
                <w:rFonts w:ascii="Times New Roman" w:hAnsi="Times New Roman"/>
                <w:sz w:val="24"/>
                <w:szCs w:val="24"/>
              </w:rPr>
              <w:lastRenderedPageBreak/>
              <w:t>Батурина. — М., «Просвещение», 1974.</w:t>
            </w:r>
          </w:p>
          <w:p w:rsidR="00A12344" w:rsidRPr="00E32F19" w:rsidRDefault="00A12344" w:rsidP="004E4BDD">
            <w:pPr>
              <w:pStyle w:val="aff8"/>
              <w:jc w:val="both"/>
              <w:rPr>
                <w:rFonts w:ascii="Times New Roman" w:hAnsi="Times New Roman"/>
                <w:sz w:val="24"/>
                <w:szCs w:val="24"/>
              </w:rPr>
            </w:pPr>
            <w:r w:rsidRPr="00A12344">
              <w:rPr>
                <w:rFonts w:ascii="Times New Roman" w:hAnsi="Times New Roman"/>
                <w:sz w:val="24"/>
                <w:szCs w:val="24"/>
              </w:rPr>
              <w:t xml:space="preserve"> Козак О. Н. Большая книга игр для детей от 3 до 7. — СПб., «Издательство Союз», 2000.</w:t>
            </w:r>
          </w:p>
          <w:p w:rsidR="00A12344" w:rsidRPr="00E32F19" w:rsidRDefault="00A12344" w:rsidP="004E4BDD">
            <w:pPr>
              <w:pStyle w:val="35"/>
              <w:shd w:val="clear" w:color="auto" w:fill="auto"/>
              <w:spacing w:line="240" w:lineRule="auto"/>
              <w:rPr>
                <w:sz w:val="24"/>
                <w:szCs w:val="24"/>
              </w:rPr>
            </w:pPr>
            <w:r w:rsidRPr="00E32F19">
              <w:rPr>
                <w:sz w:val="24"/>
                <w:szCs w:val="24"/>
              </w:rPr>
              <w:t>Осокина Т.И. Обучение плаванию в детском саду - М.: Просвещение, 2001.</w:t>
            </w:r>
          </w:p>
          <w:p w:rsidR="00A12344" w:rsidRPr="00E32F19" w:rsidRDefault="00A12344" w:rsidP="004E4BDD">
            <w:pPr>
              <w:pStyle w:val="35"/>
              <w:shd w:val="clear" w:color="auto" w:fill="auto"/>
              <w:spacing w:line="240" w:lineRule="auto"/>
              <w:rPr>
                <w:sz w:val="24"/>
                <w:szCs w:val="24"/>
              </w:rPr>
            </w:pPr>
            <w:r w:rsidRPr="00E32F19">
              <w:rPr>
                <w:sz w:val="24"/>
                <w:szCs w:val="24"/>
              </w:rPr>
              <w:t>Протченко Т.А., Семенов Ю.А. Обучение плаванию дошкольников и младших дошкольников – М.: Айрис-пресс, 2003.</w:t>
            </w:r>
          </w:p>
          <w:p w:rsidR="00A12344" w:rsidRPr="00E32F19" w:rsidRDefault="00A12344" w:rsidP="004E4BDD">
            <w:pPr>
              <w:pStyle w:val="35"/>
              <w:shd w:val="clear" w:color="auto" w:fill="auto"/>
              <w:spacing w:line="240" w:lineRule="auto"/>
              <w:rPr>
                <w:sz w:val="24"/>
                <w:szCs w:val="24"/>
              </w:rPr>
            </w:pPr>
            <w:r w:rsidRPr="00E32F19">
              <w:rPr>
                <w:sz w:val="24"/>
                <w:szCs w:val="24"/>
              </w:rPr>
              <w:t>Полтавцева Н. В., Гордова Н.А. Физическая культура в дошкольном детстве: пособие для инструкторов физкультуры и воспитателей — М.: Просвещение, 2005.</w:t>
            </w:r>
          </w:p>
          <w:p w:rsidR="00A12344" w:rsidRPr="00E32F19" w:rsidRDefault="00A12344" w:rsidP="004E4BDD">
            <w:pPr>
              <w:pStyle w:val="35"/>
              <w:shd w:val="clear" w:color="auto" w:fill="auto"/>
              <w:spacing w:line="240" w:lineRule="auto"/>
              <w:rPr>
                <w:sz w:val="24"/>
                <w:szCs w:val="24"/>
              </w:rPr>
            </w:pPr>
            <w:r w:rsidRPr="00E32F19">
              <w:rPr>
                <w:sz w:val="24"/>
                <w:szCs w:val="24"/>
              </w:rPr>
              <w:t>В.Н.Зимонина «Программно-методическое пособие «Расту здоровым» Владос», М.; 2002.</w:t>
            </w:r>
          </w:p>
          <w:p w:rsidR="00A12344" w:rsidRPr="00E32F19" w:rsidRDefault="00A12344" w:rsidP="004E4BDD">
            <w:pPr>
              <w:pStyle w:val="35"/>
              <w:shd w:val="clear" w:color="auto" w:fill="auto"/>
              <w:spacing w:line="240" w:lineRule="auto"/>
              <w:rPr>
                <w:sz w:val="24"/>
                <w:szCs w:val="24"/>
              </w:rPr>
            </w:pPr>
            <w:r w:rsidRPr="00E32F19">
              <w:rPr>
                <w:sz w:val="24"/>
                <w:szCs w:val="24"/>
              </w:rPr>
              <w:t>М.М. Безруких, Т.А. Филиппова «Разговор о правильном питании». М.: Олма-Пресс, 2000.</w:t>
            </w:r>
          </w:p>
          <w:p w:rsidR="00A12344" w:rsidRPr="00E32F19" w:rsidRDefault="00A12344" w:rsidP="004E4BDD">
            <w:pPr>
              <w:pStyle w:val="35"/>
              <w:shd w:val="clear" w:color="auto" w:fill="auto"/>
              <w:spacing w:line="240" w:lineRule="auto"/>
              <w:rPr>
                <w:sz w:val="24"/>
                <w:szCs w:val="24"/>
              </w:rPr>
            </w:pPr>
            <w:r w:rsidRPr="00E32F19">
              <w:rPr>
                <w:sz w:val="24"/>
                <w:szCs w:val="24"/>
              </w:rPr>
              <w:t>В.Г. Алямовская «Как воспитать здорового ребенка». М.: Пика- ргезз, 1993.</w:t>
            </w:r>
          </w:p>
          <w:p w:rsidR="00A12344" w:rsidRPr="00E32F19" w:rsidRDefault="00A12344" w:rsidP="004E4BDD">
            <w:pPr>
              <w:pStyle w:val="35"/>
              <w:shd w:val="clear" w:color="auto" w:fill="auto"/>
              <w:spacing w:line="240" w:lineRule="auto"/>
              <w:rPr>
                <w:sz w:val="24"/>
                <w:szCs w:val="24"/>
              </w:rPr>
            </w:pPr>
            <w:r w:rsidRPr="00E32F19">
              <w:rPr>
                <w:sz w:val="24"/>
                <w:szCs w:val="24"/>
              </w:rPr>
              <w:t>В.А. Доскин, Л.Г. Голубева «Растем здоровыми». М.: Просвещение, 2002.</w:t>
            </w:r>
          </w:p>
          <w:p w:rsidR="00A12344" w:rsidRPr="00E32F19" w:rsidRDefault="00A12344" w:rsidP="004E4BDD">
            <w:pPr>
              <w:pStyle w:val="35"/>
              <w:shd w:val="clear" w:color="auto" w:fill="auto"/>
              <w:spacing w:line="240" w:lineRule="auto"/>
              <w:rPr>
                <w:sz w:val="24"/>
                <w:szCs w:val="24"/>
              </w:rPr>
            </w:pPr>
            <w:r w:rsidRPr="00E32F19">
              <w:rPr>
                <w:sz w:val="24"/>
                <w:szCs w:val="24"/>
              </w:rPr>
              <w:t>Э.Я. Степаненкова «Физическое воспитание в детском саду». М.: Мозаика-синтез, 2004.</w:t>
            </w:r>
          </w:p>
          <w:p w:rsidR="00A12344" w:rsidRPr="00E32F19" w:rsidRDefault="00A12344" w:rsidP="004E4BDD">
            <w:pPr>
              <w:pStyle w:val="35"/>
              <w:shd w:val="clear" w:color="auto" w:fill="auto"/>
              <w:spacing w:line="240" w:lineRule="auto"/>
              <w:rPr>
                <w:sz w:val="24"/>
                <w:szCs w:val="24"/>
              </w:rPr>
            </w:pPr>
            <w:r w:rsidRPr="00E32F19">
              <w:rPr>
                <w:sz w:val="24"/>
                <w:szCs w:val="24"/>
              </w:rPr>
              <w:t>Л.Н. Сивачева «Физкультура - это радость». СПб: Детство-пресс; 2001.</w:t>
            </w:r>
          </w:p>
          <w:p w:rsidR="00A12344" w:rsidRPr="00E32F19" w:rsidRDefault="00A12344" w:rsidP="004E4BDD">
            <w:pPr>
              <w:pStyle w:val="35"/>
              <w:shd w:val="clear" w:color="auto" w:fill="auto"/>
              <w:spacing w:line="240" w:lineRule="auto"/>
              <w:rPr>
                <w:sz w:val="24"/>
                <w:szCs w:val="24"/>
              </w:rPr>
            </w:pPr>
            <w:r w:rsidRPr="00E32F19">
              <w:rPr>
                <w:sz w:val="24"/>
                <w:szCs w:val="24"/>
              </w:rPr>
              <w:t>М.Д. Маханева «С физкультурой дружить - здоровым быть». М.: ТЦ «Сфера», 2009.</w:t>
            </w:r>
          </w:p>
          <w:p w:rsidR="00A12344" w:rsidRPr="00E32F19" w:rsidRDefault="00A12344" w:rsidP="004E4BDD">
            <w:pPr>
              <w:pStyle w:val="35"/>
              <w:shd w:val="clear" w:color="auto" w:fill="auto"/>
              <w:spacing w:line="240" w:lineRule="auto"/>
              <w:rPr>
                <w:sz w:val="24"/>
                <w:szCs w:val="24"/>
              </w:rPr>
            </w:pPr>
            <w:r w:rsidRPr="00E32F19">
              <w:rPr>
                <w:sz w:val="24"/>
                <w:szCs w:val="24"/>
              </w:rPr>
              <w:t>В.Н. Шебеко, Н.Н. Ермак «Физкультурные праздники в детском саду». М.: Просвещение, 2003.</w:t>
            </w:r>
          </w:p>
          <w:p w:rsidR="00A12344" w:rsidRPr="00E32F19" w:rsidRDefault="00A12344" w:rsidP="004E4BDD">
            <w:pPr>
              <w:pStyle w:val="35"/>
              <w:shd w:val="clear" w:color="auto" w:fill="auto"/>
              <w:spacing w:line="240" w:lineRule="auto"/>
              <w:rPr>
                <w:sz w:val="24"/>
                <w:szCs w:val="24"/>
              </w:rPr>
            </w:pPr>
            <w:r w:rsidRPr="00E32F19">
              <w:rPr>
                <w:sz w:val="24"/>
                <w:szCs w:val="24"/>
              </w:rPr>
              <w:t>Л.И. Пензулаева «Подвижные игры и игровые упражнения для детей 5-7 лет». М.: Владос,</w:t>
            </w:r>
            <w:r w:rsidR="004E4BDD">
              <w:rPr>
                <w:sz w:val="24"/>
                <w:szCs w:val="24"/>
              </w:rPr>
              <w:t xml:space="preserve"> </w:t>
            </w:r>
            <w:r w:rsidRPr="00E32F19">
              <w:rPr>
                <w:sz w:val="24"/>
                <w:szCs w:val="24"/>
              </w:rPr>
              <w:t>2002.</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Художественно – эстетическое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sidR="006726D4">
              <w:rPr>
                <w:rFonts w:ascii="Times New Roman" w:hAnsi="Times New Roman"/>
                <w:sz w:val="24"/>
                <w:szCs w:val="24"/>
              </w:rPr>
              <w:t xml:space="preserve">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Комарова Т.С. Занятия по изобразительной деятельности / DOCX. М.: Просвещение, 1991.</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 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Швайко Г.С. Занятия по изобразительной деятельности в детском саду - М.: Просвещение, 2008.</w:t>
            </w:r>
          </w:p>
          <w:p w:rsidR="00A12344" w:rsidRPr="00E32F19" w:rsidRDefault="00A12344" w:rsidP="002D638E">
            <w:pPr>
              <w:pStyle w:val="35"/>
              <w:shd w:val="clear" w:color="auto" w:fill="auto"/>
              <w:spacing w:line="276" w:lineRule="auto"/>
              <w:rPr>
                <w:sz w:val="24"/>
                <w:szCs w:val="24"/>
              </w:rPr>
            </w:pPr>
            <w:r w:rsidRPr="00E32F19">
              <w:rPr>
                <w:sz w:val="24"/>
                <w:szCs w:val="24"/>
              </w:rPr>
              <w:t>Лыкова И.А. Цветные ладошки  - Издательство: Карапуз, 2004.</w:t>
            </w:r>
          </w:p>
          <w:p w:rsidR="00A12344" w:rsidRPr="00E32F19" w:rsidRDefault="004E4BDD" w:rsidP="002D638E">
            <w:pPr>
              <w:pStyle w:val="35"/>
              <w:shd w:val="clear" w:color="auto" w:fill="auto"/>
              <w:spacing w:line="276" w:lineRule="auto"/>
              <w:rPr>
                <w:sz w:val="24"/>
                <w:szCs w:val="24"/>
              </w:rPr>
            </w:pPr>
            <w:r>
              <w:rPr>
                <w:sz w:val="24"/>
                <w:szCs w:val="24"/>
              </w:rPr>
              <w:lastRenderedPageBreak/>
              <w:t>Мусиенко С.</w:t>
            </w:r>
            <w:r w:rsidR="00A12344" w:rsidRPr="00E32F19">
              <w:rPr>
                <w:sz w:val="24"/>
                <w:szCs w:val="24"/>
              </w:rPr>
              <w:t>И. Школа волшебников: учебно-наглядное пособие по ручному труду для детей дошкольного возраста  —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Конструирование и художественный труд в детском саду-  М.: Сфера, 2006.</w:t>
            </w:r>
          </w:p>
          <w:p w:rsidR="00A12344" w:rsidRPr="00E32F19" w:rsidRDefault="00A12344" w:rsidP="002D638E">
            <w:pPr>
              <w:pStyle w:val="35"/>
              <w:shd w:val="clear" w:color="auto" w:fill="auto"/>
              <w:spacing w:line="276" w:lineRule="auto"/>
              <w:rPr>
                <w:sz w:val="24"/>
                <w:szCs w:val="24"/>
              </w:rPr>
            </w:pPr>
            <w:r w:rsidRPr="00E32F19">
              <w:rPr>
                <w:sz w:val="24"/>
                <w:szCs w:val="24"/>
              </w:rPr>
              <w:t>Зацепина М.Б. Музыкальное воспитание в детском саду: программа и методические рекомендации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Костина Э.П. Камертон: программа музыкального образования детей раннего и дошкольного возраста - М.: Просвещение, 2011.</w:t>
            </w:r>
          </w:p>
          <w:p w:rsidR="00A12344" w:rsidRPr="00E32F19" w:rsidRDefault="00A12344" w:rsidP="002D638E">
            <w:pPr>
              <w:pStyle w:val="35"/>
              <w:shd w:val="clear" w:color="auto" w:fill="auto"/>
              <w:spacing w:line="276" w:lineRule="auto"/>
              <w:rPr>
                <w:sz w:val="24"/>
                <w:szCs w:val="24"/>
              </w:rPr>
            </w:pPr>
            <w:r w:rsidRPr="00E32F19">
              <w:rPr>
                <w:sz w:val="24"/>
                <w:szCs w:val="24"/>
              </w:rPr>
              <w:t>Улашенко Н.Б. Музыка: разработки занятий – Корифей, 2008.</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 Н. Играем в театр: театрализованная деятельность детей 4—6 лет: методическое пособие для воспитателей дошкольных образовательных учреждений — М.: Просвещение, 2005.</w:t>
            </w:r>
          </w:p>
          <w:p w:rsidR="00A12344" w:rsidRPr="00E32F19" w:rsidRDefault="00A12344" w:rsidP="002D638E">
            <w:pPr>
              <w:pStyle w:val="35"/>
              <w:shd w:val="clear" w:color="auto" w:fill="auto"/>
              <w:spacing w:line="276" w:lineRule="auto"/>
              <w:rPr>
                <w:sz w:val="24"/>
                <w:szCs w:val="24"/>
              </w:rPr>
            </w:pPr>
            <w:r w:rsidRPr="00E32F19">
              <w:rPr>
                <w:sz w:val="24"/>
                <w:szCs w:val="24"/>
              </w:rPr>
              <w:t>Недоспасова В. А. Растем играя: средний и старший дошкольный возраст: пособие для воспитателей и родителей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«Дошкольникам о графике, живописи, архитектуре и скульптуре». М. МИПКРО, 2001.</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«Народное искусство и детское творчество».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«Ознакомление дошкольников с живописью»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Т.Н., Якобсон С.Г. «Обучение детей 2-4 лет рисованию, лепке, аппликации». М., Просвещение, 2007.</w:t>
            </w:r>
          </w:p>
          <w:p w:rsidR="00A12344" w:rsidRPr="00E32F19" w:rsidRDefault="00A12344" w:rsidP="002D638E">
            <w:pPr>
              <w:pStyle w:val="35"/>
              <w:shd w:val="clear" w:color="auto" w:fill="auto"/>
              <w:spacing w:line="276" w:lineRule="auto"/>
              <w:rPr>
                <w:sz w:val="24"/>
                <w:szCs w:val="24"/>
              </w:rPr>
            </w:pPr>
            <w:r w:rsidRPr="00E32F19">
              <w:rPr>
                <w:sz w:val="24"/>
                <w:szCs w:val="24"/>
              </w:rPr>
              <w:t>Курочкина Н.А. «Знакомим с натюрмортом; Детям о книжной графике; Знакомство с пейзажной живописью». СПб: Детство-Пресс, 2003.</w:t>
            </w:r>
          </w:p>
          <w:p w:rsidR="00A12344" w:rsidRPr="00E32F19" w:rsidRDefault="00A12344" w:rsidP="002D638E">
            <w:pPr>
              <w:pStyle w:val="35"/>
              <w:shd w:val="clear" w:color="auto" w:fill="auto"/>
              <w:spacing w:line="276" w:lineRule="auto"/>
              <w:rPr>
                <w:sz w:val="24"/>
                <w:szCs w:val="24"/>
              </w:rPr>
            </w:pPr>
            <w:r w:rsidRPr="00E32F19">
              <w:rPr>
                <w:sz w:val="24"/>
                <w:szCs w:val="24"/>
              </w:rPr>
              <w:t>Казакова Т.Г. «Изобразительная деятельность младших дошкольников: Пособие для воспитателя» М: Просвещение, 1980.</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Казакова Т.Г. «Развивайте у дошкольников творчество» (Конспекты занятий рисованием, лепкой, аппликацией): Пособие </w:t>
            </w:r>
            <w:r w:rsidRPr="00E32F19">
              <w:rPr>
                <w:sz w:val="24"/>
                <w:szCs w:val="24"/>
              </w:rPr>
              <w:lastRenderedPageBreak/>
              <w:t>для воспитателей детского сада.- М.: Просвещение, 1985.</w:t>
            </w:r>
          </w:p>
          <w:p w:rsidR="00A12344" w:rsidRPr="00E32F19" w:rsidRDefault="00A12344" w:rsidP="002D638E">
            <w:pPr>
              <w:pStyle w:val="35"/>
              <w:shd w:val="clear" w:color="auto" w:fill="auto"/>
              <w:spacing w:line="276" w:lineRule="auto"/>
              <w:rPr>
                <w:sz w:val="24"/>
                <w:szCs w:val="24"/>
              </w:rPr>
            </w:pPr>
            <w:r w:rsidRPr="00E32F19">
              <w:rPr>
                <w:sz w:val="24"/>
                <w:szCs w:val="24"/>
              </w:rPr>
              <w:t>Маслова Т.М. «Развитие эмоциональной сферы дошкольников с помощью шедевров мировой живописи». СПб.: Детство-Пресс, 2007. Серия «Искусство детям!» в издательстве «Мозаика-синтез».</w:t>
            </w:r>
          </w:p>
          <w:p w:rsidR="00A12344" w:rsidRPr="00E32F19" w:rsidRDefault="00A12344" w:rsidP="002D638E">
            <w:pPr>
              <w:pStyle w:val="35"/>
              <w:shd w:val="clear" w:color="auto" w:fill="auto"/>
              <w:spacing w:line="276" w:lineRule="auto"/>
              <w:rPr>
                <w:sz w:val="24"/>
                <w:szCs w:val="24"/>
              </w:rPr>
            </w:pPr>
            <w:r w:rsidRPr="00E32F19">
              <w:rPr>
                <w:sz w:val="24"/>
                <w:szCs w:val="24"/>
              </w:rPr>
              <w:t>А. Богатеева «Чудесные поделки из бумаги». Книга для воспитателей детского сада.</w:t>
            </w:r>
          </w:p>
          <w:p w:rsidR="00A12344" w:rsidRPr="00E32F19" w:rsidRDefault="00A12344" w:rsidP="002D638E">
            <w:pPr>
              <w:pStyle w:val="35"/>
              <w:shd w:val="clear" w:color="auto" w:fill="auto"/>
              <w:spacing w:line="276" w:lineRule="auto"/>
              <w:rPr>
                <w:sz w:val="24"/>
                <w:szCs w:val="24"/>
              </w:rPr>
            </w:pPr>
            <w:r w:rsidRPr="00E32F19">
              <w:rPr>
                <w:sz w:val="24"/>
                <w:szCs w:val="24"/>
              </w:rPr>
              <w:t>М.: Просвещение, 1992.</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«Конструирование и ручной труд в детском саду: Программа и конспекты занятий». М.,2007</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«Занятия по конструирован</w:t>
            </w:r>
            <w:r>
              <w:rPr>
                <w:sz w:val="24"/>
                <w:szCs w:val="24"/>
              </w:rPr>
              <w:t>ию из строительного материала».,</w:t>
            </w:r>
            <w:r w:rsidRPr="00E32F19">
              <w:rPr>
                <w:sz w:val="24"/>
                <w:szCs w:val="24"/>
              </w:rPr>
              <w:t xml:space="preserve"> М. 2006.</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Стихи приведены в методическом пособии автора «Современная система коррекционной работы в</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логопедической группе для детей с общим недоразвитием речи».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Юдина С. Ю. Мои любимые праздники. — СПб., «ДЕТСТВО-ПРЕСС», 2002.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Боромыкова О. С. Коррекция речи и движения с музыкальным сопровождением. — СПб., «ДЕТСТВО-ПРЕСС»,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Вихарева Г. Ф. Песенка, звени! — СПб., «ДЕТСТВО-ПРЕСС», 1999.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Играем, танцуем, поем. — СПб., «ДЕТСТВО-ПРЕСС», 1999.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Снежная фантазия. — СПб., «ДЕТСТВО-ПРЕСС», 2005.</w:t>
            </w:r>
          </w:p>
          <w:p w:rsidR="00A12344" w:rsidRPr="00A12344" w:rsidRDefault="00A12344" w:rsidP="002D638E">
            <w:pPr>
              <w:autoSpaceDE w:val="0"/>
              <w:autoSpaceDN w:val="0"/>
              <w:adjustRightInd w:val="0"/>
              <w:spacing w:line="276" w:lineRule="auto"/>
              <w:jc w:val="both"/>
            </w:pPr>
            <w:r w:rsidRPr="00A12344">
              <w:t>Юдина С. Ю. Мои любимые праздники. — СПб., ДЕТСТВО-ПРЕСС», 2002.</w:t>
            </w:r>
          </w:p>
          <w:p w:rsidR="00A12344" w:rsidRPr="00A12344" w:rsidRDefault="00A12344" w:rsidP="002D638E">
            <w:pPr>
              <w:autoSpaceDE w:val="0"/>
              <w:autoSpaceDN w:val="0"/>
              <w:adjustRightInd w:val="0"/>
              <w:spacing w:line="276" w:lineRule="auto"/>
              <w:jc w:val="both"/>
            </w:pPr>
            <w:r w:rsidRPr="00A12344">
              <w:t>Зарицкая Е. «Земля полна чудес». — СПб., ДЕТСТВО-ПРЕСС», 2003.</w:t>
            </w:r>
          </w:p>
          <w:p w:rsidR="00A12344" w:rsidRPr="00A12344" w:rsidRDefault="00A12344" w:rsidP="002D638E">
            <w:pPr>
              <w:autoSpaceDE w:val="0"/>
              <w:autoSpaceDN w:val="0"/>
              <w:adjustRightInd w:val="0"/>
              <w:spacing w:line="276" w:lineRule="auto"/>
              <w:jc w:val="both"/>
            </w:pPr>
            <w:r w:rsidRPr="00A12344">
              <w:t>Вихаревав Г. Ф. «Кленовые кораблики». — СПб., ДЕТСТВО-ПРЕСС», 2013.</w:t>
            </w:r>
          </w:p>
          <w:p w:rsidR="00A12344" w:rsidRPr="00A12344" w:rsidRDefault="00A12344" w:rsidP="002D638E">
            <w:pPr>
              <w:autoSpaceDE w:val="0"/>
              <w:autoSpaceDN w:val="0"/>
              <w:adjustRightInd w:val="0"/>
              <w:spacing w:line="276" w:lineRule="auto"/>
              <w:jc w:val="both"/>
            </w:pPr>
            <w:r w:rsidRPr="00A12344">
              <w:t>Федорова Г. П. «Поиграем, потанцуем». — СПб., «Акцидент», 1997.</w:t>
            </w:r>
          </w:p>
          <w:p w:rsidR="00A12344" w:rsidRPr="00A12344" w:rsidRDefault="00A12344" w:rsidP="002D638E">
            <w:pPr>
              <w:autoSpaceDE w:val="0"/>
              <w:autoSpaceDN w:val="0"/>
              <w:adjustRightInd w:val="0"/>
              <w:spacing w:line="276" w:lineRule="auto"/>
              <w:jc w:val="both"/>
            </w:pPr>
            <w:r w:rsidRPr="00A12344">
              <w:t>Федорова Г. П. Весенний бал. — СПб., «ДЕТСТВО-ПРЕСС», 2000.</w:t>
            </w:r>
          </w:p>
          <w:p w:rsidR="00A12344" w:rsidRPr="00E32F19" w:rsidRDefault="00A12344" w:rsidP="004E4BDD">
            <w:pPr>
              <w:autoSpaceDE w:val="0"/>
              <w:autoSpaceDN w:val="0"/>
              <w:adjustRightInd w:val="0"/>
              <w:spacing w:line="276" w:lineRule="auto"/>
              <w:jc w:val="both"/>
            </w:pPr>
            <w:r w:rsidRPr="00A12344">
              <w:t>Федорова Г. П. Танцы для детей. — СПб., «ДЕТСТВО-ПРЕСС», 2000.</w:t>
            </w:r>
          </w:p>
        </w:tc>
      </w:tr>
    </w:tbl>
    <w:p w:rsidR="001363B6" w:rsidRDefault="001363B6" w:rsidP="002D638E">
      <w:pPr>
        <w:pStyle w:val="aff8"/>
        <w:spacing w:line="276" w:lineRule="auto"/>
        <w:jc w:val="both"/>
        <w:rPr>
          <w:rFonts w:ascii="Times New Roman" w:hAnsi="Times New Roman"/>
          <w:sz w:val="24"/>
          <w:szCs w:val="24"/>
        </w:rPr>
      </w:pPr>
    </w:p>
    <w:p w:rsidR="00E0267F" w:rsidRDefault="006726D4" w:rsidP="002D638E">
      <w:pPr>
        <w:pStyle w:val="aff8"/>
        <w:spacing w:line="276" w:lineRule="auto"/>
        <w:ind w:firstLine="709"/>
        <w:jc w:val="both"/>
        <w:rPr>
          <w:rFonts w:ascii="Times New Roman" w:hAnsi="Times New Roman"/>
          <w:sz w:val="24"/>
          <w:szCs w:val="24"/>
        </w:rPr>
      </w:pPr>
      <w:r w:rsidRPr="006726D4">
        <w:rPr>
          <w:rFonts w:ascii="Times New Roman" w:hAnsi="Times New Roman"/>
          <w:sz w:val="24"/>
          <w:szCs w:val="24"/>
        </w:rPr>
        <w:t>Выбор выше представленных образовательных программ, технологий и</w:t>
      </w:r>
      <w:r w:rsidR="00E0267F">
        <w:rPr>
          <w:rFonts w:ascii="Times New Roman" w:hAnsi="Times New Roman"/>
          <w:sz w:val="24"/>
          <w:szCs w:val="24"/>
        </w:rPr>
        <w:t xml:space="preserve">  ф</w:t>
      </w:r>
      <w:r w:rsidRPr="006726D4">
        <w:rPr>
          <w:rFonts w:ascii="Times New Roman" w:hAnsi="Times New Roman"/>
          <w:sz w:val="24"/>
          <w:szCs w:val="24"/>
        </w:rPr>
        <w:t>орм</w:t>
      </w:r>
      <w:r w:rsidR="00E0267F">
        <w:rPr>
          <w:rFonts w:ascii="Times New Roman" w:hAnsi="Times New Roman"/>
          <w:sz w:val="24"/>
          <w:szCs w:val="24"/>
        </w:rPr>
        <w:t xml:space="preserve"> </w:t>
      </w:r>
      <w:r w:rsidRPr="006726D4">
        <w:rPr>
          <w:rFonts w:ascii="Times New Roman" w:hAnsi="Times New Roman"/>
          <w:sz w:val="24"/>
          <w:szCs w:val="24"/>
        </w:rPr>
        <w:t>организации работы с детьми осуществлен по причине наибольшего соответствия</w:t>
      </w:r>
      <w:r w:rsidR="00E0267F">
        <w:rPr>
          <w:rFonts w:ascii="Times New Roman" w:hAnsi="Times New Roman"/>
          <w:sz w:val="24"/>
          <w:szCs w:val="24"/>
        </w:rPr>
        <w:t xml:space="preserve">  </w:t>
      </w:r>
      <w:r w:rsidRPr="006726D4">
        <w:rPr>
          <w:rFonts w:ascii="Times New Roman" w:hAnsi="Times New Roman"/>
          <w:sz w:val="24"/>
          <w:szCs w:val="24"/>
        </w:rPr>
        <w:t>потребностям и интересам детей, а также возможностям педагогического коллектива. Для</w:t>
      </w:r>
    </w:p>
    <w:p w:rsidR="006726D4" w:rsidRPr="006726D4" w:rsidRDefault="006726D4" w:rsidP="002D638E">
      <w:pPr>
        <w:pStyle w:val="aff8"/>
        <w:spacing w:line="276" w:lineRule="auto"/>
        <w:jc w:val="both"/>
        <w:rPr>
          <w:rFonts w:ascii="Times New Roman" w:hAnsi="Times New Roman"/>
          <w:sz w:val="24"/>
          <w:szCs w:val="24"/>
        </w:rPr>
      </w:pPr>
      <w:r w:rsidRPr="006726D4">
        <w:rPr>
          <w:rFonts w:ascii="Times New Roman" w:hAnsi="Times New Roman"/>
          <w:sz w:val="24"/>
          <w:szCs w:val="24"/>
        </w:rPr>
        <w:t>обеспечения целостности педагогического процесса в ДОУ Программа интегрируется с</w:t>
      </w:r>
    </w:p>
    <w:p w:rsidR="006726D4" w:rsidRPr="006726D4" w:rsidRDefault="00E0267F" w:rsidP="002D638E">
      <w:pPr>
        <w:pStyle w:val="aff8"/>
        <w:spacing w:line="276" w:lineRule="auto"/>
        <w:jc w:val="both"/>
        <w:rPr>
          <w:rFonts w:ascii="Times New Roman" w:hAnsi="Times New Roman"/>
          <w:sz w:val="24"/>
          <w:szCs w:val="24"/>
        </w:rPr>
      </w:pPr>
      <w:r>
        <w:rPr>
          <w:rFonts w:ascii="Times New Roman" w:hAnsi="Times New Roman"/>
          <w:sz w:val="24"/>
          <w:szCs w:val="24"/>
        </w:rPr>
        <w:t>о</w:t>
      </w:r>
      <w:r w:rsidR="006726D4" w:rsidRPr="006726D4">
        <w:rPr>
          <w:rFonts w:ascii="Times New Roman" w:hAnsi="Times New Roman"/>
          <w:sz w:val="24"/>
          <w:szCs w:val="24"/>
        </w:rPr>
        <w:t>сновной общеобразовательной программой дошкольного образования</w:t>
      </w:r>
      <w:r>
        <w:rPr>
          <w:rFonts w:ascii="Times New Roman" w:hAnsi="Times New Roman"/>
          <w:sz w:val="24"/>
          <w:szCs w:val="24"/>
        </w:rPr>
        <w:t xml:space="preserve"> </w:t>
      </w:r>
      <w:r w:rsidR="006726D4" w:rsidRPr="006726D4">
        <w:rPr>
          <w:rFonts w:ascii="Times New Roman" w:hAnsi="Times New Roman"/>
          <w:sz w:val="24"/>
          <w:szCs w:val="24"/>
        </w:rPr>
        <w:t>ДОУ</w:t>
      </w:r>
      <w:r>
        <w:rPr>
          <w:rFonts w:ascii="Times New Roman" w:hAnsi="Times New Roman"/>
          <w:sz w:val="24"/>
          <w:szCs w:val="24"/>
        </w:rPr>
        <w:t>.</w:t>
      </w:r>
    </w:p>
    <w:p w:rsidR="00E0267F" w:rsidRDefault="00E0267F" w:rsidP="002D638E">
      <w:pPr>
        <w:pStyle w:val="aff8"/>
        <w:spacing w:line="276" w:lineRule="auto"/>
        <w:ind w:firstLine="709"/>
        <w:jc w:val="both"/>
        <w:rPr>
          <w:rFonts w:ascii="Times New Roman" w:hAnsi="Times New Roman"/>
          <w:b/>
          <w:sz w:val="24"/>
          <w:szCs w:val="24"/>
        </w:rPr>
      </w:pPr>
    </w:p>
    <w:p w:rsidR="001363B6" w:rsidRDefault="00A12344" w:rsidP="00CC5E86">
      <w:pPr>
        <w:pStyle w:val="aff8"/>
        <w:spacing w:line="276" w:lineRule="auto"/>
        <w:ind w:firstLine="709"/>
        <w:rPr>
          <w:rFonts w:ascii="Times New Roman" w:hAnsi="Times New Roman"/>
          <w:sz w:val="24"/>
          <w:szCs w:val="24"/>
        </w:rPr>
      </w:pPr>
      <w:r>
        <w:rPr>
          <w:rFonts w:ascii="Times New Roman" w:hAnsi="Times New Roman"/>
          <w:b/>
          <w:sz w:val="24"/>
          <w:szCs w:val="24"/>
        </w:rPr>
        <w:t>3.2</w:t>
      </w:r>
      <w:r w:rsidR="00C11475">
        <w:rPr>
          <w:rFonts w:ascii="Times New Roman" w:hAnsi="Times New Roman"/>
          <w:b/>
          <w:sz w:val="24"/>
          <w:szCs w:val="24"/>
        </w:rPr>
        <w:t xml:space="preserve">. </w:t>
      </w:r>
      <w:r w:rsidR="001363B6" w:rsidRPr="001363B6">
        <w:rPr>
          <w:rFonts w:ascii="Times New Roman" w:hAnsi="Times New Roman"/>
          <w:b/>
          <w:sz w:val="24"/>
          <w:szCs w:val="24"/>
        </w:rPr>
        <w:t xml:space="preserve"> Кадровые условия реализации А</w:t>
      </w:r>
      <w:r w:rsidR="000C072D">
        <w:rPr>
          <w:rFonts w:ascii="Times New Roman" w:hAnsi="Times New Roman"/>
          <w:b/>
          <w:sz w:val="24"/>
          <w:szCs w:val="24"/>
        </w:rPr>
        <w:t>О</w:t>
      </w:r>
      <w:r w:rsidR="001363B6" w:rsidRPr="001363B6">
        <w:rPr>
          <w:rFonts w:ascii="Times New Roman" w:hAnsi="Times New Roman"/>
          <w:b/>
          <w:sz w:val="24"/>
          <w:szCs w:val="24"/>
        </w:rPr>
        <w:t>ОП ДО</w:t>
      </w:r>
      <w:r>
        <w:rPr>
          <w:rFonts w:ascii="Times New Roman" w:hAnsi="Times New Roman"/>
          <w:b/>
          <w:sz w:val="24"/>
          <w:szCs w:val="24"/>
        </w:rPr>
        <w:t>У</w:t>
      </w:r>
    </w:p>
    <w:p w:rsidR="00A12344" w:rsidRDefault="00A12344" w:rsidP="002D638E">
      <w:pPr>
        <w:pStyle w:val="aff8"/>
        <w:spacing w:line="276" w:lineRule="auto"/>
        <w:jc w:val="both"/>
        <w:rPr>
          <w:rFonts w:ascii="Times New Roman" w:hAnsi="Times New Roman"/>
          <w:sz w:val="24"/>
          <w:szCs w:val="24"/>
        </w:rPr>
      </w:pPr>
    </w:p>
    <w:p w:rsidR="001363B6" w:rsidRDefault="001363B6"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МАДОУ ДСКВ «Сказка»</w:t>
      </w:r>
      <w:r w:rsidRPr="001363B6">
        <w:rPr>
          <w:rFonts w:ascii="Times New Roman" w:hAnsi="Times New Roman"/>
          <w:sz w:val="24"/>
          <w:szCs w:val="24"/>
        </w:rPr>
        <w:t xml:space="preserve"> укомплектована квалифицированными кадрами, в том числе</w:t>
      </w:r>
      <w:r>
        <w:rPr>
          <w:rFonts w:ascii="Times New Roman" w:hAnsi="Times New Roman"/>
          <w:sz w:val="24"/>
          <w:szCs w:val="24"/>
        </w:rPr>
        <w:t xml:space="preserve"> </w:t>
      </w:r>
      <w:r w:rsidRPr="001363B6">
        <w:rPr>
          <w:rFonts w:ascii="Times New Roman" w:hAnsi="Times New Roman"/>
          <w:sz w:val="24"/>
          <w:szCs w:val="24"/>
        </w:rPr>
        <w:t xml:space="preserve">руководящими, педагогическими, учебно-вспомогательными, административно- хозяйственными работниками. </w:t>
      </w:r>
    </w:p>
    <w:p w:rsidR="001363B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Согласно Единому квалификационному справочнику должностей руководителей, специалистов и служащих: </w:t>
      </w:r>
    </w:p>
    <w:p w:rsidR="001363B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к педагогическим работникам относятся такие специалисты, как воспитатель (включая старшего), педагог-психолог, музыкальный руководитель, инструктор по физической культуре;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к учебно-вспомогательному персоналу относятся такие специалисты, как младший воспитатель.</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Организация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ДОУ</w:t>
      </w:r>
      <w:r w:rsidR="00E32F19">
        <w:rPr>
          <w:rFonts w:ascii="Times New Roman" w:hAnsi="Times New Roman"/>
          <w:sz w:val="24"/>
          <w:szCs w:val="24"/>
        </w:rPr>
        <w:t xml:space="preserve"> полностью укомплектовано </w:t>
      </w:r>
      <w:r w:rsidRPr="001363B6">
        <w:rPr>
          <w:rFonts w:ascii="Times New Roman" w:hAnsi="Times New Roman"/>
          <w:sz w:val="24"/>
          <w:szCs w:val="24"/>
        </w:rPr>
        <w:t xml:space="preserve">квалифицированными кадрами: воспитателями, </w:t>
      </w:r>
      <w:r w:rsidR="00D4022D">
        <w:rPr>
          <w:rFonts w:ascii="Times New Roman" w:hAnsi="Times New Roman"/>
          <w:sz w:val="24"/>
          <w:szCs w:val="24"/>
        </w:rPr>
        <w:t xml:space="preserve">учителем – логопедом, </w:t>
      </w:r>
      <w:r w:rsidRPr="001363B6">
        <w:rPr>
          <w:rFonts w:ascii="Times New Roman" w:hAnsi="Times New Roman"/>
          <w:sz w:val="24"/>
          <w:szCs w:val="24"/>
        </w:rPr>
        <w:t>педагогом-психологом,</w:t>
      </w:r>
      <w:r w:rsidR="00FF55A6">
        <w:rPr>
          <w:rFonts w:ascii="Times New Roman" w:hAnsi="Times New Roman"/>
          <w:sz w:val="24"/>
          <w:szCs w:val="24"/>
        </w:rPr>
        <w:t xml:space="preserve"> </w:t>
      </w:r>
      <w:r w:rsidRPr="001363B6">
        <w:rPr>
          <w:rFonts w:ascii="Times New Roman" w:hAnsi="Times New Roman"/>
          <w:sz w:val="24"/>
          <w:szCs w:val="24"/>
        </w:rPr>
        <w:t>музыкальными руководителями, инструктором по физической культуре.</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В рамках реализации требований ФГОС ДО администрация ДОУ обеспечивает следующие кадровые условия: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квалификации педагогических и учебно-вспомогательных работников квалификационным характеристикам;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должностного состава и количества работников целям и задачам образовательного процесса, а также особенностям развития детей;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Непрерывное сопровождение образовательного процесса в течение всего времени реализации педагогическими и учебно-вспомогательными работниками;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Владение педагогическими работниками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FF55A6" w:rsidRDefault="001363B6" w:rsidP="002D638E">
      <w:pPr>
        <w:pStyle w:val="aff8"/>
        <w:spacing w:line="276" w:lineRule="auto"/>
        <w:ind w:firstLine="709"/>
        <w:jc w:val="both"/>
        <w:rPr>
          <w:rFonts w:ascii="Times New Roman" w:hAnsi="Times New Roman"/>
          <w:sz w:val="24"/>
          <w:szCs w:val="24"/>
        </w:rPr>
      </w:pPr>
      <w:r w:rsidRPr="00C8600E">
        <w:rPr>
          <w:rFonts w:ascii="Times New Roman" w:hAnsi="Times New Roman"/>
          <w:b/>
          <w:sz w:val="24"/>
          <w:szCs w:val="24"/>
        </w:rPr>
        <w:t xml:space="preserve"> Взаимодействие</w:t>
      </w:r>
      <w:r w:rsidRPr="001363B6">
        <w:rPr>
          <w:rFonts w:ascii="Times New Roman" w:hAnsi="Times New Roman"/>
          <w:sz w:val="24"/>
          <w:szCs w:val="24"/>
        </w:rPr>
        <w:t xml:space="preserve"> </w:t>
      </w:r>
      <w:r w:rsidRPr="00C8600E">
        <w:rPr>
          <w:rFonts w:ascii="Times New Roman" w:hAnsi="Times New Roman"/>
          <w:b/>
          <w:sz w:val="24"/>
          <w:szCs w:val="24"/>
        </w:rPr>
        <w:t xml:space="preserve">специалистов в коррекционно – развивающем процессе. </w:t>
      </w:r>
    </w:p>
    <w:p w:rsidR="00A95B87" w:rsidRPr="001823CE" w:rsidRDefault="001363B6" w:rsidP="001823CE">
      <w:pPr>
        <w:pStyle w:val="aff8"/>
        <w:spacing w:line="276" w:lineRule="auto"/>
        <w:ind w:firstLine="709"/>
        <w:jc w:val="both"/>
        <w:rPr>
          <w:rFonts w:ascii="Times New Roman" w:hAnsi="Times New Roman"/>
          <w:sz w:val="24"/>
          <w:szCs w:val="24"/>
        </w:rPr>
      </w:pPr>
      <w:r w:rsidRPr="001823CE">
        <w:rPr>
          <w:rFonts w:ascii="Times New Roman" w:hAnsi="Times New Roman"/>
          <w:sz w:val="24"/>
          <w:szCs w:val="24"/>
        </w:rPr>
        <w:t>Программу коррекционн</w:t>
      </w:r>
      <w:r w:rsidR="00FF55A6" w:rsidRPr="001823CE">
        <w:rPr>
          <w:rFonts w:ascii="Times New Roman" w:hAnsi="Times New Roman"/>
          <w:sz w:val="24"/>
          <w:szCs w:val="24"/>
        </w:rPr>
        <w:t>ой работы реализуют: воспитатели</w:t>
      </w:r>
      <w:r w:rsidRPr="001823CE">
        <w:rPr>
          <w:rFonts w:ascii="Times New Roman" w:hAnsi="Times New Roman"/>
          <w:sz w:val="24"/>
          <w:szCs w:val="24"/>
        </w:rPr>
        <w:t xml:space="preserve">, </w:t>
      </w:r>
      <w:r w:rsidR="00FF55A6" w:rsidRPr="001823CE">
        <w:rPr>
          <w:rFonts w:ascii="Times New Roman" w:hAnsi="Times New Roman"/>
          <w:sz w:val="24"/>
          <w:szCs w:val="24"/>
        </w:rPr>
        <w:t xml:space="preserve">учитель – логопед, </w:t>
      </w:r>
      <w:r w:rsidRPr="001823CE">
        <w:rPr>
          <w:rFonts w:ascii="Times New Roman" w:hAnsi="Times New Roman"/>
          <w:sz w:val="24"/>
          <w:szCs w:val="24"/>
        </w:rPr>
        <w:t>педагог - психолог, музыка</w:t>
      </w:r>
      <w:r w:rsidR="00FF55A6" w:rsidRPr="001823CE">
        <w:rPr>
          <w:rFonts w:ascii="Times New Roman" w:hAnsi="Times New Roman"/>
          <w:sz w:val="24"/>
          <w:szCs w:val="24"/>
        </w:rPr>
        <w:t xml:space="preserve">льный руководитель, инструктор </w:t>
      </w:r>
      <w:r w:rsidR="00E32F19" w:rsidRPr="001823CE">
        <w:rPr>
          <w:rFonts w:ascii="Times New Roman" w:hAnsi="Times New Roman"/>
          <w:sz w:val="24"/>
          <w:szCs w:val="24"/>
        </w:rPr>
        <w:t>по</w:t>
      </w:r>
      <w:r w:rsidRPr="001823CE">
        <w:rPr>
          <w:rFonts w:ascii="Times New Roman" w:hAnsi="Times New Roman"/>
          <w:sz w:val="24"/>
          <w:szCs w:val="24"/>
        </w:rPr>
        <w:t xml:space="preserve"> физичес</w:t>
      </w:r>
      <w:r w:rsidR="00FF55A6" w:rsidRPr="001823CE">
        <w:rPr>
          <w:rFonts w:ascii="Times New Roman" w:hAnsi="Times New Roman"/>
          <w:sz w:val="24"/>
          <w:szCs w:val="24"/>
        </w:rPr>
        <w:t>кой культуры. Коррекционная работа</w:t>
      </w:r>
      <w:r w:rsidRPr="001823CE">
        <w:rPr>
          <w:rFonts w:ascii="Times New Roman" w:hAnsi="Times New Roman"/>
          <w:sz w:val="24"/>
          <w:szCs w:val="24"/>
        </w:rPr>
        <w:t xml:space="preserve"> направлена</w:t>
      </w:r>
      <w:r w:rsidR="00E32F19" w:rsidRPr="001823CE">
        <w:rPr>
          <w:rFonts w:ascii="Times New Roman" w:hAnsi="Times New Roman"/>
          <w:sz w:val="24"/>
          <w:szCs w:val="24"/>
        </w:rPr>
        <w:t xml:space="preserve"> на </w:t>
      </w:r>
      <w:r w:rsidRPr="001823CE">
        <w:rPr>
          <w:rFonts w:ascii="Times New Roman" w:hAnsi="Times New Roman"/>
          <w:sz w:val="24"/>
          <w:szCs w:val="24"/>
        </w:rPr>
        <w:t xml:space="preserve"> комплексное устранение имеющихся дефектов у каждого ребенка. </w:t>
      </w:r>
    </w:p>
    <w:p w:rsidR="00FF55A6" w:rsidRPr="001823CE" w:rsidRDefault="00FF55A6" w:rsidP="001823CE">
      <w:pPr>
        <w:autoSpaceDE w:val="0"/>
        <w:autoSpaceDN w:val="0"/>
        <w:adjustRightInd w:val="0"/>
        <w:spacing w:line="276" w:lineRule="auto"/>
        <w:ind w:firstLine="709"/>
        <w:jc w:val="both"/>
      </w:pPr>
      <w:r w:rsidRPr="001823CE">
        <w:t>Реализация задач коррекционно- педагогической работы предполагает систему взаимодействия всех  специалистов дошкольного учреждения:</w:t>
      </w:r>
    </w:p>
    <w:p w:rsidR="00FF55A6" w:rsidRPr="001823CE" w:rsidRDefault="00FF55A6" w:rsidP="001823CE">
      <w:pPr>
        <w:autoSpaceDE w:val="0"/>
        <w:autoSpaceDN w:val="0"/>
        <w:adjustRightInd w:val="0"/>
        <w:spacing w:line="276" w:lineRule="auto"/>
        <w:ind w:firstLine="709"/>
        <w:jc w:val="both"/>
      </w:pPr>
      <w:r w:rsidRPr="001823CE">
        <w:rPr>
          <w:b/>
        </w:rPr>
        <w:lastRenderedPageBreak/>
        <w:t>- педагог-психолог</w:t>
      </w:r>
      <w:r w:rsidRPr="001823CE">
        <w:t xml:space="preserve"> выявляет особенности психического развития ребенка, сформированности определенных психологических новообразований, соответствия уровня развития ребенка возрастным нормативам. Осуществляет  коррекционную деятельность на развитие эмоционально-волевой, познавательной сферы, на развитие психических процессов, проводит тренинги уверенного поведения, релаксацию, психологическую гимнастику, что учит детей управлять своим настроением, мимикой, поддерживать положительный эмоциональный настрой, благоприятный микроклимат в учреждении и дома,  консультирует  родителей и педагогов;    </w:t>
      </w:r>
    </w:p>
    <w:p w:rsidR="00FF55A6" w:rsidRDefault="00FF55A6" w:rsidP="001823CE">
      <w:pPr>
        <w:pStyle w:val="aff8"/>
        <w:spacing w:line="276" w:lineRule="auto"/>
        <w:ind w:firstLine="709"/>
        <w:jc w:val="both"/>
        <w:rPr>
          <w:rFonts w:ascii="Times New Roman" w:hAnsi="Times New Roman"/>
          <w:sz w:val="24"/>
          <w:szCs w:val="24"/>
        </w:rPr>
      </w:pPr>
      <w:r w:rsidRPr="001823CE">
        <w:rPr>
          <w:rFonts w:ascii="Times New Roman" w:hAnsi="Times New Roman"/>
          <w:b/>
          <w:sz w:val="24"/>
          <w:szCs w:val="24"/>
        </w:rPr>
        <w:t>- учитель-логопед</w:t>
      </w:r>
      <w:r w:rsidRPr="001823CE">
        <w:rPr>
          <w:rFonts w:ascii="Times New Roman" w:hAnsi="Times New Roman"/>
          <w:sz w:val="24"/>
          <w:szCs w:val="24"/>
        </w:rPr>
        <w:t xml:space="preserve"> </w:t>
      </w:r>
      <w:r w:rsidR="00E0267F" w:rsidRPr="001823CE">
        <w:rPr>
          <w:rFonts w:ascii="Times New Roman" w:hAnsi="Times New Roman"/>
          <w:sz w:val="24"/>
          <w:szCs w:val="24"/>
        </w:rPr>
        <w:t>который определяет речевой уровень развития ребёнка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групповые и подгрупповые  коррекционные занятия с детьми с нарушениями речи; осуществляет своевременное</w:t>
      </w:r>
      <w:r w:rsidR="00E21CE3" w:rsidRPr="001823CE">
        <w:rPr>
          <w:rFonts w:ascii="Times New Roman" w:hAnsi="Times New Roman"/>
          <w:sz w:val="24"/>
          <w:szCs w:val="24"/>
        </w:rPr>
        <w:t xml:space="preserve"> </w:t>
      </w:r>
      <w:r w:rsidR="00E0267F" w:rsidRPr="001823CE">
        <w:rPr>
          <w:rFonts w:ascii="Times New Roman" w:hAnsi="Times New Roman"/>
          <w:sz w:val="24"/>
          <w:szCs w:val="24"/>
        </w:rPr>
        <w:t xml:space="preserve"> предупреждение и преодоление трудностей при освоении ребёнком программного</w:t>
      </w:r>
      <w:r w:rsidR="00E21CE3" w:rsidRPr="001823CE">
        <w:rPr>
          <w:rFonts w:ascii="Times New Roman" w:hAnsi="Times New Roman"/>
          <w:sz w:val="24"/>
          <w:szCs w:val="24"/>
        </w:rPr>
        <w:t xml:space="preserve">  </w:t>
      </w:r>
      <w:r w:rsidR="00E0267F" w:rsidRPr="001823CE">
        <w:rPr>
          <w:rFonts w:ascii="Times New Roman" w:hAnsi="Times New Roman"/>
          <w:sz w:val="24"/>
          <w:szCs w:val="24"/>
        </w:rPr>
        <w:t>материала; оказывает консультативную помощь родителям детей с нарушениями речи;</w:t>
      </w:r>
      <w:r w:rsidR="00E21CE3" w:rsidRPr="001823CE">
        <w:rPr>
          <w:rFonts w:ascii="Times New Roman" w:hAnsi="Times New Roman"/>
          <w:sz w:val="24"/>
          <w:szCs w:val="24"/>
        </w:rPr>
        <w:t xml:space="preserve"> </w:t>
      </w:r>
      <w:r w:rsidR="00E0267F" w:rsidRPr="001823CE">
        <w:rPr>
          <w:rFonts w:ascii="Times New Roman" w:hAnsi="Times New Roman"/>
          <w:sz w:val="24"/>
          <w:szCs w:val="24"/>
        </w:rPr>
        <w:t xml:space="preserve"> консультирует специалистов</w:t>
      </w:r>
      <w:r w:rsidR="00E0267F" w:rsidRPr="00E0267F">
        <w:rPr>
          <w:rFonts w:ascii="Times New Roman" w:hAnsi="Times New Roman"/>
          <w:sz w:val="24"/>
          <w:szCs w:val="24"/>
        </w:rPr>
        <w:t>, работающих с детьми с нарушениями речи.</w:t>
      </w:r>
    </w:p>
    <w:p w:rsidR="00CC5CCB" w:rsidRPr="00E21CE3" w:rsidRDefault="00CC5CCB" w:rsidP="00CC5CCB">
      <w:pPr>
        <w:autoSpaceDE w:val="0"/>
        <w:autoSpaceDN w:val="0"/>
        <w:adjustRightInd w:val="0"/>
        <w:spacing w:line="276" w:lineRule="auto"/>
        <w:ind w:firstLine="709"/>
        <w:jc w:val="both"/>
      </w:pPr>
      <w:r w:rsidRPr="001823CE">
        <w:rPr>
          <w:b/>
        </w:rPr>
        <w:t xml:space="preserve">- </w:t>
      </w:r>
      <w:r>
        <w:rPr>
          <w:b/>
        </w:rPr>
        <w:t>учитель-дефектолог</w:t>
      </w:r>
      <w:r w:rsidRPr="001823CE">
        <w:t xml:space="preserve"> в</w:t>
      </w:r>
      <w:r>
        <w:t>ыявляет особенности познавательного</w:t>
      </w:r>
      <w:r w:rsidRPr="001823CE">
        <w:t xml:space="preserve"> развития ребенка, сформированно</w:t>
      </w:r>
      <w:r>
        <w:t>сти определенных познавательных</w:t>
      </w:r>
      <w:r w:rsidRPr="001823CE">
        <w:t xml:space="preserve"> новообразований, соответствия уровня развития ребенка возрастным нормативам. Осуществляет  коррекционную деятельность на развитие эмоционально-волевой, познавательной сферы, на развитие психических процессов, проводит тренинги уверенного поведения, релакс</w:t>
      </w:r>
      <w:r>
        <w:t>ацию</w:t>
      </w:r>
      <w:r w:rsidRPr="001823CE">
        <w:t xml:space="preserve">, что учит детей управлять своим настроением, мимикой, поддерживать положительный эмоциональный настрой, благоприятный микроклимат в учреждении и дома,  консультирует  родителей и педагогов;    </w:t>
      </w:r>
    </w:p>
    <w:p w:rsidR="00E0267F" w:rsidRPr="002D638E" w:rsidRDefault="00FF55A6" w:rsidP="002D638E">
      <w:pPr>
        <w:pStyle w:val="aff8"/>
        <w:spacing w:line="276" w:lineRule="auto"/>
        <w:ind w:firstLine="709"/>
        <w:jc w:val="both"/>
        <w:rPr>
          <w:rFonts w:ascii="Times New Roman" w:hAnsi="Times New Roman"/>
          <w:sz w:val="24"/>
        </w:rPr>
      </w:pPr>
      <w:r w:rsidRPr="00E0267F">
        <w:rPr>
          <w:b/>
        </w:rPr>
        <w:t xml:space="preserve">- </w:t>
      </w:r>
      <w:r w:rsidRPr="000377AE">
        <w:rPr>
          <w:rFonts w:ascii="Times New Roman" w:hAnsi="Times New Roman"/>
          <w:b/>
          <w:sz w:val="24"/>
        </w:rPr>
        <w:t xml:space="preserve">воспитатель </w:t>
      </w:r>
      <w:r w:rsidR="00E0267F" w:rsidRPr="002D638E">
        <w:rPr>
          <w:rFonts w:ascii="Times New Roman" w:hAnsi="Times New Roman"/>
          <w:sz w:val="24"/>
        </w:rPr>
        <w:t>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 - ролевые, подвижные игры, беседы, наблюдения, знакомит детей с произведениями художественной литературы по данной тематике. В других случаях воспитатель закрепляет результаты, достигнутые на логопедических занятиях. Здесь он</w:t>
      </w:r>
      <w:r w:rsidR="00E21CE3" w:rsidRPr="002D638E">
        <w:rPr>
          <w:rFonts w:ascii="Times New Roman" w:hAnsi="Times New Roman"/>
          <w:sz w:val="24"/>
        </w:rPr>
        <w:t xml:space="preserve"> </w:t>
      </w:r>
      <w:r w:rsidR="00E0267F" w:rsidRPr="002D638E">
        <w:rPr>
          <w:rFonts w:ascii="Times New Roman" w:hAnsi="Times New Roman"/>
          <w:sz w:val="24"/>
        </w:rPr>
        <w:t>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Воспитатель включает в свои повседневные обязанности наблюдение за</w:t>
      </w:r>
      <w:r>
        <w:rPr>
          <w:rFonts w:ascii="Times New Roman" w:hAnsi="Times New Roman"/>
          <w:sz w:val="24"/>
        </w:rPr>
        <w:t xml:space="preserve">  </w:t>
      </w:r>
      <w:r w:rsidRPr="00E21CE3">
        <w:rPr>
          <w:rFonts w:ascii="Times New Roman" w:hAnsi="Times New Roman"/>
          <w:sz w:val="24"/>
        </w:rPr>
        <w:t>состоянием речевой деятельности детей в каждый период обучения. Воспитатель</w:t>
      </w:r>
      <w:r>
        <w:rPr>
          <w:rFonts w:ascii="Times New Roman" w:hAnsi="Times New Roman"/>
          <w:sz w:val="24"/>
        </w:rPr>
        <w:t xml:space="preserve">  </w:t>
      </w:r>
      <w:r w:rsidRPr="00E21CE3">
        <w:rPr>
          <w:rFonts w:ascii="Times New Roman" w:hAnsi="Times New Roman"/>
          <w:sz w:val="24"/>
        </w:rPr>
        <w:t>контролирует их речевую активность, правильное употребление в речи поставленных</w:t>
      </w:r>
      <w:r>
        <w:rPr>
          <w:rFonts w:ascii="Times New Roman" w:hAnsi="Times New Roman"/>
          <w:sz w:val="24"/>
        </w:rPr>
        <w:t xml:space="preserve"> </w:t>
      </w:r>
      <w:r w:rsidRPr="00E21CE3">
        <w:rPr>
          <w:rFonts w:ascii="Times New Roman" w:hAnsi="Times New Roman"/>
          <w:sz w:val="24"/>
        </w:rPr>
        <w:t>звуков, отработанных грамматических форм, расширяет словарный запас,</w:t>
      </w:r>
      <w:r>
        <w:rPr>
          <w:rFonts w:ascii="Times New Roman" w:hAnsi="Times New Roman"/>
          <w:sz w:val="24"/>
        </w:rPr>
        <w:t xml:space="preserve">  </w:t>
      </w:r>
      <w:r w:rsidRPr="00E21CE3">
        <w:rPr>
          <w:rFonts w:ascii="Times New Roman" w:hAnsi="Times New Roman"/>
          <w:sz w:val="24"/>
        </w:rPr>
        <w:t>совершенствует мелкую моторику, развивает основные психические процессы. Эти</w:t>
      </w:r>
      <w:r>
        <w:rPr>
          <w:rFonts w:ascii="Times New Roman" w:hAnsi="Times New Roman"/>
          <w:sz w:val="24"/>
        </w:rPr>
        <w:t xml:space="preserve"> </w:t>
      </w:r>
      <w:r w:rsidRPr="00E21CE3">
        <w:rPr>
          <w:rFonts w:ascii="Times New Roman" w:hAnsi="Times New Roman"/>
          <w:sz w:val="24"/>
        </w:rPr>
        <w:t>мероприятия проявляются не только на специальных занятиях, но и в течение всего дня,</w:t>
      </w:r>
      <w:r>
        <w:rPr>
          <w:rFonts w:ascii="Times New Roman" w:hAnsi="Times New Roman"/>
          <w:sz w:val="24"/>
        </w:rPr>
        <w:t xml:space="preserve"> </w:t>
      </w:r>
      <w:r w:rsidRPr="00E21CE3">
        <w:rPr>
          <w:rFonts w:ascii="Times New Roman" w:hAnsi="Times New Roman"/>
          <w:sz w:val="24"/>
        </w:rPr>
        <w:t>во время основных режимных моментов ДОУ. Кроме того, воспитатель управляет</w:t>
      </w:r>
      <w:r>
        <w:rPr>
          <w:rFonts w:ascii="Times New Roman" w:hAnsi="Times New Roman"/>
          <w:sz w:val="24"/>
        </w:rPr>
        <w:t xml:space="preserve"> </w:t>
      </w:r>
      <w:r w:rsidRPr="00E21CE3">
        <w:rPr>
          <w:rFonts w:ascii="Times New Roman" w:hAnsi="Times New Roman"/>
          <w:sz w:val="24"/>
        </w:rPr>
        <w:t>процессом взаимодействия с семьями воспитанников.</w:t>
      </w:r>
    </w:p>
    <w:p w:rsidR="00E21CE3" w:rsidRPr="00E21CE3" w:rsidRDefault="00FF55A6" w:rsidP="001D53BF">
      <w:pPr>
        <w:pStyle w:val="aff8"/>
        <w:spacing w:line="276" w:lineRule="auto"/>
        <w:ind w:firstLine="709"/>
        <w:jc w:val="both"/>
        <w:rPr>
          <w:rFonts w:ascii="Times New Roman" w:hAnsi="Times New Roman"/>
          <w:sz w:val="24"/>
        </w:rPr>
      </w:pPr>
      <w:r w:rsidRPr="00E21CE3">
        <w:rPr>
          <w:b/>
        </w:rPr>
        <w:t xml:space="preserve">- </w:t>
      </w:r>
      <w:r w:rsidRPr="00E21CE3">
        <w:rPr>
          <w:rFonts w:ascii="Times New Roman" w:hAnsi="Times New Roman"/>
          <w:b/>
          <w:sz w:val="24"/>
        </w:rPr>
        <w:t>музыкальный руководитель</w:t>
      </w:r>
      <w:r w:rsidRPr="00E21CE3">
        <w:rPr>
          <w:sz w:val="24"/>
        </w:rPr>
        <w:t xml:space="preserve"> </w:t>
      </w:r>
      <w:r w:rsidR="00E21CE3" w:rsidRPr="00E21CE3">
        <w:rPr>
          <w:rFonts w:ascii="Times New Roman" w:hAnsi="Times New Roman"/>
          <w:sz w:val="24"/>
        </w:rPr>
        <w:t>на занятиях проводит работу по активизации</w:t>
      </w:r>
      <w:r w:rsidR="00E21CE3">
        <w:rPr>
          <w:rFonts w:ascii="Times New Roman" w:hAnsi="Times New Roman"/>
          <w:sz w:val="24"/>
        </w:rPr>
        <w:t xml:space="preserve"> </w:t>
      </w:r>
      <w:r w:rsidR="00E21CE3" w:rsidRPr="00E21CE3">
        <w:rPr>
          <w:rFonts w:ascii="Times New Roman" w:hAnsi="Times New Roman"/>
          <w:sz w:val="24"/>
        </w:rPr>
        <w:t>внимания, воспитанию музыкального ритма, ориентировки в пространстве, что</w:t>
      </w:r>
      <w:r w:rsidR="00E21CE3">
        <w:rPr>
          <w:rFonts w:ascii="Times New Roman" w:hAnsi="Times New Roman"/>
          <w:sz w:val="24"/>
        </w:rPr>
        <w:t xml:space="preserve"> </w:t>
      </w:r>
      <w:r w:rsidR="00E21CE3" w:rsidRPr="00E21CE3">
        <w:rPr>
          <w:rFonts w:ascii="Times New Roman" w:hAnsi="Times New Roman"/>
          <w:sz w:val="24"/>
        </w:rPr>
        <w:t>благоприятно влияет на формирование неречевых функций у детей с речевой патологией.</w:t>
      </w:r>
      <w:r w:rsidR="00E21CE3">
        <w:rPr>
          <w:rFonts w:ascii="Times New Roman" w:hAnsi="Times New Roman"/>
          <w:sz w:val="24"/>
        </w:rPr>
        <w:t xml:space="preserve"> </w:t>
      </w:r>
      <w:r w:rsidR="00E21CE3" w:rsidRPr="00E21CE3">
        <w:rPr>
          <w:rFonts w:ascii="Times New Roman" w:hAnsi="Times New Roman"/>
          <w:sz w:val="24"/>
        </w:rPr>
        <w:t>Педагог осуществляет подбор и внедрение в повседневную жизнь детей</w:t>
      </w:r>
      <w:r w:rsidR="00E21CE3">
        <w:rPr>
          <w:rFonts w:ascii="Times New Roman" w:hAnsi="Times New Roman"/>
          <w:sz w:val="24"/>
        </w:rPr>
        <w:t xml:space="preserve"> </w:t>
      </w:r>
      <w:r w:rsidR="00E21CE3" w:rsidRPr="00E21CE3">
        <w:rPr>
          <w:rFonts w:ascii="Times New Roman" w:hAnsi="Times New Roman"/>
          <w:sz w:val="24"/>
        </w:rPr>
        <w:t>музыкотерапевтических произведений, прослушивание которых способствует</w:t>
      </w:r>
      <w:r w:rsidR="00E21CE3">
        <w:rPr>
          <w:rFonts w:ascii="Times New Roman" w:hAnsi="Times New Roman"/>
          <w:sz w:val="24"/>
        </w:rPr>
        <w:t xml:space="preserve"> </w:t>
      </w:r>
      <w:r w:rsidR="00E21CE3" w:rsidRPr="00E21CE3">
        <w:rPr>
          <w:rFonts w:ascii="Times New Roman" w:hAnsi="Times New Roman"/>
          <w:sz w:val="24"/>
        </w:rPr>
        <w:t>нормализации процессов засыпания и пробуждения. Использование музыкального фона в</w:t>
      </w:r>
      <w:r w:rsidR="00E21CE3">
        <w:rPr>
          <w:rFonts w:ascii="Times New Roman" w:hAnsi="Times New Roman"/>
          <w:sz w:val="24"/>
        </w:rPr>
        <w:t xml:space="preserve"> </w:t>
      </w:r>
      <w:r w:rsidR="00E21CE3" w:rsidRPr="00E21CE3">
        <w:rPr>
          <w:rFonts w:ascii="Times New Roman" w:hAnsi="Times New Roman"/>
          <w:sz w:val="24"/>
        </w:rPr>
        <w:t xml:space="preserve">процессе игровой, трудовой и учебной деятельности </w:t>
      </w:r>
      <w:r w:rsidR="00E21CE3" w:rsidRPr="00E21CE3">
        <w:rPr>
          <w:rFonts w:ascii="Times New Roman" w:hAnsi="Times New Roman"/>
          <w:sz w:val="24"/>
        </w:rPr>
        <w:lastRenderedPageBreak/>
        <w:t>повышает работоспособность детей,</w:t>
      </w:r>
      <w:r w:rsidR="00E21CE3">
        <w:rPr>
          <w:rFonts w:ascii="Times New Roman" w:hAnsi="Times New Roman"/>
          <w:sz w:val="24"/>
        </w:rPr>
        <w:t xml:space="preserve"> </w:t>
      </w:r>
      <w:r w:rsidR="00E21CE3" w:rsidRPr="00E21CE3">
        <w:rPr>
          <w:rFonts w:ascii="Times New Roman" w:hAnsi="Times New Roman"/>
          <w:sz w:val="24"/>
        </w:rPr>
        <w:t>стимулирует их внимание, память, мыслительные процессы, сводит к минимуму</w:t>
      </w:r>
      <w:r w:rsidR="00E21CE3">
        <w:rPr>
          <w:rFonts w:ascii="Times New Roman" w:hAnsi="Times New Roman"/>
          <w:sz w:val="24"/>
        </w:rPr>
        <w:t xml:space="preserve"> </w:t>
      </w:r>
      <w:r w:rsidR="00E21CE3" w:rsidRPr="00E21CE3">
        <w:rPr>
          <w:rFonts w:ascii="Times New Roman" w:hAnsi="Times New Roman"/>
          <w:sz w:val="24"/>
        </w:rPr>
        <w:t>поведенческие и организационные проблемы.</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На логоритмических занятиях совершенствуются общая и мелкая моторика,</w:t>
      </w:r>
      <w:r>
        <w:rPr>
          <w:rFonts w:ascii="Times New Roman" w:hAnsi="Times New Roman"/>
          <w:sz w:val="24"/>
        </w:rPr>
        <w:t xml:space="preserve"> </w:t>
      </w:r>
      <w:r w:rsidRPr="00E21CE3">
        <w:rPr>
          <w:rFonts w:ascii="Times New Roman" w:hAnsi="Times New Roman"/>
          <w:sz w:val="24"/>
        </w:rPr>
        <w:t>выразительность мимики, пластика движений, постановка дыхания, голоса,</w:t>
      </w:r>
      <w:r>
        <w:rPr>
          <w:rFonts w:ascii="Times New Roman" w:hAnsi="Times New Roman"/>
          <w:sz w:val="24"/>
        </w:rPr>
        <w:t xml:space="preserve"> просодическая сторона речи, ритм. </w:t>
      </w:r>
      <w:r w:rsidRPr="00E21CE3">
        <w:rPr>
          <w:rFonts w:ascii="Times New Roman" w:hAnsi="Times New Roman"/>
          <w:sz w:val="24"/>
        </w:rPr>
        <w:t>Речевые упражнения, связанные с движением, не утомляют</w:t>
      </w:r>
      <w:r>
        <w:rPr>
          <w:rFonts w:ascii="Times New Roman" w:hAnsi="Times New Roman"/>
          <w:sz w:val="24"/>
        </w:rPr>
        <w:t xml:space="preserve"> </w:t>
      </w:r>
      <w:r w:rsidRPr="00E21CE3">
        <w:rPr>
          <w:rFonts w:ascii="Times New Roman" w:hAnsi="Times New Roman"/>
          <w:sz w:val="24"/>
        </w:rPr>
        <w:t>детей, а снимают статическое напряжение. Преподнесенные в игровой форме, они</w:t>
      </w:r>
      <w:r>
        <w:rPr>
          <w:rFonts w:ascii="Times New Roman" w:hAnsi="Times New Roman"/>
          <w:sz w:val="24"/>
        </w:rPr>
        <w:t xml:space="preserve"> </w:t>
      </w:r>
      <w:r w:rsidRPr="00E21CE3">
        <w:rPr>
          <w:rFonts w:ascii="Times New Roman" w:hAnsi="Times New Roman"/>
          <w:sz w:val="24"/>
        </w:rPr>
        <w:t>помогают удерживать внимание, совершенствовать координацию общих движений.</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Дети с нарушениями речи часто соматически ослаблены, физически невыносливы,</w:t>
      </w:r>
      <w:r>
        <w:rPr>
          <w:rFonts w:ascii="Times New Roman" w:hAnsi="Times New Roman"/>
          <w:sz w:val="24"/>
        </w:rPr>
        <w:t xml:space="preserve"> </w:t>
      </w:r>
      <w:r w:rsidRPr="00E21CE3">
        <w:rPr>
          <w:rFonts w:ascii="Times New Roman" w:hAnsi="Times New Roman"/>
          <w:sz w:val="24"/>
        </w:rPr>
        <w:t>быстро утомляются. Отрицательно сказывается на здоровье долгое пребывание детей в</w:t>
      </w:r>
      <w:r>
        <w:rPr>
          <w:rFonts w:ascii="Times New Roman" w:hAnsi="Times New Roman"/>
          <w:sz w:val="24"/>
        </w:rPr>
        <w:t xml:space="preserve"> </w:t>
      </w:r>
      <w:r w:rsidRPr="00E21CE3">
        <w:rPr>
          <w:rFonts w:ascii="Times New Roman" w:hAnsi="Times New Roman"/>
          <w:sz w:val="24"/>
        </w:rPr>
        <w:t>сидячем положении. Поэтому использование здоровьесберегающих технологий является</w:t>
      </w:r>
      <w:r>
        <w:rPr>
          <w:rFonts w:ascii="Times New Roman" w:hAnsi="Times New Roman"/>
          <w:sz w:val="24"/>
        </w:rPr>
        <w:t xml:space="preserve"> </w:t>
      </w:r>
      <w:r w:rsidRPr="00E21CE3">
        <w:rPr>
          <w:rFonts w:ascii="Times New Roman" w:hAnsi="Times New Roman"/>
          <w:sz w:val="24"/>
        </w:rPr>
        <w:t>важ</w:t>
      </w:r>
      <w:r w:rsidR="00C8600E">
        <w:rPr>
          <w:rFonts w:ascii="Times New Roman" w:hAnsi="Times New Roman"/>
          <w:sz w:val="24"/>
        </w:rPr>
        <w:t>ным условием в ходе коррекционн</w:t>
      </w:r>
      <w:r w:rsidRPr="00E21CE3">
        <w:rPr>
          <w:rFonts w:ascii="Times New Roman" w:hAnsi="Times New Roman"/>
          <w:sz w:val="24"/>
        </w:rPr>
        <w:t>ых занятий. Помимо традиционных физминуток</w:t>
      </w:r>
      <w:r>
        <w:rPr>
          <w:rFonts w:ascii="Times New Roman" w:hAnsi="Times New Roman"/>
          <w:sz w:val="24"/>
        </w:rPr>
        <w:t xml:space="preserve"> </w:t>
      </w:r>
      <w:r w:rsidRPr="00E21CE3">
        <w:rPr>
          <w:rFonts w:ascii="Times New Roman" w:hAnsi="Times New Roman"/>
          <w:sz w:val="24"/>
        </w:rPr>
        <w:t>на определенном этапе включаются: режим смены поз, кинезиотерапия,</w:t>
      </w:r>
      <w:r>
        <w:rPr>
          <w:rFonts w:ascii="Times New Roman" w:hAnsi="Times New Roman"/>
          <w:sz w:val="24"/>
        </w:rPr>
        <w:t xml:space="preserve"> </w:t>
      </w:r>
      <w:r w:rsidRPr="00E21CE3">
        <w:rPr>
          <w:rFonts w:ascii="Times New Roman" w:hAnsi="Times New Roman"/>
          <w:sz w:val="24"/>
        </w:rPr>
        <w:t>психогимнастика, гимнастика для глаз, упражнения для профилактики плоскостопия,</w:t>
      </w:r>
      <w:r>
        <w:rPr>
          <w:rFonts w:ascii="Times New Roman" w:hAnsi="Times New Roman"/>
          <w:sz w:val="24"/>
        </w:rPr>
        <w:t xml:space="preserve"> </w:t>
      </w:r>
      <w:r w:rsidRPr="00E21CE3">
        <w:rPr>
          <w:rFonts w:ascii="Times New Roman" w:hAnsi="Times New Roman"/>
          <w:sz w:val="24"/>
        </w:rPr>
        <w:t>сколиоза и др.</w:t>
      </w:r>
    </w:p>
    <w:p w:rsidR="000B217A" w:rsidRDefault="00FF55A6" w:rsidP="009F16A2">
      <w:pPr>
        <w:pStyle w:val="aff8"/>
        <w:spacing w:line="276" w:lineRule="auto"/>
        <w:ind w:firstLine="709"/>
        <w:jc w:val="both"/>
        <w:rPr>
          <w:rFonts w:ascii="Times New Roman" w:hAnsi="Times New Roman"/>
          <w:sz w:val="24"/>
          <w:szCs w:val="24"/>
        </w:rPr>
      </w:pPr>
      <w:r w:rsidRPr="00E21CE3">
        <w:rPr>
          <w:rFonts w:ascii="Times New Roman" w:hAnsi="Times New Roman"/>
          <w:b/>
          <w:sz w:val="24"/>
        </w:rPr>
        <w:t>- инструктор по физической культуре</w:t>
      </w:r>
      <w:r w:rsidRPr="00E21CE3">
        <w:rPr>
          <w:sz w:val="24"/>
        </w:rPr>
        <w:t xml:space="preserve"> </w:t>
      </w:r>
      <w:r w:rsidR="00E21CE3" w:rsidRPr="00E21CE3">
        <w:rPr>
          <w:rFonts w:ascii="Times New Roman" w:hAnsi="Times New Roman"/>
          <w:sz w:val="24"/>
          <w:szCs w:val="24"/>
        </w:rPr>
        <w:t>работает над оздоровлением детского</w:t>
      </w:r>
      <w:r w:rsidR="00E21CE3">
        <w:rPr>
          <w:rFonts w:ascii="Times New Roman" w:hAnsi="Times New Roman"/>
          <w:sz w:val="24"/>
          <w:szCs w:val="24"/>
        </w:rPr>
        <w:t xml:space="preserve"> </w:t>
      </w:r>
      <w:r w:rsidR="00E21CE3" w:rsidRPr="00E21CE3">
        <w:rPr>
          <w:rFonts w:ascii="Times New Roman" w:hAnsi="Times New Roman"/>
          <w:sz w:val="24"/>
          <w:szCs w:val="24"/>
        </w:rPr>
        <w:t>организма, постановкой диафрагмально-речевого дыхания, совершенствованием</w:t>
      </w:r>
      <w:r w:rsidR="00E21CE3">
        <w:rPr>
          <w:rFonts w:ascii="Times New Roman" w:hAnsi="Times New Roman"/>
          <w:sz w:val="24"/>
          <w:szCs w:val="24"/>
        </w:rPr>
        <w:t xml:space="preserve"> </w:t>
      </w:r>
      <w:r w:rsidR="00E21CE3" w:rsidRPr="00E21CE3">
        <w:rPr>
          <w:rFonts w:ascii="Times New Roman" w:hAnsi="Times New Roman"/>
          <w:sz w:val="24"/>
          <w:szCs w:val="24"/>
        </w:rPr>
        <w:t>просодических компонентов речи, координации основных видов движений, мелкой</w:t>
      </w:r>
      <w:r w:rsidR="00E21CE3">
        <w:rPr>
          <w:rFonts w:ascii="Times New Roman" w:hAnsi="Times New Roman"/>
          <w:sz w:val="24"/>
          <w:szCs w:val="24"/>
        </w:rPr>
        <w:t xml:space="preserve"> </w:t>
      </w:r>
      <w:r w:rsidR="00E21CE3" w:rsidRPr="00E21CE3">
        <w:rPr>
          <w:rFonts w:ascii="Times New Roman" w:hAnsi="Times New Roman"/>
          <w:sz w:val="24"/>
          <w:szCs w:val="24"/>
        </w:rPr>
        <w:t>моторики руки, над формированием положительных личностных качеств в поведении</w:t>
      </w:r>
      <w:r w:rsidR="00E21CE3">
        <w:rPr>
          <w:rFonts w:ascii="Times New Roman" w:hAnsi="Times New Roman"/>
          <w:sz w:val="24"/>
          <w:szCs w:val="24"/>
        </w:rPr>
        <w:t xml:space="preserve"> </w:t>
      </w:r>
      <w:r w:rsidR="00E21CE3" w:rsidRPr="00E21CE3">
        <w:rPr>
          <w:rFonts w:ascii="Times New Roman" w:hAnsi="Times New Roman"/>
          <w:sz w:val="24"/>
          <w:szCs w:val="24"/>
        </w:rPr>
        <w:t>ребенка: общительности, умения рассчитывать свои силы, над воспитанием</w:t>
      </w:r>
      <w:r w:rsidR="00E21CE3">
        <w:rPr>
          <w:rFonts w:ascii="Times New Roman" w:hAnsi="Times New Roman"/>
          <w:sz w:val="24"/>
          <w:szCs w:val="24"/>
        </w:rPr>
        <w:t xml:space="preserve"> </w:t>
      </w:r>
      <w:r w:rsidR="00E21CE3" w:rsidRPr="00E21CE3">
        <w:rPr>
          <w:rFonts w:ascii="Times New Roman" w:hAnsi="Times New Roman"/>
          <w:sz w:val="24"/>
          <w:szCs w:val="24"/>
        </w:rPr>
        <w:t>самоконтроля, смелости, решительности, отзывчивости и др.</w:t>
      </w:r>
    </w:p>
    <w:p w:rsidR="00524B92" w:rsidRPr="009F16A2" w:rsidRDefault="00524B92" w:rsidP="009F16A2">
      <w:pPr>
        <w:pStyle w:val="aff8"/>
        <w:spacing w:line="276" w:lineRule="auto"/>
        <w:ind w:firstLine="709"/>
        <w:jc w:val="both"/>
        <w:rPr>
          <w:rFonts w:ascii="Times New Roman" w:hAnsi="Times New Roman"/>
          <w:sz w:val="24"/>
          <w:szCs w:val="24"/>
        </w:rPr>
      </w:pPr>
    </w:p>
    <w:p w:rsidR="009F16A2" w:rsidRDefault="009346EF" w:rsidP="00524B92">
      <w:pPr>
        <w:tabs>
          <w:tab w:val="left" w:pos="360"/>
          <w:tab w:val="left" w:pos="1080"/>
          <w:tab w:val="left" w:pos="1620"/>
        </w:tabs>
        <w:spacing w:line="276" w:lineRule="auto"/>
        <w:ind w:firstLine="709"/>
        <w:rPr>
          <w:b/>
        </w:rPr>
      </w:pPr>
      <w:r>
        <w:rPr>
          <w:b/>
        </w:rPr>
        <w:t>3.3</w:t>
      </w:r>
      <w:r w:rsidR="00C11475">
        <w:rPr>
          <w:b/>
        </w:rPr>
        <w:t xml:space="preserve">. </w:t>
      </w:r>
      <w:r>
        <w:rPr>
          <w:b/>
        </w:rPr>
        <w:t xml:space="preserve"> </w:t>
      </w:r>
      <w:r w:rsidR="00753E4F" w:rsidRPr="006343CD">
        <w:rPr>
          <w:b/>
        </w:rPr>
        <w:t>Организация режима пребы</w:t>
      </w:r>
      <w:r w:rsidR="00E32F19">
        <w:rPr>
          <w:b/>
        </w:rPr>
        <w:t>вания де</w:t>
      </w:r>
      <w:r>
        <w:rPr>
          <w:b/>
        </w:rPr>
        <w:t>тей в ДОУ</w:t>
      </w:r>
    </w:p>
    <w:p w:rsidR="00524B92" w:rsidRDefault="00524B92" w:rsidP="00524B92">
      <w:pPr>
        <w:tabs>
          <w:tab w:val="left" w:pos="360"/>
          <w:tab w:val="left" w:pos="1080"/>
          <w:tab w:val="left" w:pos="1620"/>
        </w:tabs>
        <w:spacing w:line="276" w:lineRule="auto"/>
        <w:ind w:firstLine="709"/>
        <w:rPr>
          <w:b/>
        </w:rPr>
      </w:pPr>
    </w:p>
    <w:p w:rsidR="00520E15" w:rsidRPr="009F16A2" w:rsidRDefault="00520E15" w:rsidP="00524B92">
      <w:pPr>
        <w:tabs>
          <w:tab w:val="left" w:pos="360"/>
          <w:tab w:val="left" w:pos="1080"/>
          <w:tab w:val="left" w:pos="1620"/>
        </w:tabs>
        <w:spacing w:line="276" w:lineRule="auto"/>
        <w:ind w:firstLine="709"/>
        <w:jc w:val="both"/>
        <w:rPr>
          <w:b/>
        </w:rPr>
      </w:pPr>
      <w:r w:rsidRPr="00C64F61">
        <w:t xml:space="preserve">  При организации жизн</w:t>
      </w:r>
      <w:r w:rsidR="00DB5E25" w:rsidRPr="00C64F61">
        <w:t>и и деятельности воспитанников МА</w:t>
      </w:r>
      <w:r w:rsidRPr="00C64F61">
        <w:t xml:space="preserve">ДОУ </w:t>
      </w:r>
      <w:r w:rsidR="00DB5E25" w:rsidRPr="00C64F61">
        <w:t xml:space="preserve"> ДСКВ «Сказ</w:t>
      </w:r>
      <w:r w:rsidRPr="00C64F61">
        <w:t>ка» учитываются</w:t>
      </w:r>
      <w:r w:rsidRPr="00C64F61">
        <w:rPr>
          <w:b/>
        </w:rPr>
        <w:t xml:space="preserve">  </w:t>
      </w:r>
      <w:r w:rsidRPr="00C64F61">
        <w:t>их возрастные и индивидуальные особенности, социальный заказ родителей, предусматривается личностно- ориентированные подходы к организации всех видов деятельности. В дошкольном образовательном учреждении организация жизнедеятельности детей осуществляется в режиме пятидневной недели. Длительность пребывания в М</w:t>
      </w:r>
      <w:r w:rsidR="009509D8" w:rsidRPr="00C64F61">
        <w:t>А</w:t>
      </w:r>
      <w:r w:rsidRPr="00C64F61">
        <w:t xml:space="preserve">ДОУ   - 12 часов (с </w:t>
      </w:r>
      <w:r w:rsidR="000B345A" w:rsidRPr="00C64F61">
        <w:t>6</w:t>
      </w:r>
      <w:r w:rsidR="000B345A" w:rsidRPr="00C64F61">
        <w:rPr>
          <w:vertAlign w:val="superscript"/>
        </w:rPr>
        <w:t>3</w:t>
      </w:r>
      <w:r w:rsidRPr="00C64F61">
        <w:rPr>
          <w:vertAlign w:val="superscript"/>
        </w:rPr>
        <w:t>0</w:t>
      </w:r>
      <w:r w:rsidRPr="00C64F61">
        <w:t xml:space="preserve"> до 1</w:t>
      </w:r>
      <w:r w:rsidR="000B345A" w:rsidRPr="00C64F61">
        <w:t>8</w:t>
      </w:r>
      <w:r w:rsidR="000B345A" w:rsidRPr="00C64F61">
        <w:rPr>
          <w:vertAlign w:val="superscript"/>
        </w:rPr>
        <w:t>3</w:t>
      </w:r>
      <w:r w:rsidRPr="00C64F61">
        <w:rPr>
          <w:vertAlign w:val="superscript"/>
        </w:rPr>
        <w:t>0</w:t>
      </w:r>
      <w:r w:rsidRPr="00C64F61">
        <w:t xml:space="preserve"> часов). </w:t>
      </w:r>
    </w:p>
    <w:p w:rsidR="00520E15" w:rsidRPr="00C64F61" w:rsidRDefault="00520E15" w:rsidP="002D638E">
      <w:pPr>
        <w:spacing w:line="276" w:lineRule="auto"/>
        <w:ind w:firstLine="357"/>
        <w:jc w:val="both"/>
        <w:rPr>
          <w:bCs/>
        </w:rPr>
      </w:pPr>
      <w:r w:rsidRPr="00C64F61">
        <w:t>Ре</w:t>
      </w:r>
      <w:r w:rsidR="00E32F19" w:rsidRPr="00C64F61">
        <w:t>жим дня в группах комбинированной</w:t>
      </w:r>
      <w:r w:rsidRPr="00C64F61">
        <w:t xml:space="preserve"> нап</w:t>
      </w:r>
      <w:r w:rsidR="000B345A" w:rsidRPr="00C64F61">
        <w:t xml:space="preserve">равленности для детей с </w:t>
      </w:r>
      <w:r w:rsidRPr="00C64F61">
        <w:t xml:space="preserve"> </w:t>
      </w:r>
      <w:r w:rsidR="00E32F19" w:rsidRPr="00C64F61">
        <w:t xml:space="preserve">тяжёлыми </w:t>
      </w:r>
      <w:r w:rsidRPr="00C64F61">
        <w:t>нарушениями речи в М</w:t>
      </w:r>
      <w:r w:rsidR="000B345A" w:rsidRPr="00C64F61">
        <w:t>АДОУ «Сказка</w:t>
      </w:r>
      <w:r w:rsidRPr="00C64F61">
        <w:t xml:space="preserve">» устанавливается в соответствии с возрастными  индивидуальными особенностями детей и способствует их гармоничному развитию. </w:t>
      </w:r>
      <w:r w:rsidRPr="00C64F61">
        <w:rPr>
          <w:bCs/>
        </w:rPr>
        <w:t>При составлении и организации режима дня учитываются обязательные, повторяющиеся (стереотипные) компоненты:</w:t>
      </w:r>
    </w:p>
    <w:p w:rsidR="00520E15" w:rsidRPr="00C64F61" w:rsidRDefault="00520E15" w:rsidP="002D638E">
      <w:pPr>
        <w:spacing w:line="276" w:lineRule="auto"/>
        <w:ind w:firstLine="709"/>
        <w:jc w:val="both"/>
        <w:rPr>
          <w:bCs/>
        </w:rPr>
      </w:pPr>
      <w:r w:rsidRPr="00C64F61">
        <w:rPr>
          <w:bCs/>
        </w:rPr>
        <w:t>- время приема пищи;</w:t>
      </w:r>
    </w:p>
    <w:p w:rsidR="00520E15" w:rsidRPr="00C64F61" w:rsidRDefault="00520E15" w:rsidP="002D638E">
      <w:pPr>
        <w:spacing w:line="276" w:lineRule="auto"/>
        <w:ind w:firstLine="709"/>
        <w:jc w:val="both"/>
        <w:rPr>
          <w:bCs/>
        </w:rPr>
      </w:pPr>
      <w:r w:rsidRPr="00C64F61">
        <w:rPr>
          <w:bCs/>
        </w:rPr>
        <w:t xml:space="preserve">- укладывание на дневной сон; </w:t>
      </w:r>
    </w:p>
    <w:p w:rsidR="00520E15" w:rsidRPr="00C64F61" w:rsidRDefault="00520E15" w:rsidP="002D638E">
      <w:pPr>
        <w:spacing w:line="276" w:lineRule="auto"/>
        <w:ind w:firstLine="709"/>
        <w:jc w:val="both"/>
        <w:rPr>
          <w:bCs/>
        </w:rPr>
      </w:pPr>
      <w:r w:rsidRPr="00C64F61">
        <w:rPr>
          <w:bCs/>
        </w:rPr>
        <w:t>- общая длительность пребывания ребенка на открытом воздухе и в помещениях.</w:t>
      </w:r>
    </w:p>
    <w:p w:rsidR="00520E15" w:rsidRPr="00C64F61" w:rsidRDefault="00520E15" w:rsidP="002D638E">
      <w:pPr>
        <w:spacing w:line="276" w:lineRule="auto"/>
        <w:ind w:firstLine="709"/>
        <w:jc w:val="both"/>
        <w:rPr>
          <w:bCs/>
        </w:rPr>
      </w:pPr>
      <w:r w:rsidRPr="00C64F61">
        <w:rPr>
          <w:bCs/>
        </w:rPr>
        <w:t>При проведении режимных процессов в М</w:t>
      </w:r>
      <w:r w:rsidR="000B345A" w:rsidRPr="00C64F61">
        <w:rPr>
          <w:bCs/>
        </w:rPr>
        <w:t>А</w:t>
      </w:r>
      <w:r w:rsidRPr="00C64F61">
        <w:rPr>
          <w:bCs/>
        </w:rPr>
        <w:t>ДОУ соблюдаются следующие позиции:</w:t>
      </w:r>
    </w:p>
    <w:p w:rsidR="00520E15" w:rsidRPr="00C64F61" w:rsidRDefault="00C64F61" w:rsidP="002D638E">
      <w:pPr>
        <w:spacing w:line="276" w:lineRule="auto"/>
        <w:ind w:firstLine="709"/>
        <w:jc w:val="both"/>
        <w:rPr>
          <w:bCs/>
        </w:rPr>
      </w:pPr>
      <w:r>
        <w:rPr>
          <w:bCs/>
        </w:rPr>
        <w:t xml:space="preserve">- </w:t>
      </w:r>
      <w:r w:rsidR="00520E15" w:rsidRPr="00C64F61">
        <w:rPr>
          <w:bCs/>
        </w:rPr>
        <w:t xml:space="preserve">полное и своевременное удовлетворение всех </w:t>
      </w:r>
      <w:r w:rsidR="00520E15" w:rsidRPr="00C64F61">
        <w:t>органических потребностей детей (в</w:t>
      </w:r>
      <w:r w:rsidR="001C1402">
        <w:t>о</w:t>
      </w:r>
      <w:r w:rsidR="00520E15" w:rsidRPr="00C64F61">
        <w:t xml:space="preserve"> сне, питании);</w:t>
      </w:r>
    </w:p>
    <w:p w:rsidR="00520E15" w:rsidRPr="00C64F61" w:rsidRDefault="00C64F61" w:rsidP="002D638E">
      <w:pPr>
        <w:spacing w:line="276" w:lineRule="auto"/>
        <w:ind w:firstLine="709"/>
        <w:jc w:val="both"/>
        <w:rPr>
          <w:bCs/>
        </w:rPr>
      </w:pPr>
      <w:r>
        <w:t xml:space="preserve">- </w:t>
      </w:r>
      <w:r w:rsidR="00520E15" w:rsidRPr="00C64F61">
        <w:t>тщательный гигиенический уход, обеспечение чистоты тела, одежды, постели;</w:t>
      </w:r>
    </w:p>
    <w:p w:rsidR="00520E15" w:rsidRPr="00C64F61" w:rsidRDefault="00C64F61" w:rsidP="002D638E">
      <w:pPr>
        <w:spacing w:line="276" w:lineRule="auto"/>
        <w:ind w:firstLine="709"/>
        <w:jc w:val="both"/>
        <w:rPr>
          <w:bCs/>
        </w:rPr>
      </w:pPr>
      <w:r>
        <w:t xml:space="preserve">- </w:t>
      </w:r>
      <w:r w:rsidR="00520E15" w:rsidRPr="00C64F61">
        <w:t>привлечение детей к посильному участию в режимных процессах; поощрение самостоятельности и активности;</w:t>
      </w:r>
    </w:p>
    <w:p w:rsidR="00520E15" w:rsidRPr="00C64F61" w:rsidRDefault="00C64F61" w:rsidP="002D638E">
      <w:pPr>
        <w:spacing w:line="276" w:lineRule="auto"/>
        <w:ind w:firstLine="709"/>
        <w:jc w:val="both"/>
        <w:rPr>
          <w:bCs/>
        </w:rPr>
      </w:pPr>
      <w:r>
        <w:t xml:space="preserve">- </w:t>
      </w:r>
      <w:r w:rsidR="00520E15" w:rsidRPr="00C64F61">
        <w:t>формирование культурно-гигиенических навыков;</w:t>
      </w:r>
    </w:p>
    <w:p w:rsidR="00520E15" w:rsidRPr="00C64F61" w:rsidRDefault="00C64F61" w:rsidP="002D638E">
      <w:pPr>
        <w:spacing w:line="276" w:lineRule="auto"/>
        <w:ind w:firstLine="709"/>
        <w:jc w:val="both"/>
        <w:rPr>
          <w:bCs/>
        </w:rPr>
      </w:pPr>
      <w:r>
        <w:t xml:space="preserve">- </w:t>
      </w:r>
      <w:r w:rsidR="00520E15" w:rsidRPr="00C64F61">
        <w:t>эмоциональное общение в ходе выполнения режимных процессов;</w:t>
      </w:r>
    </w:p>
    <w:p w:rsidR="00520E15" w:rsidRPr="00C64F61" w:rsidRDefault="00C64F61" w:rsidP="002D638E">
      <w:pPr>
        <w:spacing w:line="276" w:lineRule="auto"/>
        <w:ind w:firstLine="709"/>
        <w:jc w:val="both"/>
        <w:rPr>
          <w:bCs/>
        </w:rPr>
      </w:pPr>
      <w:r>
        <w:t xml:space="preserve">- </w:t>
      </w:r>
      <w:r w:rsidR="00520E15" w:rsidRPr="00C64F61">
        <w:t>учет потребностей детей, индивидуальных особенностей каждого ребенка;</w:t>
      </w:r>
    </w:p>
    <w:p w:rsidR="00520E15" w:rsidRPr="00C64F61" w:rsidRDefault="00C64F61" w:rsidP="002D638E">
      <w:pPr>
        <w:spacing w:line="276" w:lineRule="auto"/>
        <w:ind w:firstLine="709"/>
        <w:jc w:val="both"/>
        <w:rPr>
          <w:bCs/>
        </w:rPr>
      </w:pPr>
      <w:r>
        <w:lastRenderedPageBreak/>
        <w:t xml:space="preserve">- </w:t>
      </w:r>
      <w:r w:rsidR="00520E15" w:rsidRPr="00C64F61">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C64F61" w:rsidRPr="009346EF" w:rsidRDefault="00D70B87" w:rsidP="002D638E">
      <w:pPr>
        <w:spacing w:line="276" w:lineRule="auto"/>
        <w:ind w:firstLine="709"/>
        <w:jc w:val="both"/>
      </w:pPr>
      <w:r w:rsidRPr="00C64F61">
        <w:t>В середине учебного года (февраль</w:t>
      </w:r>
      <w:r w:rsidR="00520E15" w:rsidRPr="00C64F61">
        <w:t>) для воспитанников дошкольных групп организуют недельные каникулы.  В дни каникул и в летний период  увеличивается доля спортивных и подвижных игр, спортивных праздников и развлечений, экскурсий, а также увеличивается продолжительность прогулок.</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В режиме дня указана общая длительность непосредственно образовательной деятельности, включая перерывы между ее различными видами. Максимально допустимый объём образовательной нагрузки в первой</w:t>
      </w:r>
      <w:r>
        <w:rPr>
          <w:sz w:val="24"/>
          <w:szCs w:val="24"/>
        </w:rPr>
        <w:t xml:space="preserve"> половине дня </w:t>
      </w:r>
      <w:r w:rsidRPr="007656BF">
        <w:rPr>
          <w:sz w:val="24"/>
          <w:szCs w:val="24"/>
        </w:rPr>
        <w:t>в группах старшего и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w:t>
      </w:r>
      <w:r>
        <w:rPr>
          <w:sz w:val="24"/>
          <w:szCs w:val="24"/>
        </w:rPr>
        <w:t>ПиН:</w:t>
      </w:r>
      <w:r w:rsidRPr="007656BF">
        <w:rPr>
          <w:sz w:val="24"/>
          <w:szCs w:val="24"/>
        </w:rPr>
        <w:t xml:space="preserve"> в старшей группе - 25 мин., в подготовительной груп</w:t>
      </w:r>
      <w:r>
        <w:rPr>
          <w:sz w:val="24"/>
          <w:szCs w:val="24"/>
        </w:rPr>
        <w:t>пе - 30 мин. В группах</w:t>
      </w:r>
      <w:r w:rsidRPr="007656BF">
        <w:rPr>
          <w:sz w:val="24"/>
          <w:szCs w:val="24"/>
        </w:rPr>
        <w:t xml:space="preserve">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Пики нагрузки НОД соответствуют дням с высокой работоспособностью - вторник, среда. 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НОД. Режим дня предполагает постепенный подъем детей после дневного сна.</w:t>
      </w:r>
    </w:p>
    <w:p w:rsidR="00C64F61" w:rsidRPr="007656BF" w:rsidRDefault="00C64F61" w:rsidP="002D638E">
      <w:pPr>
        <w:pStyle w:val="35"/>
        <w:shd w:val="clear" w:color="auto" w:fill="auto"/>
        <w:spacing w:line="276" w:lineRule="auto"/>
        <w:rPr>
          <w:sz w:val="24"/>
          <w:szCs w:val="24"/>
        </w:rPr>
      </w:pPr>
      <w:r>
        <w:rPr>
          <w:sz w:val="24"/>
          <w:szCs w:val="24"/>
        </w:rPr>
        <w:t xml:space="preserve">В  </w:t>
      </w:r>
      <w:r w:rsidRPr="007656BF">
        <w:rPr>
          <w:sz w:val="24"/>
          <w:szCs w:val="24"/>
        </w:rPr>
        <w:t xml:space="preserve"> группах детей от 4 до 7 лет увеличивается время на другие виды деятельности - игру, труд, специально - организованную, совместную, самостоятельную деятельность. Много времени отводится игре - до и после завтрака, в перерывах между занятиями, после дневного сна, во время дневной и вечерней прогулки. Длительность времени специальных занятий изменяется в соответствии с возрастом. Трудовая деятельность детей занимает в режиме дня значительно меньше места, чем игра и обучение. Каждая возрастная группа живет по соответствующему режиму.</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 xml:space="preserve">Общая продолжительность суточного сна для детей дошкольного возраста 12 - 12,5 часа, из которых 2,0 - 2,5 отводится дневному </w:t>
      </w:r>
      <w:r>
        <w:rPr>
          <w:sz w:val="24"/>
          <w:szCs w:val="24"/>
        </w:rPr>
        <w:t xml:space="preserve">сну. Для </w:t>
      </w:r>
      <w:r w:rsidRPr="007656BF">
        <w:rPr>
          <w:sz w:val="24"/>
          <w:szCs w:val="24"/>
        </w:rPr>
        <w:t xml:space="preserve"> детей дошкольного возраста временной отрезок сна варьируется от 2 часов до 2 часов 30 минут (в зависимости от возраста детей), что не противоречит требованиям СанПиН. Перед сном не проводятся подвижные эмоциональные игры.</w:t>
      </w:r>
    </w:p>
    <w:p w:rsidR="00C64F61" w:rsidRPr="00CC5CCB" w:rsidRDefault="00C64F61" w:rsidP="00CC5CCB">
      <w:pPr>
        <w:pStyle w:val="35"/>
        <w:shd w:val="clear" w:color="auto" w:fill="auto"/>
        <w:spacing w:line="276" w:lineRule="auto"/>
        <w:ind w:firstLine="709"/>
        <w:rPr>
          <w:sz w:val="24"/>
          <w:szCs w:val="24"/>
        </w:rPr>
      </w:pPr>
      <w:r w:rsidRPr="007656BF">
        <w:rPr>
          <w:sz w:val="24"/>
          <w:szCs w:val="24"/>
        </w:rPr>
        <w:t>На само</w:t>
      </w:r>
      <w:r>
        <w:rPr>
          <w:sz w:val="24"/>
          <w:szCs w:val="24"/>
        </w:rPr>
        <w:t>стоятельную деятельность детей 3</w:t>
      </w:r>
      <w:r w:rsidRPr="007656BF">
        <w:rPr>
          <w:sz w:val="24"/>
          <w:szCs w:val="24"/>
        </w:rPr>
        <w:t xml:space="preserve"> -7 лет (игры, подготовка к образовательной деятельности, личная гигиена) в режиме дня отводится от 3 до 5 часов. Объём двигательной активности детей 5-7 летнего возраста в режиме дня составляет около 6 часов.</w:t>
      </w:r>
    </w:p>
    <w:p w:rsidR="00BD2055" w:rsidRDefault="00BD2055" w:rsidP="00BD2055">
      <w:pPr>
        <w:spacing w:line="276" w:lineRule="auto"/>
        <w:jc w:val="center"/>
        <w:rPr>
          <w:b/>
        </w:rPr>
      </w:pPr>
      <w:r>
        <w:t xml:space="preserve">     </w:t>
      </w:r>
    </w:p>
    <w:p w:rsidR="00BD2055" w:rsidRDefault="00BD2055" w:rsidP="00BD2055">
      <w:pPr>
        <w:rPr>
          <w:bCs/>
        </w:rPr>
      </w:pPr>
      <w:r w:rsidRPr="003C3387">
        <w:rPr>
          <w:bCs/>
        </w:rPr>
        <w:t xml:space="preserve">      Режим дня групп детей 5-6 лет</w:t>
      </w:r>
    </w:p>
    <w:p w:rsidR="00BD2055" w:rsidRPr="003C3387" w:rsidRDefault="00BD2055" w:rsidP="00BD2055">
      <w:pP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BD2055" w:rsidRPr="003C3387" w:rsidTr="00844C31">
        <w:tc>
          <w:tcPr>
            <w:tcW w:w="5736" w:type="dxa"/>
          </w:tcPr>
          <w:p w:rsidR="00BD2055" w:rsidRPr="001F266B" w:rsidRDefault="00BD2055" w:rsidP="00844C31">
            <w:pPr>
              <w:jc w:val="center"/>
              <w:rPr>
                <w:bCs/>
                <w:iCs/>
                <w:szCs w:val="20"/>
              </w:rPr>
            </w:pPr>
            <w:r w:rsidRPr="001F266B">
              <w:rPr>
                <w:bCs/>
                <w:iCs/>
                <w:szCs w:val="20"/>
              </w:rPr>
              <w:t>Режимные моменты</w:t>
            </w:r>
          </w:p>
          <w:p w:rsidR="00BD2055" w:rsidRPr="001F266B" w:rsidRDefault="00BD2055" w:rsidP="00844C31">
            <w:pPr>
              <w:jc w:val="center"/>
              <w:rPr>
                <w:bCs/>
                <w:iCs/>
                <w:szCs w:val="20"/>
              </w:rPr>
            </w:pPr>
          </w:p>
        </w:tc>
        <w:tc>
          <w:tcPr>
            <w:tcW w:w="3260" w:type="dxa"/>
          </w:tcPr>
          <w:p w:rsidR="00BD2055" w:rsidRPr="001F266B" w:rsidRDefault="00BD2055" w:rsidP="00844C31">
            <w:pPr>
              <w:jc w:val="center"/>
              <w:rPr>
                <w:bCs/>
                <w:iCs/>
                <w:szCs w:val="20"/>
              </w:rPr>
            </w:pPr>
            <w:r w:rsidRPr="001F266B">
              <w:rPr>
                <w:bCs/>
                <w:iCs/>
                <w:szCs w:val="20"/>
              </w:rPr>
              <w:t>Время проведения</w:t>
            </w:r>
          </w:p>
        </w:tc>
      </w:tr>
      <w:tr w:rsidR="00BD2055" w:rsidRPr="003C3387" w:rsidTr="00844C31">
        <w:tc>
          <w:tcPr>
            <w:tcW w:w="5736" w:type="dxa"/>
          </w:tcPr>
          <w:p w:rsidR="00BD2055" w:rsidRPr="001F266B" w:rsidRDefault="00BD2055" w:rsidP="00844C31">
            <w:pPr>
              <w:rPr>
                <w:bCs/>
                <w:iCs/>
                <w:szCs w:val="20"/>
              </w:rPr>
            </w:pPr>
            <w:r w:rsidRPr="001F266B">
              <w:rPr>
                <w:bCs/>
                <w:iCs/>
                <w:szCs w:val="20"/>
              </w:rPr>
              <w:t>Приём и осмотр, игры.</w:t>
            </w:r>
          </w:p>
        </w:tc>
        <w:tc>
          <w:tcPr>
            <w:tcW w:w="3260" w:type="dxa"/>
          </w:tcPr>
          <w:p w:rsidR="00BD2055" w:rsidRPr="001F266B" w:rsidRDefault="00BD2055" w:rsidP="00844C31">
            <w:pPr>
              <w:jc w:val="center"/>
              <w:rPr>
                <w:bCs/>
                <w:iCs/>
                <w:szCs w:val="20"/>
              </w:rPr>
            </w:pPr>
            <w:r w:rsidRPr="001F266B">
              <w:rPr>
                <w:bCs/>
                <w:iCs/>
                <w:szCs w:val="20"/>
              </w:rPr>
              <w:t>6.30 – 6.50</w:t>
            </w:r>
          </w:p>
        </w:tc>
      </w:tr>
      <w:tr w:rsidR="00BD2055" w:rsidRPr="003C3387" w:rsidTr="00844C31">
        <w:tc>
          <w:tcPr>
            <w:tcW w:w="5736" w:type="dxa"/>
          </w:tcPr>
          <w:p w:rsidR="00BD2055" w:rsidRPr="001F266B" w:rsidRDefault="00BD2055" w:rsidP="00844C31">
            <w:pPr>
              <w:rPr>
                <w:bCs/>
                <w:iCs/>
                <w:szCs w:val="20"/>
              </w:rPr>
            </w:pPr>
            <w:r w:rsidRPr="001F266B">
              <w:rPr>
                <w:bCs/>
                <w:iCs/>
                <w:szCs w:val="20"/>
              </w:rPr>
              <w:t>Подготовка к прогулке</w:t>
            </w:r>
          </w:p>
        </w:tc>
        <w:tc>
          <w:tcPr>
            <w:tcW w:w="3260" w:type="dxa"/>
          </w:tcPr>
          <w:p w:rsidR="00BD2055" w:rsidRPr="001F266B" w:rsidRDefault="00BD2055" w:rsidP="00844C31">
            <w:pPr>
              <w:jc w:val="center"/>
              <w:rPr>
                <w:bCs/>
                <w:iCs/>
                <w:szCs w:val="20"/>
              </w:rPr>
            </w:pPr>
            <w:r w:rsidRPr="001F266B">
              <w:rPr>
                <w:bCs/>
                <w:iCs/>
                <w:szCs w:val="20"/>
              </w:rPr>
              <w:t>6.50 – 7.00</w:t>
            </w:r>
          </w:p>
        </w:tc>
      </w:tr>
      <w:tr w:rsidR="00BD2055" w:rsidRPr="003C3387" w:rsidTr="00844C31">
        <w:tc>
          <w:tcPr>
            <w:tcW w:w="5736" w:type="dxa"/>
          </w:tcPr>
          <w:p w:rsidR="00BD2055" w:rsidRPr="001F266B" w:rsidRDefault="00BD2055" w:rsidP="00844C31">
            <w:pPr>
              <w:rPr>
                <w:bCs/>
                <w:iCs/>
                <w:szCs w:val="20"/>
              </w:rPr>
            </w:pPr>
            <w:r w:rsidRPr="001F266B">
              <w:rPr>
                <w:bCs/>
                <w:iCs/>
                <w:szCs w:val="20"/>
              </w:rPr>
              <w:t>Прогулка, утренняя гимнастика</w:t>
            </w:r>
          </w:p>
        </w:tc>
        <w:tc>
          <w:tcPr>
            <w:tcW w:w="3260" w:type="dxa"/>
          </w:tcPr>
          <w:p w:rsidR="00BD2055" w:rsidRPr="001F266B" w:rsidRDefault="00BD2055" w:rsidP="00844C31">
            <w:pPr>
              <w:jc w:val="center"/>
              <w:rPr>
                <w:bCs/>
                <w:iCs/>
                <w:szCs w:val="20"/>
              </w:rPr>
            </w:pPr>
            <w:r w:rsidRPr="001F266B">
              <w:rPr>
                <w:bCs/>
                <w:iCs/>
                <w:szCs w:val="20"/>
              </w:rPr>
              <w:t>7.00 – 8.10</w:t>
            </w:r>
          </w:p>
        </w:tc>
      </w:tr>
      <w:tr w:rsidR="00BD2055" w:rsidRPr="003C3387" w:rsidTr="00844C31">
        <w:tc>
          <w:tcPr>
            <w:tcW w:w="5736" w:type="dxa"/>
          </w:tcPr>
          <w:p w:rsidR="00BD2055" w:rsidRPr="001F266B" w:rsidRDefault="00BD2055" w:rsidP="00844C31">
            <w:pPr>
              <w:rPr>
                <w:bCs/>
                <w:iCs/>
                <w:szCs w:val="20"/>
              </w:rPr>
            </w:pPr>
            <w:r w:rsidRPr="001F266B">
              <w:rPr>
                <w:bCs/>
                <w:iCs/>
                <w:szCs w:val="20"/>
              </w:rPr>
              <w:t>Подготовка к завтраку</w:t>
            </w:r>
          </w:p>
        </w:tc>
        <w:tc>
          <w:tcPr>
            <w:tcW w:w="3260" w:type="dxa"/>
          </w:tcPr>
          <w:p w:rsidR="00BD2055" w:rsidRPr="001F266B" w:rsidRDefault="00BD2055" w:rsidP="00844C31">
            <w:pPr>
              <w:jc w:val="center"/>
              <w:rPr>
                <w:bCs/>
                <w:iCs/>
                <w:szCs w:val="20"/>
              </w:rPr>
            </w:pPr>
            <w:r w:rsidRPr="001F266B">
              <w:rPr>
                <w:bCs/>
                <w:iCs/>
                <w:szCs w:val="20"/>
              </w:rPr>
              <w:t>8.15 – 8.20</w:t>
            </w:r>
          </w:p>
        </w:tc>
      </w:tr>
      <w:tr w:rsidR="00BD2055" w:rsidRPr="003C3387" w:rsidTr="00844C31">
        <w:tc>
          <w:tcPr>
            <w:tcW w:w="5736" w:type="dxa"/>
          </w:tcPr>
          <w:p w:rsidR="00BD2055" w:rsidRPr="001F266B" w:rsidRDefault="00BD2055" w:rsidP="00844C31">
            <w:pPr>
              <w:rPr>
                <w:bCs/>
                <w:iCs/>
                <w:szCs w:val="20"/>
              </w:rPr>
            </w:pPr>
            <w:r w:rsidRPr="001F266B">
              <w:rPr>
                <w:bCs/>
                <w:iCs/>
                <w:szCs w:val="20"/>
              </w:rPr>
              <w:lastRenderedPageBreak/>
              <w:t>Завтрак</w:t>
            </w:r>
          </w:p>
        </w:tc>
        <w:tc>
          <w:tcPr>
            <w:tcW w:w="3260" w:type="dxa"/>
          </w:tcPr>
          <w:p w:rsidR="00BD2055" w:rsidRPr="001F266B" w:rsidRDefault="00BD2055" w:rsidP="00844C31">
            <w:pPr>
              <w:jc w:val="center"/>
              <w:rPr>
                <w:bCs/>
                <w:iCs/>
                <w:szCs w:val="20"/>
              </w:rPr>
            </w:pPr>
            <w:r w:rsidRPr="001F266B">
              <w:rPr>
                <w:bCs/>
                <w:iCs/>
                <w:szCs w:val="20"/>
              </w:rPr>
              <w:t>8.20 – 8.35</w:t>
            </w:r>
          </w:p>
        </w:tc>
      </w:tr>
      <w:tr w:rsidR="00BD2055" w:rsidRPr="003C3387" w:rsidTr="00844C31">
        <w:tc>
          <w:tcPr>
            <w:tcW w:w="5736" w:type="dxa"/>
          </w:tcPr>
          <w:p w:rsidR="00BD2055" w:rsidRPr="001F266B" w:rsidRDefault="00BD2055" w:rsidP="00844C31">
            <w:pPr>
              <w:rPr>
                <w:bCs/>
                <w:iCs/>
                <w:szCs w:val="20"/>
              </w:rPr>
            </w:pPr>
            <w:r w:rsidRPr="001F266B">
              <w:rPr>
                <w:bCs/>
                <w:iCs/>
                <w:szCs w:val="20"/>
              </w:rPr>
              <w:t>Самостоятельная деятельность</w:t>
            </w:r>
          </w:p>
        </w:tc>
        <w:tc>
          <w:tcPr>
            <w:tcW w:w="3260" w:type="dxa"/>
          </w:tcPr>
          <w:p w:rsidR="00BD2055" w:rsidRPr="001F266B" w:rsidRDefault="00BD2055" w:rsidP="00844C31">
            <w:pPr>
              <w:jc w:val="center"/>
              <w:rPr>
                <w:bCs/>
                <w:iCs/>
                <w:szCs w:val="20"/>
              </w:rPr>
            </w:pPr>
            <w:r w:rsidRPr="001F266B">
              <w:rPr>
                <w:bCs/>
                <w:iCs/>
                <w:szCs w:val="20"/>
              </w:rPr>
              <w:t>8.35 – 8.50</w:t>
            </w:r>
          </w:p>
        </w:tc>
      </w:tr>
      <w:tr w:rsidR="00BD2055" w:rsidRPr="003C3387" w:rsidTr="00844C31">
        <w:tc>
          <w:tcPr>
            <w:tcW w:w="5736" w:type="dxa"/>
          </w:tcPr>
          <w:p w:rsidR="00BD2055" w:rsidRPr="001F266B" w:rsidRDefault="00BD2055" w:rsidP="00844C31">
            <w:pPr>
              <w:rPr>
                <w:bCs/>
                <w:iCs/>
                <w:szCs w:val="20"/>
              </w:rPr>
            </w:pPr>
            <w:r w:rsidRPr="001F266B">
              <w:rPr>
                <w:bCs/>
                <w:iCs/>
                <w:szCs w:val="20"/>
              </w:rPr>
              <w:t>Подготовка к образовательной деятельности</w:t>
            </w:r>
          </w:p>
        </w:tc>
        <w:tc>
          <w:tcPr>
            <w:tcW w:w="3260" w:type="dxa"/>
          </w:tcPr>
          <w:p w:rsidR="00BD2055" w:rsidRPr="001F266B" w:rsidRDefault="00BD2055" w:rsidP="00844C31">
            <w:pPr>
              <w:jc w:val="center"/>
              <w:rPr>
                <w:bCs/>
                <w:iCs/>
                <w:szCs w:val="20"/>
              </w:rPr>
            </w:pPr>
            <w:r w:rsidRPr="001F266B">
              <w:rPr>
                <w:bCs/>
                <w:iCs/>
                <w:szCs w:val="20"/>
              </w:rPr>
              <w:t>8.50 – 9.00</w:t>
            </w:r>
          </w:p>
        </w:tc>
      </w:tr>
      <w:tr w:rsidR="00BD2055" w:rsidRPr="003C3387" w:rsidTr="00844C31">
        <w:tc>
          <w:tcPr>
            <w:tcW w:w="5736" w:type="dxa"/>
          </w:tcPr>
          <w:p w:rsidR="00BD2055" w:rsidRPr="001F266B" w:rsidRDefault="00BD2055" w:rsidP="00844C31">
            <w:pPr>
              <w:rPr>
                <w:bCs/>
                <w:iCs/>
                <w:szCs w:val="20"/>
              </w:rPr>
            </w:pPr>
            <w:r w:rsidRPr="001F266B">
              <w:rPr>
                <w:bCs/>
                <w:iCs/>
                <w:szCs w:val="20"/>
              </w:rPr>
              <w:t>Образовательная деятельность</w:t>
            </w:r>
          </w:p>
        </w:tc>
        <w:tc>
          <w:tcPr>
            <w:tcW w:w="3260" w:type="dxa"/>
          </w:tcPr>
          <w:p w:rsidR="00BD2055" w:rsidRPr="001F266B" w:rsidRDefault="00BD2055" w:rsidP="00844C31">
            <w:pPr>
              <w:jc w:val="center"/>
              <w:rPr>
                <w:bCs/>
                <w:iCs/>
                <w:szCs w:val="20"/>
              </w:rPr>
            </w:pPr>
            <w:r w:rsidRPr="001F266B">
              <w:rPr>
                <w:bCs/>
                <w:iCs/>
                <w:szCs w:val="20"/>
              </w:rPr>
              <w:t>9.00 –10.35</w:t>
            </w:r>
          </w:p>
        </w:tc>
      </w:tr>
      <w:tr w:rsidR="00BD2055" w:rsidRPr="003C3387" w:rsidTr="00844C31">
        <w:tc>
          <w:tcPr>
            <w:tcW w:w="5736" w:type="dxa"/>
          </w:tcPr>
          <w:p w:rsidR="00BD2055" w:rsidRPr="001F266B" w:rsidRDefault="00BD2055" w:rsidP="00844C31">
            <w:pPr>
              <w:rPr>
                <w:bCs/>
                <w:iCs/>
                <w:szCs w:val="20"/>
              </w:rPr>
            </w:pPr>
            <w:r w:rsidRPr="001F266B">
              <w:rPr>
                <w:bCs/>
                <w:iCs/>
                <w:szCs w:val="20"/>
              </w:rPr>
              <w:t>Второй завтрак</w:t>
            </w:r>
          </w:p>
        </w:tc>
        <w:tc>
          <w:tcPr>
            <w:tcW w:w="3260" w:type="dxa"/>
          </w:tcPr>
          <w:p w:rsidR="00BD2055" w:rsidRPr="001F266B" w:rsidRDefault="00BD2055" w:rsidP="00844C31">
            <w:pPr>
              <w:jc w:val="center"/>
              <w:rPr>
                <w:bCs/>
                <w:iCs/>
                <w:szCs w:val="20"/>
              </w:rPr>
            </w:pPr>
            <w:r w:rsidRPr="001F266B">
              <w:rPr>
                <w:bCs/>
                <w:iCs/>
                <w:szCs w:val="20"/>
              </w:rPr>
              <w:t>10.35 – 10.40</w:t>
            </w:r>
          </w:p>
        </w:tc>
      </w:tr>
      <w:tr w:rsidR="00BD2055" w:rsidRPr="003C3387" w:rsidTr="00844C31">
        <w:tc>
          <w:tcPr>
            <w:tcW w:w="5736" w:type="dxa"/>
          </w:tcPr>
          <w:p w:rsidR="00BD2055" w:rsidRPr="001F266B" w:rsidRDefault="00BD2055" w:rsidP="00844C31">
            <w:pPr>
              <w:rPr>
                <w:bCs/>
                <w:iCs/>
                <w:szCs w:val="20"/>
              </w:rPr>
            </w:pPr>
            <w:r w:rsidRPr="001F266B">
              <w:rPr>
                <w:bCs/>
                <w:iCs/>
                <w:szCs w:val="20"/>
              </w:rPr>
              <w:t>Подготовка к прогулке, прогулка  (игры, наблюдения, труд)</w:t>
            </w:r>
          </w:p>
        </w:tc>
        <w:tc>
          <w:tcPr>
            <w:tcW w:w="3260" w:type="dxa"/>
          </w:tcPr>
          <w:p w:rsidR="00BD2055" w:rsidRPr="001F266B" w:rsidRDefault="00BD2055" w:rsidP="00844C31">
            <w:pPr>
              <w:jc w:val="center"/>
              <w:rPr>
                <w:bCs/>
                <w:iCs/>
                <w:szCs w:val="20"/>
              </w:rPr>
            </w:pPr>
            <w:r w:rsidRPr="001F266B">
              <w:rPr>
                <w:bCs/>
                <w:iCs/>
                <w:szCs w:val="20"/>
              </w:rPr>
              <w:t>10.40 – 11.45</w:t>
            </w:r>
          </w:p>
        </w:tc>
      </w:tr>
      <w:tr w:rsidR="00BD2055" w:rsidRPr="003C3387" w:rsidTr="00844C31">
        <w:tc>
          <w:tcPr>
            <w:tcW w:w="5736" w:type="dxa"/>
          </w:tcPr>
          <w:p w:rsidR="00BD2055" w:rsidRPr="001F266B" w:rsidRDefault="00BD2055" w:rsidP="00844C31">
            <w:pPr>
              <w:rPr>
                <w:bCs/>
                <w:iCs/>
                <w:szCs w:val="20"/>
              </w:rPr>
            </w:pPr>
            <w:r w:rsidRPr="001F266B">
              <w:rPr>
                <w:bCs/>
                <w:iCs/>
                <w:szCs w:val="20"/>
              </w:rPr>
              <w:t>Возвращение с прогулки</w:t>
            </w:r>
          </w:p>
        </w:tc>
        <w:tc>
          <w:tcPr>
            <w:tcW w:w="3260" w:type="dxa"/>
          </w:tcPr>
          <w:p w:rsidR="00BD2055" w:rsidRPr="001F266B" w:rsidRDefault="00BD2055" w:rsidP="00844C31">
            <w:pPr>
              <w:jc w:val="center"/>
              <w:rPr>
                <w:bCs/>
                <w:iCs/>
                <w:szCs w:val="20"/>
              </w:rPr>
            </w:pPr>
            <w:r w:rsidRPr="001F266B">
              <w:rPr>
                <w:bCs/>
                <w:iCs/>
                <w:szCs w:val="20"/>
              </w:rPr>
              <w:t>11.45 – 11.55</w:t>
            </w:r>
          </w:p>
        </w:tc>
      </w:tr>
      <w:tr w:rsidR="00BD2055" w:rsidRPr="003C3387" w:rsidTr="00844C31">
        <w:tc>
          <w:tcPr>
            <w:tcW w:w="5736" w:type="dxa"/>
          </w:tcPr>
          <w:p w:rsidR="00BD2055" w:rsidRPr="001F266B" w:rsidRDefault="00BD2055" w:rsidP="00844C31">
            <w:pPr>
              <w:rPr>
                <w:bCs/>
                <w:iCs/>
                <w:szCs w:val="20"/>
              </w:rPr>
            </w:pPr>
            <w:r w:rsidRPr="001F266B">
              <w:rPr>
                <w:bCs/>
                <w:iCs/>
                <w:szCs w:val="20"/>
              </w:rPr>
              <w:t>Подготовка к обеду</w:t>
            </w:r>
          </w:p>
        </w:tc>
        <w:tc>
          <w:tcPr>
            <w:tcW w:w="3260" w:type="dxa"/>
          </w:tcPr>
          <w:p w:rsidR="00BD2055" w:rsidRPr="001F266B" w:rsidRDefault="00BD2055" w:rsidP="00844C31">
            <w:pPr>
              <w:jc w:val="center"/>
              <w:rPr>
                <w:bCs/>
                <w:iCs/>
                <w:szCs w:val="20"/>
              </w:rPr>
            </w:pPr>
            <w:r w:rsidRPr="001F266B">
              <w:rPr>
                <w:bCs/>
                <w:iCs/>
                <w:szCs w:val="20"/>
              </w:rPr>
              <w:t>11.55 – 12.00</w:t>
            </w:r>
          </w:p>
        </w:tc>
      </w:tr>
      <w:tr w:rsidR="00BD2055" w:rsidRPr="003C3387" w:rsidTr="00844C31">
        <w:tc>
          <w:tcPr>
            <w:tcW w:w="5736" w:type="dxa"/>
          </w:tcPr>
          <w:p w:rsidR="00BD2055" w:rsidRPr="001F266B" w:rsidRDefault="00BD2055" w:rsidP="00844C31">
            <w:pPr>
              <w:rPr>
                <w:bCs/>
                <w:iCs/>
                <w:szCs w:val="20"/>
              </w:rPr>
            </w:pPr>
            <w:r w:rsidRPr="001F266B">
              <w:rPr>
                <w:bCs/>
                <w:iCs/>
                <w:szCs w:val="20"/>
              </w:rPr>
              <w:t>Обед</w:t>
            </w:r>
          </w:p>
        </w:tc>
        <w:tc>
          <w:tcPr>
            <w:tcW w:w="3260" w:type="dxa"/>
          </w:tcPr>
          <w:p w:rsidR="00BD2055" w:rsidRPr="001F266B" w:rsidRDefault="00BD2055" w:rsidP="00844C31">
            <w:pPr>
              <w:jc w:val="center"/>
              <w:rPr>
                <w:bCs/>
                <w:iCs/>
                <w:szCs w:val="20"/>
              </w:rPr>
            </w:pPr>
            <w:r w:rsidRPr="001F266B">
              <w:rPr>
                <w:bCs/>
                <w:iCs/>
                <w:szCs w:val="20"/>
              </w:rPr>
              <w:t>12.00 – 12.30</w:t>
            </w:r>
          </w:p>
        </w:tc>
      </w:tr>
      <w:tr w:rsidR="00BD2055" w:rsidRPr="003C3387" w:rsidTr="00844C31">
        <w:tc>
          <w:tcPr>
            <w:tcW w:w="5736" w:type="dxa"/>
          </w:tcPr>
          <w:p w:rsidR="00BD2055" w:rsidRPr="001F266B" w:rsidRDefault="00BD2055" w:rsidP="00844C31">
            <w:pPr>
              <w:rPr>
                <w:bCs/>
                <w:iCs/>
                <w:szCs w:val="20"/>
              </w:rPr>
            </w:pPr>
            <w:r w:rsidRPr="001F266B">
              <w:rPr>
                <w:bCs/>
                <w:iCs/>
                <w:szCs w:val="20"/>
              </w:rPr>
              <w:t>Подготовка к сну</w:t>
            </w:r>
          </w:p>
        </w:tc>
        <w:tc>
          <w:tcPr>
            <w:tcW w:w="3260" w:type="dxa"/>
          </w:tcPr>
          <w:p w:rsidR="00BD2055" w:rsidRPr="001F266B" w:rsidRDefault="00BD2055" w:rsidP="00844C31">
            <w:pPr>
              <w:jc w:val="center"/>
              <w:rPr>
                <w:bCs/>
                <w:iCs/>
                <w:szCs w:val="20"/>
              </w:rPr>
            </w:pPr>
            <w:r w:rsidRPr="001F266B">
              <w:rPr>
                <w:bCs/>
                <w:iCs/>
                <w:szCs w:val="20"/>
              </w:rPr>
              <w:t>12.30 – 12.40</w:t>
            </w:r>
          </w:p>
        </w:tc>
      </w:tr>
      <w:tr w:rsidR="00BD2055" w:rsidRPr="003C3387" w:rsidTr="00844C31">
        <w:tc>
          <w:tcPr>
            <w:tcW w:w="5736" w:type="dxa"/>
          </w:tcPr>
          <w:p w:rsidR="00BD2055" w:rsidRPr="001F266B" w:rsidRDefault="00BD2055" w:rsidP="00844C31">
            <w:pPr>
              <w:rPr>
                <w:bCs/>
                <w:iCs/>
                <w:szCs w:val="20"/>
              </w:rPr>
            </w:pPr>
            <w:r w:rsidRPr="001F266B">
              <w:rPr>
                <w:bCs/>
                <w:iCs/>
                <w:szCs w:val="20"/>
              </w:rPr>
              <w:t>Дневной сон</w:t>
            </w:r>
          </w:p>
        </w:tc>
        <w:tc>
          <w:tcPr>
            <w:tcW w:w="3260" w:type="dxa"/>
          </w:tcPr>
          <w:p w:rsidR="00BD2055" w:rsidRPr="001F266B" w:rsidRDefault="00BD2055" w:rsidP="00844C31">
            <w:pPr>
              <w:jc w:val="center"/>
              <w:rPr>
                <w:bCs/>
                <w:iCs/>
                <w:szCs w:val="20"/>
              </w:rPr>
            </w:pPr>
            <w:r w:rsidRPr="001F266B">
              <w:rPr>
                <w:bCs/>
                <w:iCs/>
                <w:szCs w:val="20"/>
              </w:rPr>
              <w:t>12.40 – 15.00</w:t>
            </w:r>
          </w:p>
        </w:tc>
      </w:tr>
      <w:tr w:rsidR="00BD2055" w:rsidRPr="003C3387" w:rsidTr="00844C31">
        <w:tc>
          <w:tcPr>
            <w:tcW w:w="5736" w:type="dxa"/>
          </w:tcPr>
          <w:p w:rsidR="00BD2055" w:rsidRPr="001F266B" w:rsidRDefault="00BD2055" w:rsidP="00844C31">
            <w:pPr>
              <w:rPr>
                <w:bCs/>
                <w:iCs/>
                <w:szCs w:val="20"/>
              </w:rPr>
            </w:pPr>
            <w:r w:rsidRPr="001F266B">
              <w:rPr>
                <w:bCs/>
                <w:iCs/>
                <w:szCs w:val="20"/>
              </w:rPr>
              <w:t>Постепенный подъём, воздушные, водные  процедуры</w:t>
            </w:r>
          </w:p>
        </w:tc>
        <w:tc>
          <w:tcPr>
            <w:tcW w:w="3260" w:type="dxa"/>
          </w:tcPr>
          <w:p w:rsidR="00BD2055" w:rsidRPr="001F266B" w:rsidRDefault="00BD2055" w:rsidP="00844C31">
            <w:pPr>
              <w:jc w:val="center"/>
              <w:rPr>
                <w:bCs/>
                <w:iCs/>
                <w:szCs w:val="20"/>
              </w:rPr>
            </w:pPr>
            <w:r w:rsidRPr="001F266B">
              <w:rPr>
                <w:bCs/>
                <w:iCs/>
                <w:szCs w:val="20"/>
              </w:rPr>
              <w:t>15.00 – 15.10</w:t>
            </w:r>
          </w:p>
        </w:tc>
      </w:tr>
      <w:tr w:rsidR="00BD2055" w:rsidRPr="003C3387" w:rsidTr="00844C31">
        <w:tc>
          <w:tcPr>
            <w:tcW w:w="5736" w:type="dxa"/>
          </w:tcPr>
          <w:p w:rsidR="00BD2055" w:rsidRPr="001F266B" w:rsidRDefault="00BD2055" w:rsidP="00844C31">
            <w:pPr>
              <w:rPr>
                <w:bCs/>
                <w:iCs/>
                <w:szCs w:val="20"/>
              </w:rPr>
            </w:pPr>
            <w:r w:rsidRPr="001F266B">
              <w:rPr>
                <w:bCs/>
                <w:iCs/>
                <w:szCs w:val="20"/>
              </w:rPr>
              <w:t>Подготовка к полднику</w:t>
            </w:r>
          </w:p>
        </w:tc>
        <w:tc>
          <w:tcPr>
            <w:tcW w:w="3260" w:type="dxa"/>
          </w:tcPr>
          <w:p w:rsidR="00BD2055" w:rsidRPr="001F266B" w:rsidRDefault="00BD2055" w:rsidP="00844C31">
            <w:pPr>
              <w:jc w:val="center"/>
              <w:rPr>
                <w:bCs/>
                <w:iCs/>
                <w:szCs w:val="20"/>
              </w:rPr>
            </w:pPr>
            <w:r w:rsidRPr="001F266B">
              <w:rPr>
                <w:bCs/>
                <w:iCs/>
                <w:szCs w:val="20"/>
              </w:rPr>
              <w:t>15.10 – 15.15</w:t>
            </w:r>
          </w:p>
        </w:tc>
      </w:tr>
      <w:tr w:rsidR="00BD2055" w:rsidRPr="003C3387" w:rsidTr="00844C31">
        <w:tc>
          <w:tcPr>
            <w:tcW w:w="5736" w:type="dxa"/>
          </w:tcPr>
          <w:p w:rsidR="00BD2055" w:rsidRPr="001F266B" w:rsidRDefault="00BD2055" w:rsidP="00844C31">
            <w:pPr>
              <w:rPr>
                <w:bCs/>
                <w:iCs/>
                <w:szCs w:val="20"/>
              </w:rPr>
            </w:pPr>
            <w:r w:rsidRPr="001F266B">
              <w:rPr>
                <w:bCs/>
                <w:iCs/>
                <w:szCs w:val="20"/>
              </w:rPr>
              <w:t>Полдник</w:t>
            </w:r>
          </w:p>
        </w:tc>
        <w:tc>
          <w:tcPr>
            <w:tcW w:w="3260" w:type="dxa"/>
          </w:tcPr>
          <w:p w:rsidR="00BD2055" w:rsidRPr="001F266B" w:rsidRDefault="00BD2055" w:rsidP="00844C31">
            <w:pPr>
              <w:jc w:val="center"/>
              <w:rPr>
                <w:bCs/>
                <w:iCs/>
                <w:szCs w:val="20"/>
              </w:rPr>
            </w:pPr>
            <w:r w:rsidRPr="001F266B">
              <w:rPr>
                <w:bCs/>
                <w:iCs/>
                <w:szCs w:val="20"/>
              </w:rPr>
              <w:t>15.15 – 15.25</w:t>
            </w:r>
          </w:p>
        </w:tc>
      </w:tr>
      <w:tr w:rsidR="00BD2055" w:rsidRPr="003C3387" w:rsidTr="00844C31">
        <w:tc>
          <w:tcPr>
            <w:tcW w:w="5736" w:type="dxa"/>
          </w:tcPr>
          <w:p w:rsidR="00BD2055" w:rsidRPr="001F266B" w:rsidRDefault="00BD2055" w:rsidP="00844C31">
            <w:pPr>
              <w:rPr>
                <w:bCs/>
                <w:iCs/>
                <w:szCs w:val="20"/>
              </w:rPr>
            </w:pPr>
            <w:r w:rsidRPr="001F266B">
              <w:rPr>
                <w:bCs/>
                <w:iCs/>
                <w:szCs w:val="20"/>
              </w:rPr>
              <w:t>Игры, труд.</w:t>
            </w:r>
          </w:p>
        </w:tc>
        <w:tc>
          <w:tcPr>
            <w:tcW w:w="3260" w:type="dxa"/>
          </w:tcPr>
          <w:p w:rsidR="00BD2055" w:rsidRPr="001F266B" w:rsidRDefault="00BD2055" w:rsidP="00844C31">
            <w:pPr>
              <w:jc w:val="center"/>
              <w:rPr>
                <w:bCs/>
                <w:iCs/>
                <w:szCs w:val="20"/>
              </w:rPr>
            </w:pPr>
            <w:r w:rsidRPr="001F266B">
              <w:rPr>
                <w:bCs/>
                <w:iCs/>
                <w:szCs w:val="20"/>
              </w:rPr>
              <w:t>15.25 – 16.20</w:t>
            </w:r>
          </w:p>
        </w:tc>
      </w:tr>
      <w:tr w:rsidR="00BD2055" w:rsidRPr="003C3387" w:rsidTr="00844C31">
        <w:tc>
          <w:tcPr>
            <w:tcW w:w="5736" w:type="dxa"/>
          </w:tcPr>
          <w:p w:rsidR="00BD2055" w:rsidRPr="001F266B" w:rsidRDefault="00BD2055" w:rsidP="00844C31">
            <w:pPr>
              <w:rPr>
                <w:bCs/>
                <w:iCs/>
                <w:szCs w:val="20"/>
              </w:rPr>
            </w:pPr>
            <w:r w:rsidRPr="001F266B">
              <w:rPr>
                <w:bCs/>
                <w:iCs/>
                <w:szCs w:val="20"/>
              </w:rPr>
              <w:t>Подготовка к ужину</w:t>
            </w:r>
          </w:p>
        </w:tc>
        <w:tc>
          <w:tcPr>
            <w:tcW w:w="3260" w:type="dxa"/>
          </w:tcPr>
          <w:p w:rsidR="00BD2055" w:rsidRPr="001F266B" w:rsidRDefault="00BD2055" w:rsidP="00844C31">
            <w:pPr>
              <w:jc w:val="center"/>
              <w:rPr>
                <w:bCs/>
                <w:iCs/>
                <w:szCs w:val="20"/>
              </w:rPr>
            </w:pPr>
            <w:r w:rsidRPr="001F266B">
              <w:rPr>
                <w:bCs/>
                <w:iCs/>
                <w:szCs w:val="20"/>
              </w:rPr>
              <w:t>16.20 – 16.30</w:t>
            </w:r>
          </w:p>
        </w:tc>
      </w:tr>
      <w:tr w:rsidR="00BD2055" w:rsidRPr="003C3387" w:rsidTr="00844C31">
        <w:tc>
          <w:tcPr>
            <w:tcW w:w="5736" w:type="dxa"/>
          </w:tcPr>
          <w:p w:rsidR="00BD2055" w:rsidRPr="001F266B" w:rsidRDefault="00BD2055" w:rsidP="00844C31">
            <w:pPr>
              <w:rPr>
                <w:bCs/>
                <w:iCs/>
                <w:szCs w:val="20"/>
              </w:rPr>
            </w:pPr>
            <w:r w:rsidRPr="001F266B">
              <w:rPr>
                <w:bCs/>
                <w:iCs/>
                <w:szCs w:val="20"/>
              </w:rPr>
              <w:t>Ужин</w:t>
            </w:r>
          </w:p>
        </w:tc>
        <w:tc>
          <w:tcPr>
            <w:tcW w:w="3260" w:type="dxa"/>
          </w:tcPr>
          <w:p w:rsidR="00BD2055" w:rsidRPr="001F266B" w:rsidRDefault="00BD2055" w:rsidP="00844C31">
            <w:pPr>
              <w:jc w:val="center"/>
              <w:rPr>
                <w:bCs/>
                <w:iCs/>
                <w:szCs w:val="20"/>
              </w:rPr>
            </w:pPr>
            <w:r w:rsidRPr="001F266B">
              <w:rPr>
                <w:bCs/>
                <w:iCs/>
                <w:szCs w:val="20"/>
              </w:rPr>
              <w:t>16.20 – 16.35</w:t>
            </w:r>
          </w:p>
        </w:tc>
      </w:tr>
      <w:tr w:rsidR="00BD2055" w:rsidRPr="003C3387" w:rsidTr="00844C31">
        <w:tc>
          <w:tcPr>
            <w:tcW w:w="5736" w:type="dxa"/>
          </w:tcPr>
          <w:p w:rsidR="00BD2055" w:rsidRPr="001F266B" w:rsidRDefault="00BD2055" w:rsidP="00844C31">
            <w:pPr>
              <w:rPr>
                <w:bCs/>
                <w:iCs/>
                <w:szCs w:val="20"/>
              </w:rPr>
            </w:pPr>
            <w:r w:rsidRPr="001F266B">
              <w:rPr>
                <w:bCs/>
                <w:iCs/>
                <w:szCs w:val="20"/>
              </w:rPr>
              <w:t>Подготовка к прогулке</w:t>
            </w:r>
          </w:p>
        </w:tc>
        <w:tc>
          <w:tcPr>
            <w:tcW w:w="3260" w:type="dxa"/>
          </w:tcPr>
          <w:p w:rsidR="00BD2055" w:rsidRPr="001F266B" w:rsidRDefault="00BD2055" w:rsidP="00844C31">
            <w:pPr>
              <w:jc w:val="center"/>
              <w:rPr>
                <w:bCs/>
                <w:iCs/>
                <w:szCs w:val="20"/>
              </w:rPr>
            </w:pPr>
            <w:r w:rsidRPr="001F266B">
              <w:rPr>
                <w:bCs/>
                <w:iCs/>
                <w:szCs w:val="20"/>
              </w:rPr>
              <w:t>16.35 – 16.45</w:t>
            </w:r>
          </w:p>
        </w:tc>
      </w:tr>
      <w:tr w:rsidR="00BD2055" w:rsidRPr="003C3387" w:rsidTr="00844C31">
        <w:tc>
          <w:tcPr>
            <w:tcW w:w="5736" w:type="dxa"/>
          </w:tcPr>
          <w:p w:rsidR="00BD2055" w:rsidRPr="001F266B" w:rsidRDefault="00BD2055" w:rsidP="00844C31">
            <w:pPr>
              <w:rPr>
                <w:bCs/>
                <w:iCs/>
                <w:szCs w:val="20"/>
              </w:rPr>
            </w:pPr>
            <w:r w:rsidRPr="001F266B">
              <w:rPr>
                <w:bCs/>
                <w:iCs/>
                <w:szCs w:val="20"/>
              </w:rPr>
              <w:t>Прогулка,  уход  домой</w:t>
            </w:r>
          </w:p>
        </w:tc>
        <w:tc>
          <w:tcPr>
            <w:tcW w:w="3260" w:type="dxa"/>
          </w:tcPr>
          <w:p w:rsidR="00BD2055" w:rsidRPr="001F266B" w:rsidRDefault="00BD2055" w:rsidP="00844C31">
            <w:pPr>
              <w:jc w:val="center"/>
              <w:rPr>
                <w:bCs/>
                <w:iCs/>
                <w:szCs w:val="20"/>
              </w:rPr>
            </w:pPr>
            <w:r w:rsidRPr="001F266B">
              <w:rPr>
                <w:bCs/>
                <w:iCs/>
                <w:szCs w:val="20"/>
              </w:rPr>
              <w:t>16.45 – 18.30</w:t>
            </w:r>
          </w:p>
        </w:tc>
      </w:tr>
    </w:tbl>
    <w:p w:rsidR="00BD2055" w:rsidRDefault="00BD2055" w:rsidP="00CC5CCB">
      <w:pPr>
        <w:ind w:firstLine="709"/>
        <w:rPr>
          <w:bCs/>
        </w:rPr>
      </w:pPr>
      <w:r w:rsidRPr="003C3387">
        <w:rPr>
          <w:bCs/>
        </w:rPr>
        <w:t xml:space="preserve">        Режим дня групп детей 6-8 лет</w:t>
      </w:r>
    </w:p>
    <w:p w:rsidR="00BD2055" w:rsidRPr="003C3387" w:rsidRDefault="00BD2055" w:rsidP="00BD2055">
      <w:pPr>
        <w:rPr>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3377"/>
      </w:tblGrid>
      <w:tr w:rsidR="00BD2055" w:rsidRPr="00BD2055" w:rsidTr="00844C31">
        <w:trPr>
          <w:trHeight w:val="358"/>
        </w:trPr>
        <w:tc>
          <w:tcPr>
            <w:tcW w:w="5594" w:type="dxa"/>
          </w:tcPr>
          <w:p w:rsidR="00BD2055" w:rsidRPr="00BD2055" w:rsidRDefault="00BD2055" w:rsidP="00844C31">
            <w:pPr>
              <w:jc w:val="center"/>
              <w:rPr>
                <w:bCs/>
                <w:iCs/>
              </w:rPr>
            </w:pPr>
            <w:r w:rsidRPr="00BD2055">
              <w:rPr>
                <w:bCs/>
                <w:iCs/>
              </w:rPr>
              <w:t>Режимные моменты</w:t>
            </w:r>
          </w:p>
        </w:tc>
        <w:tc>
          <w:tcPr>
            <w:tcW w:w="3377" w:type="dxa"/>
          </w:tcPr>
          <w:p w:rsidR="00BD2055" w:rsidRPr="00BD2055" w:rsidRDefault="00BD2055" w:rsidP="00844C31">
            <w:pPr>
              <w:jc w:val="center"/>
              <w:rPr>
                <w:bCs/>
                <w:iCs/>
              </w:rPr>
            </w:pPr>
            <w:r w:rsidRPr="00BD2055">
              <w:rPr>
                <w:bCs/>
                <w:iCs/>
              </w:rPr>
              <w:t>Время проведения</w:t>
            </w:r>
          </w:p>
        </w:tc>
      </w:tr>
      <w:tr w:rsidR="00BD2055" w:rsidRPr="00BD2055" w:rsidTr="00844C31">
        <w:tc>
          <w:tcPr>
            <w:tcW w:w="5594" w:type="dxa"/>
          </w:tcPr>
          <w:p w:rsidR="00BD2055" w:rsidRPr="00BD2055" w:rsidRDefault="00BD2055" w:rsidP="00844C31">
            <w:pPr>
              <w:rPr>
                <w:bCs/>
                <w:iCs/>
              </w:rPr>
            </w:pPr>
            <w:r w:rsidRPr="00BD2055">
              <w:rPr>
                <w:bCs/>
                <w:iCs/>
              </w:rPr>
              <w:t xml:space="preserve">Приём, осмотр                                                                                                  </w:t>
            </w:r>
          </w:p>
        </w:tc>
        <w:tc>
          <w:tcPr>
            <w:tcW w:w="3377" w:type="dxa"/>
          </w:tcPr>
          <w:p w:rsidR="00BD2055" w:rsidRPr="00BD2055" w:rsidRDefault="00BD2055" w:rsidP="00844C31">
            <w:pPr>
              <w:jc w:val="center"/>
              <w:rPr>
                <w:bCs/>
                <w:iCs/>
              </w:rPr>
            </w:pPr>
            <w:r w:rsidRPr="00BD2055">
              <w:rPr>
                <w:bCs/>
                <w:iCs/>
              </w:rPr>
              <w:t>6.30 - 6.35</w:t>
            </w:r>
          </w:p>
        </w:tc>
      </w:tr>
      <w:tr w:rsidR="00BD2055" w:rsidRPr="00BD2055" w:rsidTr="00844C31">
        <w:tc>
          <w:tcPr>
            <w:tcW w:w="5594" w:type="dxa"/>
          </w:tcPr>
          <w:p w:rsidR="00BD2055" w:rsidRPr="00BD2055" w:rsidRDefault="00BD2055" w:rsidP="00844C31">
            <w:pPr>
              <w:rPr>
                <w:bCs/>
                <w:iCs/>
              </w:rPr>
            </w:pPr>
            <w:r w:rsidRPr="00BD2055">
              <w:rPr>
                <w:bCs/>
                <w:iCs/>
              </w:rPr>
              <w:t xml:space="preserve">Игры, дежурство                                                                                              </w:t>
            </w:r>
          </w:p>
        </w:tc>
        <w:tc>
          <w:tcPr>
            <w:tcW w:w="3377" w:type="dxa"/>
          </w:tcPr>
          <w:p w:rsidR="00BD2055" w:rsidRPr="00BD2055" w:rsidRDefault="00BD2055" w:rsidP="00844C31">
            <w:pPr>
              <w:jc w:val="center"/>
              <w:rPr>
                <w:bCs/>
                <w:iCs/>
              </w:rPr>
            </w:pPr>
            <w:r w:rsidRPr="00BD2055">
              <w:rPr>
                <w:bCs/>
                <w:iCs/>
              </w:rPr>
              <w:t xml:space="preserve">6.35 - 7.15                                                                                                                                                                                     </w:t>
            </w:r>
          </w:p>
        </w:tc>
      </w:tr>
      <w:tr w:rsidR="00BD2055" w:rsidRPr="00BD2055" w:rsidTr="00844C31">
        <w:tc>
          <w:tcPr>
            <w:tcW w:w="5594" w:type="dxa"/>
          </w:tcPr>
          <w:p w:rsidR="00BD2055" w:rsidRPr="00BD2055" w:rsidRDefault="00BD2055" w:rsidP="00844C31">
            <w:pPr>
              <w:rPr>
                <w:bCs/>
                <w:iCs/>
              </w:rPr>
            </w:pPr>
            <w:r w:rsidRPr="00BD2055">
              <w:rPr>
                <w:bCs/>
                <w:iCs/>
              </w:rPr>
              <w:t xml:space="preserve">Подготовка к прогулке                                                                                  </w:t>
            </w:r>
          </w:p>
        </w:tc>
        <w:tc>
          <w:tcPr>
            <w:tcW w:w="3377" w:type="dxa"/>
          </w:tcPr>
          <w:p w:rsidR="00BD2055" w:rsidRPr="00BD2055" w:rsidRDefault="00BD2055" w:rsidP="00844C31">
            <w:pPr>
              <w:jc w:val="center"/>
              <w:rPr>
                <w:bCs/>
                <w:iCs/>
              </w:rPr>
            </w:pPr>
            <w:r w:rsidRPr="00BD2055">
              <w:rPr>
                <w:bCs/>
                <w:iCs/>
              </w:rPr>
              <w:t>7.15 - 7.20</w:t>
            </w:r>
          </w:p>
        </w:tc>
      </w:tr>
      <w:tr w:rsidR="00BD2055" w:rsidRPr="00BD2055" w:rsidTr="00844C31">
        <w:tc>
          <w:tcPr>
            <w:tcW w:w="5594" w:type="dxa"/>
          </w:tcPr>
          <w:p w:rsidR="00BD2055" w:rsidRPr="00BD2055" w:rsidRDefault="00BD2055" w:rsidP="00844C31">
            <w:pPr>
              <w:rPr>
                <w:bCs/>
                <w:iCs/>
              </w:rPr>
            </w:pPr>
            <w:r w:rsidRPr="00BD2055">
              <w:rPr>
                <w:bCs/>
                <w:iCs/>
              </w:rPr>
              <w:t xml:space="preserve">Прогулка, утренняя гимнастика                                                                  </w:t>
            </w:r>
          </w:p>
        </w:tc>
        <w:tc>
          <w:tcPr>
            <w:tcW w:w="3377" w:type="dxa"/>
          </w:tcPr>
          <w:p w:rsidR="00BD2055" w:rsidRPr="00BD2055" w:rsidRDefault="00BD2055" w:rsidP="00844C31">
            <w:pPr>
              <w:jc w:val="center"/>
              <w:rPr>
                <w:bCs/>
                <w:iCs/>
              </w:rPr>
            </w:pPr>
            <w:r w:rsidRPr="00BD2055">
              <w:rPr>
                <w:bCs/>
                <w:iCs/>
              </w:rPr>
              <w:t>7.20 - 8.25</w:t>
            </w:r>
          </w:p>
        </w:tc>
      </w:tr>
      <w:tr w:rsidR="00BD2055" w:rsidRPr="00BD2055" w:rsidTr="00844C31">
        <w:tc>
          <w:tcPr>
            <w:tcW w:w="5594" w:type="dxa"/>
          </w:tcPr>
          <w:p w:rsidR="00BD2055" w:rsidRPr="00BD2055" w:rsidRDefault="00BD2055" w:rsidP="00844C31">
            <w:pPr>
              <w:rPr>
                <w:bCs/>
                <w:iCs/>
              </w:rPr>
            </w:pPr>
            <w:r w:rsidRPr="00BD2055">
              <w:rPr>
                <w:bCs/>
                <w:iCs/>
              </w:rPr>
              <w:t xml:space="preserve">Подготовка к завтраку                                                                                                                                                                                      </w:t>
            </w:r>
          </w:p>
        </w:tc>
        <w:tc>
          <w:tcPr>
            <w:tcW w:w="3377" w:type="dxa"/>
          </w:tcPr>
          <w:p w:rsidR="00BD2055" w:rsidRPr="00BD2055" w:rsidRDefault="00BD2055" w:rsidP="00844C31">
            <w:pPr>
              <w:jc w:val="center"/>
              <w:rPr>
                <w:bCs/>
                <w:iCs/>
              </w:rPr>
            </w:pPr>
            <w:r w:rsidRPr="00BD2055">
              <w:rPr>
                <w:bCs/>
                <w:iCs/>
              </w:rPr>
              <w:t>8.35 - 8.40</w:t>
            </w:r>
          </w:p>
        </w:tc>
      </w:tr>
      <w:tr w:rsidR="00BD2055" w:rsidRPr="00BD2055" w:rsidTr="00844C31">
        <w:tc>
          <w:tcPr>
            <w:tcW w:w="5594" w:type="dxa"/>
          </w:tcPr>
          <w:p w:rsidR="00BD2055" w:rsidRPr="00BD2055" w:rsidRDefault="00BD2055" w:rsidP="00844C31">
            <w:pPr>
              <w:rPr>
                <w:bCs/>
                <w:iCs/>
              </w:rPr>
            </w:pPr>
            <w:r w:rsidRPr="00BD2055">
              <w:rPr>
                <w:bCs/>
                <w:iCs/>
              </w:rPr>
              <w:t>Завтрак</w:t>
            </w:r>
          </w:p>
        </w:tc>
        <w:tc>
          <w:tcPr>
            <w:tcW w:w="3377" w:type="dxa"/>
          </w:tcPr>
          <w:p w:rsidR="00BD2055" w:rsidRPr="00BD2055" w:rsidRDefault="00BD2055" w:rsidP="00844C31">
            <w:pPr>
              <w:jc w:val="center"/>
              <w:rPr>
                <w:bCs/>
                <w:iCs/>
              </w:rPr>
            </w:pPr>
            <w:r w:rsidRPr="00BD2055">
              <w:rPr>
                <w:bCs/>
                <w:iCs/>
              </w:rPr>
              <w:t>8.40 - 8.55</w:t>
            </w:r>
          </w:p>
        </w:tc>
      </w:tr>
      <w:tr w:rsidR="00BD2055" w:rsidRPr="00BD2055" w:rsidTr="00844C31">
        <w:tc>
          <w:tcPr>
            <w:tcW w:w="5594" w:type="dxa"/>
          </w:tcPr>
          <w:p w:rsidR="00BD2055" w:rsidRPr="00BD2055" w:rsidRDefault="00BD2055" w:rsidP="00844C31">
            <w:pPr>
              <w:rPr>
                <w:bCs/>
                <w:iCs/>
              </w:rPr>
            </w:pPr>
            <w:r w:rsidRPr="00BD2055">
              <w:rPr>
                <w:bCs/>
                <w:iCs/>
              </w:rPr>
              <w:t xml:space="preserve">Подготовка к непосредственно образовательной деятельности                                                                                                                                                                                        </w:t>
            </w:r>
          </w:p>
        </w:tc>
        <w:tc>
          <w:tcPr>
            <w:tcW w:w="3377" w:type="dxa"/>
          </w:tcPr>
          <w:p w:rsidR="00BD2055" w:rsidRPr="00BD2055" w:rsidRDefault="00BD2055" w:rsidP="00844C31">
            <w:pPr>
              <w:jc w:val="center"/>
              <w:rPr>
                <w:bCs/>
                <w:iCs/>
              </w:rPr>
            </w:pPr>
            <w:r w:rsidRPr="00BD2055">
              <w:rPr>
                <w:bCs/>
                <w:iCs/>
              </w:rPr>
              <w:t>8.55 - 9.00</w:t>
            </w:r>
          </w:p>
        </w:tc>
      </w:tr>
      <w:tr w:rsidR="00BD2055" w:rsidRPr="00BD2055" w:rsidTr="00844C31">
        <w:tc>
          <w:tcPr>
            <w:tcW w:w="5594" w:type="dxa"/>
          </w:tcPr>
          <w:p w:rsidR="00BD2055" w:rsidRPr="00BD2055" w:rsidRDefault="00BD2055" w:rsidP="00844C31">
            <w:pPr>
              <w:rPr>
                <w:bCs/>
                <w:iCs/>
              </w:rPr>
            </w:pPr>
            <w:r w:rsidRPr="00BD2055">
              <w:rPr>
                <w:bCs/>
                <w:iCs/>
              </w:rPr>
              <w:t xml:space="preserve">Непосредственно образовательная деятельность     </w:t>
            </w:r>
          </w:p>
        </w:tc>
        <w:tc>
          <w:tcPr>
            <w:tcW w:w="3377" w:type="dxa"/>
          </w:tcPr>
          <w:p w:rsidR="00BD2055" w:rsidRPr="00BD2055" w:rsidRDefault="00BD2055" w:rsidP="00844C31">
            <w:pPr>
              <w:jc w:val="center"/>
              <w:rPr>
                <w:bCs/>
                <w:iCs/>
              </w:rPr>
            </w:pPr>
            <w:r w:rsidRPr="00BD2055">
              <w:rPr>
                <w:bCs/>
                <w:iCs/>
              </w:rPr>
              <w:t>9.00 - 10.40</w:t>
            </w:r>
          </w:p>
        </w:tc>
      </w:tr>
      <w:tr w:rsidR="00BD2055" w:rsidRPr="00BD2055" w:rsidTr="00844C31">
        <w:tc>
          <w:tcPr>
            <w:tcW w:w="5594" w:type="dxa"/>
          </w:tcPr>
          <w:p w:rsidR="00BD2055" w:rsidRPr="00BD2055" w:rsidRDefault="00BD2055" w:rsidP="00844C31">
            <w:pPr>
              <w:rPr>
                <w:bCs/>
                <w:iCs/>
              </w:rPr>
            </w:pPr>
            <w:r w:rsidRPr="00BD2055">
              <w:rPr>
                <w:bCs/>
                <w:iCs/>
              </w:rPr>
              <w:t xml:space="preserve">Второй завтрак                                                                                  </w:t>
            </w:r>
          </w:p>
        </w:tc>
        <w:tc>
          <w:tcPr>
            <w:tcW w:w="3377" w:type="dxa"/>
          </w:tcPr>
          <w:p w:rsidR="00BD2055" w:rsidRPr="00BD2055" w:rsidRDefault="00BD2055" w:rsidP="00844C31">
            <w:pPr>
              <w:jc w:val="center"/>
              <w:rPr>
                <w:bCs/>
                <w:iCs/>
              </w:rPr>
            </w:pPr>
            <w:r w:rsidRPr="00BD2055">
              <w:rPr>
                <w:bCs/>
                <w:iCs/>
              </w:rPr>
              <w:t>10.40 - 10.50</w:t>
            </w:r>
          </w:p>
        </w:tc>
      </w:tr>
      <w:tr w:rsidR="00BD2055" w:rsidRPr="00BD2055" w:rsidTr="00844C31">
        <w:tc>
          <w:tcPr>
            <w:tcW w:w="5594" w:type="dxa"/>
          </w:tcPr>
          <w:p w:rsidR="00BD2055" w:rsidRPr="00BD2055" w:rsidRDefault="00BD2055" w:rsidP="00844C31">
            <w:pPr>
              <w:rPr>
                <w:bCs/>
                <w:iCs/>
              </w:rPr>
            </w:pPr>
            <w:r w:rsidRPr="00BD2055">
              <w:rPr>
                <w:bCs/>
                <w:iCs/>
              </w:rPr>
              <w:t xml:space="preserve">Подготовка к прогулке, прогулка (игры, наблюдения, труд)                                                           </w:t>
            </w:r>
          </w:p>
        </w:tc>
        <w:tc>
          <w:tcPr>
            <w:tcW w:w="3377" w:type="dxa"/>
          </w:tcPr>
          <w:p w:rsidR="00BD2055" w:rsidRPr="00BD2055" w:rsidRDefault="00BD2055" w:rsidP="00844C31">
            <w:pPr>
              <w:jc w:val="center"/>
              <w:rPr>
                <w:bCs/>
                <w:iCs/>
              </w:rPr>
            </w:pPr>
            <w:r w:rsidRPr="00BD2055">
              <w:rPr>
                <w:bCs/>
                <w:iCs/>
              </w:rPr>
              <w:t>10.50 - 12.20</w:t>
            </w:r>
          </w:p>
        </w:tc>
      </w:tr>
      <w:tr w:rsidR="00BD2055" w:rsidRPr="00BD2055" w:rsidTr="00844C31">
        <w:tc>
          <w:tcPr>
            <w:tcW w:w="5594" w:type="dxa"/>
          </w:tcPr>
          <w:p w:rsidR="00BD2055" w:rsidRPr="00BD2055" w:rsidRDefault="00BD2055" w:rsidP="00844C31">
            <w:pPr>
              <w:rPr>
                <w:bCs/>
                <w:iCs/>
              </w:rPr>
            </w:pPr>
            <w:r w:rsidRPr="00BD2055">
              <w:rPr>
                <w:bCs/>
                <w:iCs/>
              </w:rPr>
              <w:t xml:space="preserve">Возвращение с прогулки                                                                                                                                                                                         </w:t>
            </w:r>
          </w:p>
        </w:tc>
        <w:tc>
          <w:tcPr>
            <w:tcW w:w="3377" w:type="dxa"/>
          </w:tcPr>
          <w:p w:rsidR="00BD2055" w:rsidRPr="00BD2055" w:rsidRDefault="00BD2055" w:rsidP="00844C31">
            <w:pPr>
              <w:jc w:val="center"/>
              <w:rPr>
                <w:bCs/>
                <w:iCs/>
              </w:rPr>
            </w:pPr>
            <w:r w:rsidRPr="00BD2055">
              <w:rPr>
                <w:bCs/>
                <w:iCs/>
              </w:rPr>
              <w:t xml:space="preserve">12.20 - 12.30   </w:t>
            </w:r>
          </w:p>
        </w:tc>
      </w:tr>
      <w:tr w:rsidR="00BD2055" w:rsidRPr="00BD2055" w:rsidTr="00844C31">
        <w:tc>
          <w:tcPr>
            <w:tcW w:w="5594" w:type="dxa"/>
          </w:tcPr>
          <w:p w:rsidR="00BD2055" w:rsidRPr="00BD2055" w:rsidRDefault="00BD2055" w:rsidP="00844C31">
            <w:pPr>
              <w:rPr>
                <w:bCs/>
                <w:iCs/>
              </w:rPr>
            </w:pPr>
            <w:r w:rsidRPr="00BD2055">
              <w:rPr>
                <w:bCs/>
                <w:iCs/>
              </w:rPr>
              <w:t xml:space="preserve">Подготовка к обеду                                                                                         </w:t>
            </w:r>
          </w:p>
        </w:tc>
        <w:tc>
          <w:tcPr>
            <w:tcW w:w="3377" w:type="dxa"/>
          </w:tcPr>
          <w:p w:rsidR="00BD2055" w:rsidRPr="00BD2055" w:rsidRDefault="00BD2055" w:rsidP="00844C31">
            <w:pPr>
              <w:jc w:val="center"/>
              <w:rPr>
                <w:bCs/>
                <w:iCs/>
              </w:rPr>
            </w:pPr>
            <w:r w:rsidRPr="00BD2055">
              <w:rPr>
                <w:bCs/>
                <w:iCs/>
              </w:rPr>
              <w:t>12.30 - 12.35</w:t>
            </w:r>
          </w:p>
        </w:tc>
      </w:tr>
      <w:tr w:rsidR="00BD2055" w:rsidRPr="00BD2055" w:rsidTr="00844C31">
        <w:tc>
          <w:tcPr>
            <w:tcW w:w="5594" w:type="dxa"/>
          </w:tcPr>
          <w:p w:rsidR="00BD2055" w:rsidRPr="00BD2055" w:rsidRDefault="00BD2055" w:rsidP="00844C31">
            <w:pPr>
              <w:rPr>
                <w:bCs/>
                <w:iCs/>
              </w:rPr>
            </w:pPr>
            <w:r w:rsidRPr="00BD2055">
              <w:rPr>
                <w:bCs/>
                <w:iCs/>
              </w:rPr>
              <w:t xml:space="preserve">Обед       </w:t>
            </w:r>
          </w:p>
        </w:tc>
        <w:tc>
          <w:tcPr>
            <w:tcW w:w="3377" w:type="dxa"/>
          </w:tcPr>
          <w:p w:rsidR="00BD2055" w:rsidRPr="00BD2055" w:rsidRDefault="00BD2055" w:rsidP="00844C31">
            <w:pPr>
              <w:jc w:val="center"/>
              <w:rPr>
                <w:bCs/>
                <w:iCs/>
              </w:rPr>
            </w:pPr>
            <w:r w:rsidRPr="00BD2055">
              <w:rPr>
                <w:bCs/>
                <w:iCs/>
              </w:rPr>
              <w:t>12.35 - 12.50</w:t>
            </w:r>
          </w:p>
        </w:tc>
      </w:tr>
      <w:tr w:rsidR="00BD2055" w:rsidRPr="00BD2055" w:rsidTr="00844C31">
        <w:tc>
          <w:tcPr>
            <w:tcW w:w="5594" w:type="dxa"/>
          </w:tcPr>
          <w:p w:rsidR="00BD2055" w:rsidRPr="00BD2055" w:rsidRDefault="00BD2055" w:rsidP="00844C31">
            <w:pPr>
              <w:rPr>
                <w:bCs/>
                <w:iCs/>
              </w:rPr>
            </w:pPr>
            <w:r w:rsidRPr="00BD2055">
              <w:rPr>
                <w:bCs/>
                <w:iCs/>
              </w:rPr>
              <w:t xml:space="preserve">Подготовка к сну                                                                                             </w:t>
            </w:r>
          </w:p>
        </w:tc>
        <w:tc>
          <w:tcPr>
            <w:tcW w:w="3377" w:type="dxa"/>
          </w:tcPr>
          <w:p w:rsidR="00BD2055" w:rsidRPr="00BD2055" w:rsidRDefault="00BD2055" w:rsidP="00844C31">
            <w:pPr>
              <w:jc w:val="center"/>
              <w:rPr>
                <w:bCs/>
                <w:iCs/>
              </w:rPr>
            </w:pPr>
            <w:r w:rsidRPr="00BD2055">
              <w:rPr>
                <w:bCs/>
                <w:iCs/>
              </w:rPr>
              <w:t>12.50 - 12.55</w:t>
            </w:r>
          </w:p>
        </w:tc>
      </w:tr>
      <w:tr w:rsidR="00BD2055" w:rsidRPr="00BD2055" w:rsidTr="00844C31">
        <w:tc>
          <w:tcPr>
            <w:tcW w:w="5594" w:type="dxa"/>
          </w:tcPr>
          <w:p w:rsidR="00BD2055" w:rsidRPr="00BD2055" w:rsidRDefault="00BD2055" w:rsidP="00844C31">
            <w:pPr>
              <w:rPr>
                <w:bCs/>
                <w:iCs/>
              </w:rPr>
            </w:pPr>
            <w:r w:rsidRPr="00BD2055">
              <w:rPr>
                <w:bCs/>
                <w:iCs/>
              </w:rPr>
              <w:t xml:space="preserve">Дневной сон                                                                                                      </w:t>
            </w:r>
          </w:p>
        </w:tc>
        <w:tc>
          <w:tcPr>
            <w:tcW w:w="3377" w:type="dxa"/>
          </w:tcPr>
          <w:p w:rsidR="00BD2055" w:rsidRPr="00BD2055" w:rsidRDefault="00BD2055" w:rsidP="00844C31">
            <w:pPr>
              <w:jc w:val="center"/>
              <w:rPr>
                <w:bCs/>
                <w:iCs/>
              </w:rPr>
            </w:pPr>
            <w:r w:rsidRPr="00BD2055">
              <w:rPr>
                <w:bCs/>
                <w:iCs/>
              </w:rPr>
              <w:t>13.00 - 15.00</w:t>
            </w:r>
          </w:p>
        </w:tc>
      </w:tr>
      <w:tr w:rsidR="00BD2055" w:rsidRPr="00BD2055" w:rsidTr="00844C31">
        <w:tc>
          <w:tcPr>
            <w:tcW w:w="5594" w:type="dxa"/>
          </w:tcPr>
          <w:p w:rsidR="00BD2055" w:rsidRPr="00BD2055" w:rsidRDefault="00BD2055" w:rsidP="00844C31">
            <w:pPr>
              <w:rPr>
                <w:bCs/>
                <w:iCs/>
              </w:rPr>
            </w:pPr>
            <w:r w:rsidRPr="00BD2055">
              <w:rPr>
                <w:bCs/>
                <w:iCs/>
              </w:rPr>
              <w:t xml:space="preserve">Подъем, закаливание   </w:t>
            </w:r>
          </w:p>
        </w:tc>
        <w:tc>
          <w:tcPr>
            <w:tcW w:w="3377" w:type="dxa"/>
          </w:tcPr>
          <w:p w:rsidR="00BD2055" w:rsidRPr="00BD2055" w:rsidRDefault="00BD2055" w:rsidP="00844C31">
            <w:pPr>
              <w:jc w:val="center"/>
              <w:rPr>
                <w:bCs/>
                <w:iCs/>
              </w:rPr>
            </w:pPr>
            <w:r w:rsidRPr="00BD2055">
              <w:rPr>
                <w:bCs/>
                <w:iCs/>
              </w:rPr>
              <w:t>15.00 - 15.10</w:t>
            </w:r>
          </w:p>
        </w:tc>
      </w:tr>
      <w:tr w:rsidR="00BD2055" w:rsidRPr="00BD2055" w:rsidTr="00844C31">
        <w:tc>
          <w:tcPr>
            <w:tcW w:w="5594" w:type="dxa"/>
          </w:tcPr>
          <w:p w:rsidR="00BD2055" w:rsidRPr="00BD2055" w:rsidRDefault="00BD2055" w:rsidP="00844C31">
            <w:pPr>
              <w:rPr>
                <w:bCs/>
                <w:iCs/>
              </w:rPr>
            </w:pPr>
            <w:r w:rsidRPr="00BD2055">
              <w:rPr>
                <w:bCs/>
                <w:iCs/>
              </w:rPr>
              <w:t xml:space="preserve">Подготовка к полднику, полдник                                                                                                                                                </w:t>
            </w:r>
          </w:p>
        </w:tc>
        <w:tc>
          <w:tcPr>
            <w:tcW w:w="3377" w:type="dxa"/>
          </w:tcPr>
          <w:p w:rsidR="00BD2055" w:rsidRPr="00BD2055" w:rsidRDefault="00BD2055" w:rsidP="00844C31">
            <w:pPr>
              <w:jc w:val="center"/>
              <w:rPr>
                <w:bCs/>
                <w:iCs/>
              </w:rPr>
            </w:pPr>
            <w:r w:rsidRPr="00BD2055">
              <w:rPr>
                <w:bCs/>
                <w:iCs/>
              </w:rPr>
              <w:t xml:space="preserve">15.10 - 15.20   </w:t>
            </w:r>
          </w:p>
        </w:tc>
      </w:tr>
      <w:tr w:rsidR="00BD2055" w:rsidRPr="00BD2055" w:rsidTr="00844C31">
        <w:tc>
          <w:tcPr>
            <w:tcW w:w="5594" w:type="dxa"/>
          </w:tcPr>
          <w:p w:rsidR="00BD2055" w:rsidRPr="00BD2055" w:rsidRDefault="00BD2055" w:rsidP="00844C31">
            <w:pPr>
              <w:rPr>
                <w:bCs/>
                <w:iCs/>
              </w:rPr>
            </w:pPr>
            <w:r w:rsidRPr="00BD2055">
              <w:rPr>
                <w:bCs/>
                <w:iCs/>
              </w:rPr>
              <w:t xml:space="preserve">Игры, труд.                                                                                                       </w:t>
            </w:r>
          </w:p>
        </w:tc>
        <w:tc>
          <w:tcPr>
            <w:tcW w:w="3377" w:type="dxa"/>
          </w:tcPr>
          <w:p w:rsidR="00BD2055" w:rsidRPr="00BD2055" w:rsidRDefault="00BD2055" w:rsidP="00844C31">
            <w:pPr>
              <w:jc w:val="center"/>
              <w:rPr>
                <w:bCs/>
                <w:iCs/>
              </w:rPr>
            </w:pPr>
            <w:r w:rsidRPr="00BD2055">
              <w:rPr>
                <w:bCs/>
                <w:iCs/>
              </w:rPr>
              <w:t>15.35 - 16.30</w:t>
            </w:r>
          </w:p>
        </w:tc>
      </w:tr>
      <w:tr w:rsidR="00BD2055" w:rsidRPr="00BD2055" w:rsidTr="00844C31">
        <w:tc>
          <w:tcPr>
            <w:tcW w:w="5594" w:type="dxa"/>
          </w:tcPr>
          <w:p w:rsidR="00BD2055" w:rsidRPr="00BD2055" w:rsidRDefault="00BD2055" w:rsidP="00844C31">
            <w:pPr>
              <w:rPr>
                <w:bCs/>
                <w:iCs/>
              </w:rPr>
            </w:pPr>
            <w:r w:rsidRPr="00BD2055">
              <w:rPr>
                <w:bCs/>
                <w:iCs/>
              </w:rPr>
              <w:t xml:space="preserve">Подготовка к ужину                                                                                                                                                                                                   </w:t>
            </w:r>
          </w:p>
        </w:tc>
        <w:tc>
          <w:tcPr>
            <w:tcW w:w="3377" w:type="dxa"/>
          </w:tcPr>
          <w:p w:rsidR="00BD2055" w:rsidRPr="00BD2055" w:rsidRDefault="00BD2055" w:rsidP="00844C31">
            <w:pPr>
              <w:jc w:val="center"/>
              <w:rPr>
                <w:bCs/>
                <w:iCs/>
              </w:rPr>
            </w:pPr>
            <w:r w:rsidRPr="00BD2055">
              <w:rPr>
                <w:bCs/>
                <w:iCs/>
              </w:rPr>
              <w:t>16.30 - 16.35</w:t>
            </w:r>
          </w:p>
        </w:tc>
      </w:tr>
      <w:tr w:rsidR="00BD2055" w:rsidRPr="00BD2055" w:rsidTr="00844C31">
        <w:tc>
          <w:tcPr>
            <w:tcW w:w="5594" w:type="dxa"/>
          </w:tcPr>
          <w:p w:rsidR="00BD2055" w:rsidRPr="00BD2055" w:rsidRDefault="00BD2055" w:rsidP="00844C31">
            <w:pPr>
              <w:rPr>
                <w:bCs/>
                <w:iCs/>
              </w:rPr>
            </w:pPr>
            <w:r w:rsidRPr="00BD2055">
              <w:rPr>
                <w:bCs/>
                <w:iCs/>
              </w:rPr>
              <w:t xml:space="preserve">Ужин  </w:t>
            </w:r>
          </w:p>
        </w:tc>
        <w:tc>
          <w:tcPr>
            <w:tcW w:w="3377" w:type="dxa"/>
          </w:tcPr>
          <w:p w:rsidR="00BD2055" w:rsidRPr="00BD2055" w:rsidRDefault="00BD2055" w:rsidP="00844C31">
            <w:pPr>
              <w:jc w:val="center"/>
              <w:rPr>
                <w:bCs/>
                <w:iCs/>
              </w:rPr>
            </w:pPr>
            <w:r w:rsidRPr="00BD2055">
              <w:rPr>
                <w:bCs/>
                <w:iCs/>
              </w:rPr>
              <w:t>16.35 - 16.45</w:t>
            </w:r>
          </w:p>
        </w:tc>
      </w:tr>
      <w:tr w:rsidR="00BD2055" w:rsidRPr="00BD2055" w:rsidTr="00844C31">
        <w:tc>
          <w:tcPr>
            <w:tcW w:w="5594" w:type="dxa"/>
          </w:tcPr>
          <w:p w:rsidR="00BD2055" w:rsidRPr="00BD2055" w:rsidRDefault="00BD2055" w:rsidP="00844C31">
            <w:pPr>
              <w:rPr>
                <w:bCs/>
                <w:iCs/>
              </w:rPr>
            </w:pPr>
            <w:r w:rsidRPr="00BD2055">
              <w:rPr>
                <w:bCs/>
                <w:iCs/>
              </w:rPr>
              <w:t>Подготовка к прогулке</w:t>
            </w:r>
          </w:p>
        </w:tc>
        <w:tc>
          <w:tcPr>
            <w:tcW w:w="3377" w:type="dxa"/>
          </w:tcPr>
          <w:p w:rsidR="00BD2055" w:rsidRPr="00BD2055" w:rsidRDefault="00BD2055" w:rsidP="00844C31">
            <w:pPr>
              <w:jc w:val="center"/>
              <w:rPr>
                <w:bCs/>
                <w:iCs/>
              </w:rPr>
            </w:pPr>
            <w:r w:rsidRPr="00BD2055">
              <w:rPr>
                <w:bCs/>
                <w:iCs/>
              </w:rPr>
              <w:t>16.55 - 17.10</w:t>
            </w:r>
          </w:p>
        </w:tc>
      </w:tr>
      <w:tr w:rsidR="00BD2055" w:rsidRPr="00BD2055" w:rsidTr="00844C31">
        <w:tc>
          <w:tcPr>
            <w:tcW w:w="5594" w:type="dxa"/>
          </w:tcPr>
          <w:p w:rsidR="00BD2055" w:rsidRPr="00BD2055" w:rsidRDefault="00BD2055" w:rsidP="00844C31">
            <w:pPr>
              <w:rPr>
                <w:bCs/>
                <w:iCs/>
              </w:rPr>
            </w:pPr>
            <w:r w:rsidRPr="00BD2055">
              <w:rPr>
                <w:bCs/>
                <w:iCs/>
              </w:rPr>
              <w:t>Прогулка, уход  домой</w:t>
            </w:r>
          </w:p>
        </w:tc>
        <w:tc>
          <w:tcPr>
            <w:tcW w:w="3377" w:type="dxa"/>
          </w:tcPr>
          <w:p w:rsidR="00BD2055" w:rsidRPr="00BD2055" w:rsidRDefault="00BD2055" w:rsidP="00844C31">
            <w:pPr>
              <w:jc w:val="center"/>
              <w:rPr>
                <w:bCs/>
                <w:iCs/>
              </w:rPr>
            </w:pPr>
            <w:r w:rsidRPr="00BD2055">
              <w:rPr>
                <w:bCs/>
                <w:iCs/>
              </w:rPr>
              <w:t>17.10 - 18.30</w:t>
            </w:r>
          </w:p>
        </w:tc>
      </w:tr>
    </w:tbl>
    <w:p w:rsidR="00C64F61" w:rsidRPr="00BD2055" w:rsidRDefault="00C64F61" w:rsidP="002D638E">
      <w:pPr>
        <w:spacing w:line="276" w:lineRule="auto"/>
        <w:rPr>
          <w:b/>
        </w:rPr>
      </w:pPr>
    </w:p>
    <w:p w:rsidR="00C64F61" w:rsidRPr="00B036F0" w:rsidRDefault="00C64F61" w:rsidP="002D638E">
      <w:pPr>
        <w:spacing w:line="276" w:lineRule="auto"/>
        <w:jc w:val="center"/>
        <w:rPr>
          <w:b/>
          <w:bCs/>
        </w:rPr>
      </w:pPr>
    </w:p>
    <w:p w:rsidR="00C64F61" w:rsidRDefault="00C64F61" w:rsidP="002D638E">
      <w:pPr>
        <w:spacing w:line="276" w:lineRule="auto"/>
      </w:pPr>
    </w:p>
    <w:p w:rsidR="00725229" w:rsidRDefault="009346EF" w:rsidP="00524B92">
      <w:pPr>
        <w:spacing w:line="276" w:lineRule="auto"/>
        <w:ind w:firstLine="709"/>
        <w:rPr>
          <w:b/>
        </w:rPr>
      </w:pPr>
      <w:r>
        <w:rPr>
          <w:b/>
        </w:rPr>
        <w:t>3.4</w:t>
      </w:r>
      <w:r w:rsidR="00C11475">
        <w:rPr>
          <w:b/>
        </w:rPr>
        <w:t>.</w:t>
      </w:r>
      <w:r>
        <w:rPr>
          <w:b/>
        </w:rPr>
        <w:t xml:space="preserve">  </w:t>
      </w:r>
      <w:r w:rsidR="00C64F61" w:rsidRPr="00725229">
        <w:rPr>
          <w:b/>
        </w:rPr>
        <w:t>Учебный план реализации А</w:t>
      </w:r>
      <w:r w:rsidR="000C072D">
        <w:rPr>
          <w:b/>
        </w:rPr>
        <w:t>О</w:t>
      </w:r>
      <w:r w:rsidR="00C64F61" w:rsidRPr="00725229">
        <w:rPr>
          <w:b/>
        </w:rPr>
        <w:t>ОП ДОУ</w:t>
      </w:r>
    </w:p>
    <w:p w:rsidR="00725229" w:rsidRDefault="00C64F61" w:rsidP="002D638E">
      <w:pPr>
        <w:spacing w:line="276" w:lineRule="auto"/>
        <w:rPr>
          <w:b/>
        </w:rPr>
      </w:pPr>
      <w:r w:rsidRPr="00725229">
        <w:rPr>
          <w:b/>
        </w:rPr>
        <w:lastRenderedPageBreak/>
        <w:t xml:space="preserve"> </w:t>
      </w:r>
    </w:p>
    <w:p w:rsidR="009F16A2" w:rsidRDefault="00C64F61" w:rsidP="00524B92">
      <w:pPr>
        <w:pStyle w:val="35"/>
        <w:shd w:val="clear" w:color="auto" w:fill="auto"/>
        <w:spacing w:line="276" w:lineRule="auto"/>
        <w:ind w:firstLine="709"/>
        <w:rPr>
          <w:sz w:val="24"/>
          <w:szCs w:val="24"/>
        </w:rPr>
      </w:pPr>
      <w:r w:rsidRPr="00725229">
        <w:rPr>
          <w:b/>
        </w:rPr>
        <w:t xml:space="preserve"> </w:t>
      </w:r>
      <w:r w:rsidR="00725229" w:rsidRPr="004418BD">
        <w:rPr>
          <w:sz w:val="24"/>
          <w:szCs w:val="24"/>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w:t>
      </w:r>
    </w:p>
    <w:p w:rsidR="009F16A2" w:rsidRDefault="00725229" w:rsidP="009F16A2">
      <w:pPr>
        <w:pStyle w:val="35"/>
        <w:shd w:val="clear" w:color="auto" w:fill="auto"/>
        <w:spacing w:line="276" w:lineRule="auto"/>
        <w:ind w:firstLine="709"/>
        <w:rPr>
          <w:sz w:val="24"/>
          <w:szCs w:val="24"/>
        </w:rPr>
      </w:pPr>
      <w:r w:rsidRPr="004418BD">
        <w:rPr>
          <w:sz w:val="24"/>
          <w:szCs w:val="24"/>
        </w:rPr>
        <w:t xml:space="preserve">- Федерального закона от 29 декабря </w:t>
      </w:r>
      <w:smartTag w:uri="urn:schemas-microsoft-com:office:smarttags" w:element="metricconverter">
        <w:smartTagPr>
          <w:attr w:name="ProductID" w:val="2012 г"/>
        </w:smartTagPr>
        <w:r w:rsidRPr="004418BD">
          <w:rPr>
            <w:sz w:val="24"/>
            <w:szCs w:val="24"/>
          </w:rPr>
          <w:t>2012 г</w:t>
        </w:r>
      </w:smartTag>
      <w:r w:rsidRPr="004418BD">
        <w:rPr>
          <w:sz w:val="24"/>
          <w:szCs w:val="24"/>
        </w:rPr>
        <w:t xml:space="preserve">. № 273-ФЗ «Об образовании в Российской Федерации»;                                                                                                                                                                  </w:t>
      </w:r>
    </w:p>
    <w:p w:rsidR="009F16A2" w:rsidRDefault="00524B92" w:rsidP="009F16A2">
      <w:pPr>
        <w:pStyle w:val="35"/>
        <w:shd w:val="clear" w:color="auto" w:fill="auto"/>
        <w:spacing w:line="276" w:lineRule="auto"/>
        <w:ind w:firstLine="709"/>
        <w:rPr>
          <w:sz w:val="24"/>
          <w:szCs w:val="24"/>
        </w:rPr>
      </w:pPr>
      <w:r>
        <w:rPr>
          <w:sz w:val="24"/>
          <w:szCs w:val="24"/>
        </w:rPr>
        <w:t>- П</w:t>
      </w:r>
      <w:r w:rsidR="00725229" w:rsidRPr="004418BD">
        <w:rPr>
          <w:sz w:val="24"/>
          <w:szCs w:val="24"/>
        </w:rPr>
        <w:t xml:space="preserve">риказа Министерства образования и науки РФ от 30 августа </w:t>
      </w:r>
      <w:smartTag w:uri="urn:schemas-microsoft-com:office:smarttags" w:element="metricconverter">
        <w:smartTagPr>
          <w:attr w:name="ProductID" w:val="2013 г"/>
        </w:smartTagPr>
        <w:r w:rsidR="00725229" w:rsidRPr="004418BD">
          <w:rPr>
            <w:sz w:val="24"/>
            <w:szCs w:val="24"/>
          </w:rPr>
          <w:t>2013 г</w:t>
        </w:r>
      </w:smartTag>
      <w:r w:rsidR="00725229" w:rsidRPr="004418BD">
        <w:rPr>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(Зарегистрировано в Минюсте России 26.09.13 №30038);        </w:t>
      </w:r>
    </w:p>
    <w:p w:rsidR="009F16A2" w:rsidRDefault="00725229" w:rsidP="009F16A2">
      <w:pPr>
        <w:pStyle w:val="35"/>
        <w:shd w:val="clear" w:color="auto" w:fill="auto"/>
        <w:spacing w:line="276" w:lineRule="auto"/>
        <w:ind w:firstLine="709"/>
        <w:rPr>
          <w:sz w:val="24"/>
          <w:szCs w:val="24"/>
        </w:rPr>
      </w:pPr>
      <w:r w:rsidRPr="004418BD">
        <w:rPr>
          <w:sz w:val="24"/>
          <w:szCs w:val="24"/>
        </w:rPr>
        <w:t xml:space="preserve">  - </w:t>
      </w:r>
      <w:r>
        <w:rPr>
          <w:sz w:val="24"/>
          <w:szCs w:val="24"/>
        </w:rPr>
        <w:t xml:space="preserve"> </w:t>
      </w:r>
      <w:r w:rsidRPr="004418BD">
        <w:rPr>
          <w:sz w:val="24"/>
          <w:szCs w:val="24"/>
        </w:rPr>
        <w:t xml:space="preserve">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w:t>
      </w:r>
      <w:smartTag w:uri="urn:schemas-microsoft-com:office:smarttags" w:element="metricconverter">
        <w:smartTagPr>
          <w:attr w:name="ProductID" w:val="26 г"/>
        </w:smartTagPr>
        <w:r w:rsidRPr="004418BD">
          <w:rPr>
            <w:sz w:val="24"/>
            <w:szCs w:val="24"/>
          </w:rPr>
          <w:t>26 г</w:t>
        </w:r>
      </w:smartTag>
      <w:r w:rsidRPr="004418BD">
        <w:rPr>
          <w:sz w:val="24"/>
          <w:szCs w:val="24"/>
        </w:rPr>
        <w:t xml:space="preserve">.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28564), приказа Министерства образования и науки РФ от 17 октября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30484);  </w:t>
      </w:r>
    </w:p>
    <w:p w:rsidR="00725229" w:rsidRDefault="00725229" w:rsidP="009F16A2">
      <w:pPr>
        <w:pStyle w:val="35"/>
        <w:shd w:val="clear" w:color="auto" w:fill="auto"/>
        <w:spacing w:line="276" w:lineRule="auto"/>
        <w:ind w:firstLine="709"/>
        <w:rPr>
          <w:sz w:val="24"/>
          <w:szCs w:val="24"/>
        </w:rPr>
      </w:pPr>
      <w:r w:rsidRPr="004418BD">
        <w:rPr>
          <w:sz w:val="24"/>
          <w:szCs w:val="24"/>
        </w:rPr>
        <w:t xml:space="preserve">- Устава образовательного учреждения. </w:t>
      </w:r>
    </w:p>
    <w:p w:rsidR="00697C33" w:rsidRDefault="00C64F61" w:rsidP="009F16A2">
      <w:pPr>
        <w:spacing w:line="276" w:lineRule="auto"/>
        <w:jc w:val="center"/>
        <w:rPr>
          <w:b/>
        </w:rPr>
      </w:pPr>
      <w:r w:rsidRPr="00725229">
        <w:rPr>
          <w:b/>
        </w:rPr>
        <w:t xml:space="preserve">                 </w:t>
      </w:r>
    </w:p>
    <w:p w:rsidR="00725229" w:rsidRDefault="00C64F61" w:rsidP="002D638E">
      <w:pPr>
        <w:spacing w:line="276" w:lineRule="auto"/>
        <w:jc w:val="center"/>
        <w:rPr>
          <w:b/>
        </w:rPr>
      </w:pPr>
      <w:r w:rsidRPr="00725229">
        <w:rPr>
          <w:b/>
        </w:rPr>
        <w:t xml:space="preserve">   </w:t>
      </w:r>
      <w:r w:rsidR="00725229">
        <w:rPr>
          <w:b/>
        </w:rPr>
        <w:t xml:space="preserve">Годовой календарный учебный график </w:t>
      </w:r>
    </w:p>
    <w:p w:rsidR="00BD2055" w:rsidRDefault="00BD2055" w:rsidP="00BD2055">
      <w:pPr>
        <w:jc w:val="center"/>
        <w:rPr>
          <w:noProof/>
          <w:shd w:val="clear" w:color="auto" w:fill="FFFFFF"/>
        </w:rPr>
      </w:pPr>
    </w:p>
    <w:p w:rsidR="00BD2055" w:rsidRPr="00916DA9" w:rsidRDefault="00BD2055" w:rsidP="00BD2055">
      <w:pPr>
        <w:rPr>
          <w:noProof/>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1620"/>
        <w:gridCol w:w="1543"/>
      </w:tblGrid>
      <w:tr w:rsidR="00BD2055" w:rsidRPr="00927F33" w:rsidTr="00844C31">
        <w:trPr>
          <w:trHeight w:val="416"/>
        </w:trPr>
        <w:tc>
          <w:tcPr>
            <w:tcW w:w="6408" w:type="dxa"/>
            <w:gridSpan w:val="2"/>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b/>
              </w:rPr>
            </w:pPr>
            <w:r w:rsidRPr="00927F33">
              <w:rPr>
                <w:b/>
              </w:rPr>
              <w:t>Учебный период</w:t>
            </w: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b/>
              </w:rPr>
            </w:pPr>
            <w:r>
              <w:rPr>
                <w:b/>
              </w:rPr>
              <w:t xml:space="preserve">Недели </w:t>
            </w: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b/>
              </w:rPr>
            </w:pPr>
            <w:r w:rsidRPr="00927F33">
              <w:rPr>
                <w:b/>
              </w:rPr>
              <w:t>Дни</w:t>
            </w:r>
          </w:p>
        </w:tc>
      </w:tr>
      <w:tr w:rsidR="00BD2055" w:rsidRPr="00927F33" w:rsidTr="00844C31">
        <w:tc>
          <w:tcPr>
            <w:tcW w:w="3528" w:type="dxa"/>
            <w:tcBorders>
              <w:top w:val="single" w:sz="4" w:space="0" w:color="auto"/>
              <w:left w:val="single" w:sz="4" w:space="0" w:color="auto"/>
              <w:bottom w:val="single" w:sz="4" w:space="0" w:color="auto"/>
              <w:right w:val="single" w:sz="4" w:space="0" w:color="auto"/>
            </w:tcBorders>
          </w:tcPr>
          <w:p w:rsidR="00BD2055" w:rsidRPr="00927F33" w:rsidRDefault="00BD2055" w:rsidP="00844C31">
            <w:r w:rsidRPr="00927F33">
              <w:t>Начало учебного года</w:t>
            </w:r>
          </w:p>
        </w:tc>
        <w:tc>
          <w:tcPr>
            <w:tcW w:w="288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r w:rsidRPr="00927F33">
              <w:t>01.09.2020</w:t>
            </w: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b/>
              </w:rPr>
            </w:pP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b/>
              </w:rPr>
            </w:pPr>
          </w:p>
        </w:tc>
      </w:tr>
      <w:tr w:rsidR="00BD2055" w:rsidRPr="00927F33" w:rsidTr="00844C31">
        <w:tc>
          <w:tcPr>
            <w:tcW w:w="3528" w:type="dxa"/>
            <w:tcBorders>
              <w:top w:val="single" w:sz="4" w:space="0" w:color="auto"/>
              <w:left w:val="single" w:sz="4" w:space="0" w:color="auto"/>
              <w:bottom w:val="single" w:sz="4" w:space="0" w:color="auto"/>
              <w:right w:val="single" w:sz="4" w:space="0" w:color="auto"/>
            </w:tcBorders>
          </w:tcPr>
          <w:p w:rsidR="00BD2055" w:rsidRPr="00927F33" w:rsidRDefault="00BD2055" w:rsidP="00844C31">
            <w:r w:rsidRPr="00927F33">
              <w:t>Окончание учебного года</w:t>
            </w:r>
          </w:p>
        </w:tc>
        <w:tc>
          <w:tcPr>
            <w:tcW w:w="288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r w:rsidRPr="00927F33">
              <w:t>31.05.2021</w:t>
            </w: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b/>
              </w:rPr>
            </w:pP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b/>
              </w:rPr>
            </w:pPr>
          </w:p>
        </w:tc>
      </w:tr>
      <w:tr w:rsidR="00BD2055" w:rsidRPr="00927F33" w:rsidTr="00844C31">
        <w:tc>
          <w:tcPr>
            <w:tcW w:w="3528" w:type="dxa"/>
            <w:tcBorders>
              <w:top w:val="single" w:sz="4" w:space="0" w:color="auto"/>
              <w:left w:val="single" w:sz="4" w:space="0" w:color="auto"/>
              <w:bottom w:val="single" w:sz="4" w:space="0" w:color="auto"/>
              <w:right w:val="single" w:sz="4" w:space="0" w:color="auto"/>
            </w:tcBorders>
          </w:tcPr>
          <w:p w:rsidR="00BD2055" w:rsidRPr="00927F33" w:rsidRDefault="00BD2055" w:rsidP="00844C31">
            <w:r w:rsidRPr="00927F33">
              <w:t>Количество недель в учебном году</w:t>
            </w:r>
          </w:p>
        </w:tc>
        <w:tc>
          <w:tcPr>
            <w:tcW w:w="288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highlight w:val="yellow"/>
              </w:rPr>
            </w:pPr>
            <w:r w:rsidRPr="00927F33">
              <w:t>39</w:t>
            </w: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p>
        </w:tc>
      </w:tr>
      <w:tr w:rsidR="00BD2055" w:rsidRPr="00927F33" w:rsidTr="00844C31">
        <w:trPr>
          <w:trHeight w:val="1819"/>
        </w:trPr>
        <w:tc>
          <w:tcPr>
            <w:tcW w:w="3528" w:type="dxa"/>
            <w:tcBorders>
              <w:top w:val="single" w:sz="4" w:space="0" w:color="auto"/>
              <w:left w:val="single" w:sz="4" w:space="0" w:color="auto"/>
              <w:bottom w:val="single" w:sz="4" w:space="0" w:color="auto"/>
              <w:right w:val="single" w:sz="4" w:space="0" w:color="auto"/>
            </w:tcBorders>
          </w:tcPr>
          <w:p w:rsidR="00BD2055" w:rsidRPr="00927F33" w:rsidRDefault="00BD2055" w:rsidP="00844C31">
            <w:r w:rsidRPr="00927F33">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88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highlight w:val="yellow"/>
              </w:rPr>
            </w:pPr>
            <w:r w:rsidRPr="00927F33">
              <w:t>33</w:t>
            </w: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p>
        </w:tc>
      </w:tr>
      <w:tr w:rsidR="00BD2055" w:rsidRPr="00927F33" w:rsidTr="00844C31">
        <w:tc>
          <w:tcPr>
            <w:tcW w:w="3528"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rPr>
                <w:b/>
              </w:rPr>
            </w:pPr>
            <w:r w:rsidRPr="00927F33">
              <w:rPr>
                <w:b/>
              </w:rPr>
              <w:t>Учебный период</w:t>
            </w:r>
          </w:p>
        </w:tc>
        <w:tc>
          <w:tcPr>
            <w:tcW w:w="288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b/>
              </w:rPr>
            </w:pPr>
            <w:r w:rsidRPr="00927F33">
              <w:rPr>
                <w:b/>
              </w:rPr>
              <w:t>01.10.2020-31.12.2020</w:t>
            </w: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highlight w:val="yellow"/>
              </w:rPr>
            </w:pPr>
            <w:r w:rsidRPr="00927F33">
              <w:t>13</w:t>
            </w: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p>
        </w:tc>
      </w:tr>
      <w:tr w:rsidR="00BD2055" w:rsidRPr="00927F33" w:rsidTr="00844C31">
        <w:tc>
          <w:tcPr>
            <w:tcW w:w="3528" w:type="dxa"/>
            <w:tcBorders>
              <w:top w:val="single" w:sz="4" w:space="0" w:color="auto"/>
              <w:left w:val="single" w:sz="4" w:space="0" w:color="auto"/>
              <w:bottom w:val="single" w:sz="4" w:space="0" w:color="auto"/>
              <w:right w:val="single" w:sz="4" w:space="0" w:color="auto"/>
            </w:tcBorders>
          </w:tcPr>
          <w:p w:rsidR="00BD2055" w:rsidRPr="00927F33" w:rsidRDefault="00BD2055" w:rsidP="00844C31">
            <w:r w:rsidRPr="00927F33">
              <w:t>Первичный мониторинг, адаптационные мероприятия</w:t>
            </w:r>
          </w:p>
        </w:tc>
        <w:tc>
          <w:tcPr>
            <w:tcW w:w="288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r w:rsidRPr="00927F33">
              <w:t>01.09.2020-30.09.2020</w:t>
            </w: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highlight w:val="yellow"/>
              </w:rPr>
            </w:pP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r w:rsidRPr="00927F33">
              <w:t>30</w:t>
            </w:r>
          </w:p>
        </w:tc>
      </w:tr>
      <w:tr w:rsidR="00BD2055" w:rsidRPr="00927F33" w:rsidTr="00844C31">
        <w:tc>
          <w:tcPr>
            <w:tcW w:w="3528" w:type="dxa"/>
            <w:tcBorders>
              <w:top w:val="single" w:sz="4" w:space="0" w:color="auto"/>
              <w:left w:val="single" w:sz="4" w:space="0" w:color="auto"/>
              <w:bottom w:val="single" w:sz="4" w:space="0" w:color="auto"/>
              <w:right w:val="single" w:sz="4" w:space="0" w:color="auto"/>
            </w:tcBorders>
          </w:tcPr>
          <w:p w:rsidR="00BD2055" w:rsidRPr="00927F33" w:rsidRDefault="00BD2055" w:rsidP="00844C31">
            <w:r w:rsidRPr="00927F33">
              <w:t>Праздничный период (новогодние, рождественские каникулы)</w:t>
            </w:r>
          </w:p>
        </w:tc>
        <w:tc>
          <w:tcPr>
            <w:tcW w:w="288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r w:rsidRPr="00927F33">
              <w:t>01.01.2020-10.01.2020</w:t>
            </w: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highlight w:val="yellow"/>
              </w:rPr>
            </w:pP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r w:rsidRPr="00927F33">
              <w:t>10</w:t>
            </w:r>
          </w:p>
        </w:tc>
      </w:tr>
      <w:tr w:rsidR="00BD2055" w:rsidRPr="00927F33" w:rsidTr="00844C31">
        <w:tc>
          <w:tcPr>
            <w:tcW w:w="3528"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rPr>
                <w:b/>
              </w:rPr>
            </w:pPr>
            <w:r w:rsidRPr="00927F33">
              <w:rPr>
                <w:b/>
              </w:rPr>
              <w:t>Учебный период</w:t>
            </w:r>
          </w:p>
        </w:tc>
        <w:tc>
          <w:tcPr>
            <w:tcW w:w="288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b/>
              </w:rPr>
            </w:pPr>
            <w:r w:rsidRPr="00927F33">
              <w:rPr>
                <w:b/>
              </w:rPr>
              <w:t>11.01.2021-31.05.2021</w:t>
            </w: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highlight w:val="yellow"/>
              </w:rPr>
            </w:pPr>
            <w:r w:rsidRPr="00927F33">
              <w:t>20</w:t>
            </w: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p>
        </w:tc>
      </w:tr>
      <w:tr w:rsidR="00BD2055" w:rsidRPr="00927F33" w:rsidTr="00844C31">
        <w:tc>
          <w:tcPr>
            <w:tcW w:w="3528" w:type="dxa"/>
            <w:tcBorders>
              <w:top w:val="single" w:sz="4" w:space="0" w:color="auto"/>
              <w:left w:val="single" w:sz="4" w:space="0" w:color="auto"/>
              <w:bottom w:val="single" w:sz="4" w:space="0" w:color="auto"/>
              <w:right w:val="single" w:sz="4" w:space="0" w:color="auto"/>
            </w:tcBorders>
          </w:tcPr>
          <w:p w:rsidR="00BD2055" w:rsidRPr="00927F33" w:rsidRDefault="00BD2055" w:rsidP="00844C31">
            <w:r w:rsidRPr="00927F33">
              <w:t>Каникулярный (зимний период)</w:t>
            </w:r>
          </w:p>
        </w:tc>
        <w:tc>
          <w:tcPr>
            <w:tcW w:w="288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r w:rsidRPr="00927F33">
              <w:t>15.02.2021-19.02.2021</w:t>
            </w: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highlight w:val="yellow"/>
              </w:rPr>
            </w:pP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r w:rsidRPr="00927F33">
              <w:t>5</w:t>
            </w:r>
          </w:p>
        </w:tc>
      </w:tr>
      <w:tr w:rsidR="00BD2055" w:rsidRPr="00927F33" w:rsidTr="00844C31">
        <w:tc>
          <w:tcPr>
            <w:tcW w:w="3528"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rPr>
                <w:b/>
              </w:rPr>
            </w:pPr>
            <w:r w:rsidRPr="00927F33">
              <w:rPr>
                <w:b/>
              </w:rPr>
              <w:t>Итоговый мониторинг</w:t>
            </w:r>
          </w:p>
        </w:tc>
        <w:tc>
          <w:tcPr>
            <w:tcW w:w="288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r w:rsidRPr="00927F33">
              <w:t>19.04.2021-30.04.2021</w:t>
            </w: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highlight w:val="yellow"/>
              </w:rPr>
            </w:pP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r w:rsidRPr="00927F33">
              <w:t>11</w:t>
            </w:r>
          </w:p>
        </w:tc>
      </w:tr>
      <w:tr w:rsidR="00BD2055" w:rsidRPr="00927F33" w:rsidTr="00844C31">
        <w:tc>
          <w:tcPr>
            <w:tcW w:w="3528"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rPr>
                <w:b/>
              </w:rPr>
            </w:pPr>
            <w:r w:rsidRPr="00927F33">
              <w:rPr>
                <w:b/>
              </w:rPr>
              <w:t>Летний оздоровительный период</w:t>
            </w:r>
          </w:p>
        </w:tc>
        <w:tc>
          <w:tcPr>
            <w:tcW w:w="288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r w:rsidRPr="00927F33">
              <w:t>01.06.2021-31.08.2021</w:t>
            </w:r>
          </w:p>
        </w:tc>
        <w:tc>
          <w:tcPr>
            <w:tcW w:w="1620"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rPr>
                <w:highlight w:val="yellow"/>
              </w:rPr>
            </w:pPr>
            <w:r w:rsidRPr="00927F33">
              <w:t>13</w:t>
            </w:r>
          </w:p>
        </w:tc>
        <w:tc>
          <w:tcPr>
            <w:tcW w:w="1543" w:type="dxa"/>
            <w:tcBorders>
              <w:top w:val="single" w:sz="4" w:space="0" w:color="auto"/>
              <w:left w:val="single" w:sz="4" w:space="0" w:color="auto"/>
              <w:bottom w:val="single" w:sz="4" w:space="0" w:color="auto"/>
              <w:right w:val="single" w:sz="4" w:space="0" w:color="auto"/>
            </w:tcBorders>
          </w:tcPr>
          <w:p w:rsidR="00BD2055" w:rsidRPr="00927F33" w:rsidRDefault="00BD2055" w:rsidP="00844C31">
            <w:pPr>
              <w:jc w:val="center"/>
            </w:pPr>
          </w:p>
        </w:tc>
      </w:tr>
    </w:tbl>
    <w:p w:rsidR="00BD2055" w:rsidRDefault="00BD2055" w:rsidP="002D638E">
      <w:pPr>
        <w:spacing w:line="276" w:lineRule="auto"/>
        <w:jc w:val="center"/>
        <w:rPr>
          <w:b/>
        </w:rPr>
      </w:pPr>
    </w:p>
    <w:p w:rsidR="00725229" w:rsidRDefault="00725229" w:rsidP="002D638E">
      <w:pPr>
        <w:spacing w:line="276" w:lineRule="auto"/>
        <w:jc w:val="center"/>
        <w:rPr>
          <w:b/>
        </w:rPr>
      </w:pPr>
    </w:p>
    <w:p w:rsidR="00725229" w:rsidRPr="004418BD" w:rsidRDefault="00725229" w:rsidP="002D638E">
      <w:pPr>
        <w:pStyle w:val="35"/>
        <w:shd w:val="clear" w:color="auto" w:fill="auto"/>
        <w:spacing w:line="276" w:lineRule="auto"/>
        <w:ind w:firstLine="709"/>
        <w:rPr>
          <w:sz w:val="24"/>
          <w:szCs w:val="24"/>
        </w:rPr>
      </w:pPr>
      <w:r w:rsidRPr="004418BD">
        <w:rPr>
          <w:b/>
          <w:sz w:val="24"/>
          <w:szCs w:val="24"/>
        </w:rPr>
        <w:t>Учебный план</w:t>
      </w:r>
      <w:r w:rsidRPr="004418BD">
        <w:rPr>
          <w:sz w:val="24"/>
          <w:szCs w:val="24"/>
        </w:rPr>
        <w:t xml:space="preserve"> </w:t>
      </w:r>
      <w:r w:rsidRPr="004418BD">
        <w:rPr>
          <w:sz w:val="24"/>
          <w:szCs w:val="24"/>
        </w:rPr>
        <w:softHyphen/>
        <w:t xml:space="preserve">– документ, регулирующий деятельность педагогического коллектива. </w:t>
      </w:r>
      <w:r w:rsidRPr="004418BD">
        <w:rPr>
          <w:sz w:val="24"/>
          <w:szCs w:val="24"/>
        </w:rPr>
        <w:lastRenderedPageBreak/>
        <w:t xml:space="preserve">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725229" w:rsidRPr="004418BD" w:rsidRDefault="00725229" w:rsidP="002D638E">
      <w:pPr>
        <w:pStyle w:val="35"/>
        <w:shd w:val="clear" w:color="auto" w:fill="auto"/>
        <w:spacing w:line="276" w:lineRule="auto"/>
        <w:ind w:firstLine="709"/>
        <w:rPr>
          <w:sz w:val="24"/>
          <w:szCs w:val="24"/>
        </w:rPr>
      </w:pPr>
      <w:proofErr w:type="gramStart"/>
      <w:r w:rsidRPr="004418BD">
        <w:rPr>
          <w:sz w:val="24"/>
          <w:szCs w:val="24"/>
        </w:rPr>
        <w:t>Учебный план соответствует современным требованиям к дошкольному образованию, нормативным документам, базисному плану организации образовательной деятельности в соответствии с реализуемой в учреждении примерной основной образовательной программой «</w:t>
      </w:r>
      <w:r w:rsidR="000C072D">
        <w:rPr>
          <w:sz w:val="24"/>
          <w:szCs w:val="24"/>
        </w:rPr>
        <w:t>От рождения до школы</w:t>
      </w:r>
      <w:r w:rsidRPr="004418BD">
        <w:rPr>
          <w:sz w:val="24"/>
          <w:szCs w:val="24"/>
        </w:rPr>
        <w:t>», предназначенн</w:t>
      </w:r>
      <w:r w:rsidR="000C072D">
        <w:rPr>
          <w:sz w:val="24"/>
          <w:szCs w:val="24"/>
        </w:rPr>
        <w:t>ую для работы с детьми от 2 до 8</w:t>
      </w:r>
      <w:r w:rsidRPr="004418BD">
        <w:rPr>
          <w:sz w:val="24"/>
          <w:szCs w:val="24"/>
        </w:rPr>
        <w:t xml:space="preserve"> лет, и направленную на развитие физических, интеллектуальных и личностных качеств ребенка, формирование предпосылок учебной деятельности, обеспечивающих социальную успешность, сохранение и укрепление здоровья</w:t>
      </w:r>
      <w:proofErr w:type="gramEnd"/>
      <w:r w:rsidRPr="004418BD">
        <w:rPr>
          <w:sz w:val="24"/>
          <w:szCs w:val="24"/>
        </w:rPr>
        <w:t xml:space="preserve"> с учетом регионального компонента. Учебная нагрузка установлена в соответствии с</w:t>
      </w:r>
      <w:r w:rsidR="000C072D">
        <w:rPr>
          <w:sz w:val="24"/>
          <w:szCs w:val="24"/>
        </w:rPr>
        <w:t xml:space="preserve"> нормами СанПиН</w:t>
      </w:r>
      <w:r w:rsidRPr="004418BD">
        <w:rPr>
          <w:sz w:val="24"/>
          <w:szCs w:val="24"/>
        </w:rPr>
        <w:t>.</w:t>
      </w:r>
    </w:p>
    <w:p w:rsidR="00725229" w:rsidRPr="004418BD" w:rsidRDefault="00725229" w:rsidP="002D638E">
      <w:pPr>
        <w:pStyle w:val="35"/>
        <w:shd w:val="clear" w:color="auto" w:fill="auto"/>
        <w:spacing w:line="276" w:lineRule="auto"/>
        <w:ind w:firstLine="709"/>
        <w:rPr>
          <w:sz w:val="24"/>
          <w:szCs w:val="24"/>
        </w:rPr>
      </w:pPr>
      <w:r w:rsidRPr="004418BD">
        <w:rPr>
          <w:b/>
          <w:sz w:val="24"/>
          <w:szCs w:val="24"/>
        </w:rPr>
        <w:t>Содержание учебного плана</w:t>
      </w:r>
      <w:r w:rsidRPr="004418BD">
        <w:rPr>
          <w:sz w:val="24"/>
          <w:szCs w:val="24"/>
        </w:rPr>
        <w:t xml:space="preserve"> обеспечивает сохранение, укрепление и дальнейшее развитие физических и интеллектуальных возможностей каждого ребенка, квалифицированную коррекцию недостатков в психическом и физическом развитии детей. Предельно допустимая недельная нагрузка  не превышает установленных норм. Основной формой обучения являются непосредственно образовательная деятельность. </w:t>
      </w:r>
    </w:p>
    <w:p w:rsidR="00725229" w:rsidRPr="004418BD" w:rsidRDefault="00725229" w:rsidP="002D638E">
      <w:pPr>
        <w:pStyle w:val="35"/>
        <w:shd w:val="clear" w:color="auto" w:fill="auto"/>
        <w:spacing w:line="276" w:lineRule="auto"/>
        <w:ind w:firstLine="709"/>
        <w:rPr>
          <w:b/>
          <w:sz w:val="24"/>
          <w:szCs w:val="24"/>
        </w:rPr>
      </w:pPr>
      <w:r w:rsidRPr="004418BD">
        <w:rPr>
          <w:b/>
          <w:sz w:val="24"/>
          <w:szCs w:val="24"/>
        </w:rPr>
        <w:t xml:space="preserve">Компоненты педагогического процесса: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непосредственно образовательная деятельность;</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совместная деятельность воспитателя с детьми;</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xml:space="preserve">- организация самостоятельной деятельности детей. </w:t>
      </w:r>
    </w:p>
    <w:p w:rsidR="00725229" w:rsidRPr="004418BD" w:rsidRDefault="00725229" w:rsidP="002D638E">
      <w:pPr>
        <w:pStyle w:val="35"/>
        <w:shd w:val="clear" w:color="auto" w:fill="auto"/>
        <w:spacing w:line="276" w:lineRule="auto"/>
        <w:ind w:firstLine="709"/>
        <w:rPr>
          <w:b/>
          <w:sz w:val="24"/>
          <w:szCs w:val="24"/>
        </w:rPr>
      </w:pPr>
      <w:r w:rsidRPr="004418BD">
        <w:rPr>
          <w:b/>
          <w:sz w:val="24"/>
          <w:szCs w:val="24"/>
        </w:rPr>
        <w:t>Продолжительность непосредственно образовательной деятельности:</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для детей от 5 до 6 лет – не более 25 минут;</w:t>
      </w:r>
    </w:p>
    <w:p w:rsidR="00725229" w:rsidRPr="004418BD" w:rsidRDefault="0023630C" w:rsidP="002D638E">
      <w:pPr>
        <w:pStyle w:val="35"/>
        <w:shd w:val="clear" w:color="auto" w:fill="auto"/>
        <w:spacing w:line="276" w:lineRule="auto"/>
        <w:ind w:firstLine="709"/>
        <w:rPr>
          <w:sz w:val="24"/>
          <w:szCs w:val="24"/>
        </w:rPr>
      </w:pPr>
      <w:r>
        <w:rPr>
          <w:sz w:val="24"/>
          <w:szCs w:val="24"/>
        </w:rPr>
        <w:t>- для детей от 6 до 8</w:t>
      </w:r>
      <w:r w:rsidR="00725229" w:rsidRPr="004418BD">
        <w:rPr>
          <w:sz w:val="24"/>
          <w:szCs w:val="24"/>
        </w:rPr>
        <w:t xml:space="preserve"> лет – не более 30 минут. </w:t>
      </w:r>
    </w:p>
    <w:p w:rsidR="00725229" w:rsidRDefault="00725229" w:rsidP="002D638E">
      <w:pPr>
        <w:pStyle w:val="35"/>
        <w:shd w:val="clear" w:color="auto" w:fill="auto"/>
        <w:spacing w:line="276" w:lineRule="auto"/>
        <w:ind w:firstLine="709"/>
        <w:rPr>
          <w:sz w:val="24"/>
          <w:szCs w:val="24"/>
        </w:rPr>
      </w:pPr>
      <w:r w:rsidRPr="004418BD">
        <w:rPr>
          <w:sz w:val="24"/>
          <w:szCs w:val="24"/>
        </w:rPr>
        <w:t>Максимально допустимый объем образовательной на</w:t>
      </w:r>
      <w:r>
        <w:rPr>
          <w:sz w:val="24"/>
          <w:szCs w:val="24"/>
        </w:rPr>
        <w:t>грузки в первой половине дня</w:t>
      </w:r>
      <w:r w:rsidRPr="004418BD">
        <w:rPr>
          <w:sz w:val="24"/>
          <w:szCs w:val="24"/>
        </w:rPr>
        <w:t xml:space="preserve"> в группах детей 5-6  45 минут и 6-8 лет 1,5 часа соответственно.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w:t>
      </w:r>
    </w:p>
    <w:p w:rsidR="00B433E7" w:rsidRPr="00B433E7" w:rsidRDefault="00B433E7" w:rsidP="002D638E">
      <w:pPr>
        <w:pStyle w:val="aff8"/>
        <w:spacing w:line="276" w:lineRule="auto"/>
        <w:ind w:firstLine="709"/>
        <w:jc w:val="both"/>
        <w:rPr>
          <w:rFonts w:ascii="Times New Roman" w:hAnsi="Times New Roman"/>
          <w:sz w:val="24"/>
          <w:szCs w:val="24"/>
        </w:rPr>
      </w:pPr>
      <w:r w:rsidRPr="00B433E7">
        <w:rPr>
          <w:rFonts w:ascii="Times New Roman" w:hAnsi="Times New Roman"/>
          <w:sz w:val="24"/>
          <w:szCs w:val="24"/>
        </w:rPr>
        <w:t>В подготовительной группе логопед, исходя из возможностей детей, может проводить</w:t>
      </w:r>
      <w:r>
        <w:rPr>
          <w:rFonts w:ascii="Times New Roman" w:hAnsi="Times New Roman"/>
          <w:sz w:val="24"/>
          <w:szCs w:val="24"/>
        </w:rPr>
        <w:t xml:space="preserve"> </w:t>
      </w:r>
      <w:r w:rsidRPr="00B433E7">
        <w:rPr>
          <w:rFonts w:ascii="Times New Roman" w:hAnsi="Times New Roman"/>
          <w:sz w:val="24"/>
          <w:szCs w:val="24"/>
        </w:rPr>
        <w:t>два раза в неделю фронтальную работу. Как правило, для фронтальной работы отводятся</w:t>
      </w:r>
      <w:r>
        <w:rPr>
          <w:rFonts w:ascii="Times New Roman" w:hAnsi="Times New Roman"/>
          <w:sz w:val="24"/>
          <w:szCs w:val="24"/>
        </w:rPr>
        <w:t xml:space="preserve"> </w:t>
      </w:r>
      <w:r w:rsidRPr="00B433E7">
        <w:rPr>
          <w:rFonts w:ascii="Times New Roman" w:hAnsi="Times New Roman"/>
          <w:sz w:val="24"/>
          <w:szCs w:val="24"/>
        </w:rPr>
        <w:t>понедельник и четверг (и в эти дни подгрупповую работу логопед не проводит), во</w:t>
      </w:r>
      <w:r>
        <w:rPr>
          <w:rFonts w:ascii="Times New Roman" w:hAnsi="Times New Roman"/>
          <w:sz w:val="24"/>
          <w:szCs w:val="24"/>
        </w:rPr>
        <w:t xml:space="preserve"> </w:t>
      </w:r>
      <w:r w:rsidRPr="00B433E7">
        <w:rPr>
          <w:rFonts w:ascii="Times New Roman" w:hAnsi="Times New Roman"/>
          <w:sz w:val="24"/>
          <w:szCs w:val="24"/>
        </w:rPr>
        <w:t>вторник же и пятницу проводится подгрупповая работа.</w:t>
      </w:r>
      <w:r>
        <w:rPr>
          <w:rFonts w:ascii="Times New Roman" w:hAnsi="Times New Roman"/>
          <w:sz w:val="24"/>
          <w:szCs w:val="24"/>
        </w:rPr>
        <w:t xml:space="preserve"> </w:t>
      </w:r>
      <w:r w:rsidRPr="00B433E7">
        <w:rPr>
          <w:rFonts w:ascii="Times New Roman" w:hAnsi="Times New Roman"/>
          <w:sz w:val="24"/>
          <w:szCs w:val="24"/>
        </w:rPr>
        <w:t>Все остальное время в сетке работы учителя-логопеда во всех возрастных группах</w:t>
      </w:r>
      <w:r>
        <w:rPr>
          <w:rFonts w:ascii="Times New Roman" w:hAnsi="Times New Roman"/>
          <w:sz w:val="24"/>
          <w:szCs w:val="24"/>
        </w:rPr>
        <w:t xml:space="preserve"> </w:t>
      </w:r>
      <w:r w:rsidRPr="00B433E7">
        <w:rPr>
          <w:rFonts w:ascii="Times New Roman" w:hAnsi="Times New Roman"/>
          <w:sz w:val="24"/>
          <w:szCs w:val="24"/>
        </w:rPr>
        <w:t>занимает индивидуальная работа с детьми.</w:t>
      </w:r>
    </w:p>
    <w:p w:rsidR="00B433E7" w:rsidRPr="00524B92" w:rsidRDefault="00B433E7" w:rsidP="00524B92">
      <w:pPr>
        <w:pStyle w:val="aff8"/>
        <w:spacing w:line="276" w:lineRule="auto"/>
        <w:ind w:firstLine="709"/>
        <w:jc w:val="both"/>
        <w:rPr>
          <w:rFonts w:ascii="Times New Roman" w:hAnsi="Times New Roman"/>
          <w:b/>
          <w:bCs/>
          <w:i/>
          <w:iCs/>
          <w:sz w:val="24"/>
          <w:szCs w:val="24"/>
        </w:rPr>
      </w:pPr>
      <w:r w:rsidRPr="00B433E7">
        <w:rPr>
          <w:rFonts w:ascii="Times New Roman" w:hAnsi="Times New Roman"/>
          <w:sz w:val="24"/>
          <w:szCs w:val="24"/>
        </w:rPr>
        <w:t xml:space="preserve">Следует обратить внимание специалистов на </w:t>
      </w:r>
      <w:r w:rsidRPr="00B433E7">
        <w:rPr>
          <w:rFonts w:ascii="Times New Roman" w:hAnsi="Times New Roman"/>
          <w:b/>
          <w:bCs/>
          <w:i/>
          <w:iCs/>
          <w:sz w:val="24"/>
          <w:szCs w:val="24"/>
        </w:rPr>
        <w:t>сокращение продолжительности</w:t>
      </w:r>
      <w:r w:rsidR="00524B92">
        <w:rPr>
          <w:rFonts w:ascii="Times New Roman" w:hAnsi="Times New Roman"/>
          <w:b/>
          <w:bCs/>
          <w:i/>
          <w:iCs/>
          <w:sz w:val="24"/>
          <w:szCs w:val="24"/>
        </w:rPr>
        <w:t xml:space="preserve"> </w:t>
      </w:r>
      <w:r w:rsidRPr="00B433E7">
        <w:rPr>
          <w:rFonts w:ascii="Times New Roman" w:hAnsi="Times New Roman"/>
          <w:b/>
          <w:bCs/>
          <w:i/>
          <w:iCs/>
          <w:sz w:val="24"/>
          <w:szCs w:val="24"/>
        </w:rPr>
        <w:t xml:space="preserve">организованной образовательной деятельности в логопедической группе </w:t>
      </w:r>
      <w:r w:rsidRPr="00B433E7">
        <w:rPr>
          <w:rFonts w:ascii="Times New Roman" w:hAnsi="Times New Roman"/>
          <w:sz w:val="24"/>
          <w:szCs w:val="24"/>
        </w:rPr>
        <w:t>по</w:t>
      </w:r>
      <w:r>
        <w:rPr>
          <w:rFonts w:ascii="Times New Roman" w:hAnsi="Times New Roman"/>
          <w:sz w:val="24"/>
          <w:szCs w:val="24"/>
        </w:rPr>
        <w:t xml:space="preserve"> </w:t>
      </w:r>
      <w:r w:rsidRPr="00B433E7">
        <w:rPr>
          <w:rFonts w:ascii="Times New Roman" w:hAnsi="Times New Roman"/>
          <w:sz w:val="24"/>
          <w:szCs w:val="24"/>
        </w:rPr>
        <w:t>сравнению с массовыми группами. Это делается для того, чтобы не допустить</w:t>
      </w:r>
      <w:r>
        <w:rPr>
          <w:rFonts w:ascii="Times New Roman" w:hAnsi="Times New Roman"/>
          <w:sz w:val="24"/>
          <w:szCs w:val="24"/>
        </w:rPr>
        <w:t xml:space="preserve"> </w:t>
      </w:r>
      <w:r w:rsidRPr="00B433E7">
        <w:rPr>
          <w:rFonts w:ascii="Times New Roman" w:hAnsi="Times New Roman"/>
          <w:sz w:val="24"/>
          <w:szCs w:val="24"/>
        </w:rPr>
        <w:t>переутомления и дезадаптации детей, так как в сетке логопедической группы больше</w:t>
      </w:r>
      <w:r>
        <w:rPr>
          <w:rFonts w:ascii="Times New Roman" w:hAnsi="Times New Roman"/>
          <w:sz w:val="24"/>
          <w:szCs w:val="24"/>
        </w:rPr>
        <w:t xml:space="preserve"> </w:t>
      </w:r>
      <w:r w:rsidRPr="00B433E7">
        <w:rPr>
          <w:rFonts w:ascii="Times New Roman" w:hAnsi="Times New Roman"/>
          <w:sz w:val="24"/>
          <w:szCs w:val="24"/>
        </w:rPr>
        <w:t>видов работы с детьми; в логопедической группе работает большее количество</w:t>
      </w:r>
      <w:r>
        <w:rPr>
          <w:rFonts w:ascii="Times New Roman" w:hAnsi="Times New Roman"/>
          <w:sz w:val="24"/>
          <w:szCs w:val="24"/>
        </w:rPr>
        <w:t xml:space="preserve"> </w:t>
      </w:r>
      <w:r w:rsidRPr="00B433E7">
        <w:rPr>
          <w:rFonts w:ascii="Times New Roman" w:hAnsi="Times New Roman"/>
          <w:sz w:val="24"/>
          <w:szCs w:val="24"/>
        </w:rPr>
        <w:t>специалистов, чем в массовой группе, а превышение недельной нагрузки на ребенка</w:t>
      </w:r>
      <w:r>
        <w:rPr>
          <w:rFonts w:ascii="Times New Roman" w:hAnsi="Times New Roman"/>
          <w:sz w:val="24"/>
          <w:szCs w:val="24"/>
        </w:rPr>
        <w:t xml:space="preserve"> </w:t>
      </w:r>
      <w:r w:rsidRPr="00B433E7">
        <w:rPr>
          <w:rFonts w:ascii="Times New Roman" w:hAnsi="Times New Roman"/>
          <w:sz w:val="24"/>
          <w:szCs w:val="24"/>
        </w:rPr>
        <w:t>недопустимо.</w:t>
      </w:r>
    </w:p>
    <w:p w:rsidR="00B433E7" w:rsidRDefault="00725229" w:rsidP="00524B92">
      <w:pPr>
        <w:pStyle w:val="35"/>
        <w:shd w:val="clear" w:color="auto" w:fill="auto"/>
        <w:spacing w:line="276" w:lineRule="auto"/>
        <w:ind w:firstLine="709"/>
        <w:rPr>
          <w:sz w:val="24"/>
          <w:szCs w:val="24"/>
        </w:rPr>
      </w:pPr>
      <w:r w:rsidRPr="004418BD">
        <w:rPr>
          <w:sz w:val="24"/>
          <w:szCs w:val="24"/>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включая реализацию дополнительных образовательных программ, а именно</w:t>
      </w:r>
      <w:r w:rsidR="003767B7">
        <w:rPr>
          <w:sz w:val="24"/>
          <w:szCs w:val="24"/>
        </w:rPr>
        <w:t>:</w:t>
      </w:r>
    </w:p>
    <w:p w:rsidR="00B433E7" w:rsidRPr="00B433E7" w:rsidRDefault="00B433E7" w:rsidP="002D638E">
      <w:pPr>
        <w:pStyle w:val="35"/>
        <w:shd w:val="clear" w:color="auto" w:fill="auto"/>
        <w:spacing w:line="276" w:lineRule="auto"/>
        <w:rPr>
          <w:sz w:val="24"/>
          <w:szCs w:val="24"/>
        </w:rPr>
      </w:pPr>
    </w:p>
    <w:p w:rsidR="00725229" w:rsidRDefault="00725229" w:rsidP="002D638E">
      <w:pPr>
        <w:spacing w:line="276" w:lineRule="auto"/>
        <w:ind w:firstLine="708"/>
        <w:jc w:val="both"/>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7"/>
        <w:gridCol w:w="1260"/>
        <w:gridCol w:w="1260"/>
        <w:gridCol w:w="1260"/>
        <w:gridCol w:w="1440"/>
        <w:gridCol w:w="1440"/>
        <w:gridCol w:w="1440"/>
        <w:gridCol w:w="1260"/>
      </w:tblGrid>
      <w:tr w:rsidR="00725229" w:rsidRPr="00A27B44" w:rsidTr="008D5479">
        <w:tc>
          <w:tcPr>
            <w:tcW w:w="1287" w:type="dxa"/>
          </w:tcPr>
          <w:p w:rsidR="00725229" w:rsidRDefault="00725229" w:rsidP="002D638E">
            <w:pPr>
              <w:spacing w:line="276" w:lineRule="auto"/>
              <w:jc w:val="both"/>
              <w:rPr>
                <w:b/>
              </w:rPr>
            </w:pPr>
            <w:r w:rsidRPr="008F2F34">
              <w:rPr>
                <w:b/>
              </w:rPr>
              <w:lastRenderedPageBreak/>
              <w:t>Возраст</w:t>
            </w:r>
          </w:p>
          <w:p w:rsidR="00725229" w:rsidRPr="008F2F34" w:rsidRDefault="00725229" w:rsidP="002D638E">
            <w:pPr>
              <w:spacing w:line="276" w:lineRule="auto"/>
              <w:jc w:val="both"/>
              <w:rPr>
                <w:b/>
              </w:rPr>
            </w:pPr>
            <w:r w:rsidRPr="008F2F34">
              <w:rPr>
                <w:b/>
              </w:rPr>
              <w:t>ная группа</w:t>
            </w:r>
          </w:p>
        </w:tc>
        <w:tc>
          <w:tcPr>
            <w:tcW w:w="1260" w:type="dxa"/>
          </w:tcPr>
          <w:p w:rsidR="00725229" w:rsidRPr="008F2F34" w:rsidRDefault="00725229" w:rsidP="002D638E">
            <w:pPr>
              <w:spacing w:line="276" w:lineRule="auto"/>
              <w:jc w:val="both"/>
              <w:rPr>
                <w:b/>
              </w:rPr>
            </w:pPr>
            <w:r w:rsidRPr="008F2F34">
              <w:rPr>
                <w:b/>
              </w:rPr>
              <w:t>Макс.</w:t>
            </w:r>
            <w:r>
              <w:rPr>
                <w:b/>
              </w:rPr>
              <w:t xml:space="preserve"> п</w:t>
            </w:r>
            <w:r w:rsidRPr="008F2F34">
              <w:rPr>
                <w:b/>
              </w:rPr>
              <w:t>родол</w:t>
            </w:r>
            <w:r>
              <w:rPr>
                <w:b/>
              </w:rPr>
              <w:t>-</w:t>
            </w:r>
            <w:r w:rsidRPr="008F2F34">
              <w:rPr>
                <w:b/>
              </w:rPr>
              <w:t>жит. НОД</w:t>
            </w:r>
          </w:p>
        </w:tc>
        <w:tc>
          <w:tcPr>
            <w:tcW w:w="1260" w:type="dxa"/>
          </w:tcPr>
          <w:p w:rsidR="00725229" w:rsidRPr="008F2F34" w:rsidRDefault="00725229" w:rsidP="002D638E">
            <w:pPr>
              <w:spacing w:line="276" w:lineRule="auto"/>
              <w:jc w:val="both"/>
              <w:rPr>
                <w:b/>
              </w:rPr>
            </w:pPr>
            <w:r w:rsidRPr="008F2F34">
              <w:rPr>
                <w:b/>
              </w:rPr>
              <w:t>Макс. объем образов. нагруки в 1 половине дня</w:t>
            </w:r>
          </w:p>
        </w:tc>
        <w:tc>
          <w:tcPr>
            <w:tcW w:w="1260" w:type="dxa"/>
          </w:tcPr>
          <w:p w:rsidR="00725229" w:rsidRPr="008F2F34" w:rsidRDefault="00725229" w:rsidP="002D638E">
            <w:pPr>
              <w:spacing w:line="276" w:lineRule="auto"/>
              <w:jc w:val="both"/>
              <w:rPr>
                <w:b/>
              </w:rPr>
            </w:pPr>
            <w:r w:rsidRPr="008F2F34">
              <w:rPr>
                <w:b/>
              </w:rPr>
              <w:t>Макс. объем образов. нагрузки в 1 половине дня в неделю</w:t>
            </w:r>
          </w:p>
        </w:tc>
        <w:tc>
          <w:tcPr>
            <w:tcW w:w="1440" w:type="dxa"/>
          </w:tcPr>
          <w:p w:rsidR="00725229" w:rsidRPr="008F2F34" w:rsidRDefault="00725229" w:rsidP="002D638E">
            <w:pPr>
              <w:spacing w:line="276" w:lineRule="auto"/>
              <w:jc w:val="both"/>
              <w:rPr>
                <w:b/>
              </w:rPr>
            </w:pPr>
            <w:r w:rsidRPr="008F2F34">
              <w:rPr>
                <w:b/>
              </w:rPr>
              <w:t>Макс. объем образов. нагрузки во 2 половине дня</w:t>
            </w:r>
          </w:p>
        </w:tc>
        <w:tc>
          <w:tcPr>
            <w:tcW w:w="1440" w:type="dxa"/>
          </w:tcPr>
          <w:p w:rsidR="00725229" w:rsidRDefault="00725229" w:rsidP="002D638E">
            <w:pPr>
              <w:spacing w:line="276" w:lineRule="auto"/>
              <w:jc w:val="both"/>
              <w:rPr>
                <w:b/>
              </w:rPr>
            </w:pPr>
            <w:r w:rsidRPr="008F2F34">
              <w:rPr>
                <w:b/>
              </w:rPr>
              <w:t>Макс. объем образов. нагрузки во 2 половине дня в неделю</w:t>
            </w:r>
          </w:p>
          <w:p w:rsidR="00725229" w:rsidRPr="008F2F34" w:rsidRDefault="00725229" w:rsidP="002D638E">
            <w:pPr>
              <w:spacing w:line="276" w:lineRule="auto"/>
              <w:jc w:val="both"/>
              <w:rPr>
                <w:b/>
              </w:rPr>
            </w:pPr>
          </w:p>
        </w:tc>
        <w:tc>
          <w:tcPr>
            <w:tcW w:w="1440" w:type="dxa"/>
          </w:tcPr>
          <w:p w:rsidR="00725229" w:rsidRPr="008F2F34" w:rsidRDefault="00725229" w:rsidP="002D638E">
            <w:pPr>
              <w:spacing w:line="276" w:lineRule="auto"/>
              <w:jc w:val="both"/>
              <w:rPr>
                <w:b/>
              </w:rPr>
            </w:pPr>
            <w:r w:rsidRPr="008F2F34">
              <w:rPr>
                <w:b/>
              </w:rPr>
              <w:t xml:space="preserve">Макс. объем образов. нагрузки в неделю </w:t>
            </w:r>
          </w:p>
        </w:tc>
        <w:tc>
          <w:tcPr>
            <w:tcW w:w="1260" w:type="dxa"/>
          </w:tcPr>
          <w:p w:rsidR="00725229" w:rsidRPr="008F2F34" w:rsidRDefault="00725229" w:rsidP="002D638E">
            <w:pPr>
              <w:spacing w:line="276" w:lineRule="auto"/>
              <w:jc w:val="both"/>
              <w:rPr>
                <w:b/>
              </w:rPr>
            </w:pPr>
            <w:r>
              <w:rPr>
                <w:b/>
              </w:rPr>
              <w:t>Макс. кол.</w:t>
            </w:r>
            <w:r w:rsidRPr="008F2F34">
              <w:rPr>
                <w:b/>
              </w:rPr>
              <w:t xml:space="preserve"> НОД в неделю (с учетом доп. образов. услуг)</w:t>
            </w:r>
          </w:p>
        </w:tc>
      </w:tr>
      <w:tr w:rsidR="00725229" w:rsidRPr="00A27B44" w:rsidTr="008D5479">
        <w:tc>
          <w:tcPr>
            <w:tcW w:w="1287" w:type="dxa"/>
          </w:tcPr>
          <w:p w:rsidR="00725229" w:rsidRPr="00A27B44" w:rsidRDefault="00725229" w:rsidP="002D638E">
            <w:pPr>
              <w:spacing w:line="276" w:lineRule="auto"/>
              <w:jc w:val="both"/>
            </w:pPr>
            <w:r>
              <w:t>5-6 лет группа комбинированной направленности</w:t>
            </w:r>
          </w:p>
        </w:tc>
        <w:tc>
          <w:tcPr>
            <w:tcW w:w="1260" w:type="dxa"/>
          </w:tcPr>
          <w:p w:rsidR="00725229" w:rsidRPr="00A27B44" w:rsidRDefault="00725229" w:rsidP="002D638E">
            <w:pPr>
              <w:spacing w:line="276" w:lineRule="auto"/>
              <w:jc w:val="both"/>
            </w:pPr>
            <w:r w:rsidRPr="00A27B44">
              <w:t>25 мин.</w:t>
            </w:r>
          </w:p>
        </w:tc>
        <w:tc>
          <w:tcPr>
            <w:tcW w:w="1260" w:type="dxa"/>
          </w:tcPr>
          <w:p w:rsidR="00725229" w:rsidRPr="00A27B44" w:rsidRDefault="00725229" w:rsidP="002D638E">
            <w:pPr>
              <w:spacing w:line="276" w:lineRule="auto"/>
              <w:jc w:val="both"/>
            </w:pPr>
            <w:r w:rsidRPr="00A27B44">
              <w:t xml:space="preserve">45 мин. </w:t>
            </w:r>
          </w:p>
          <w:p w:rsidR="00725229" w:rsidRPr="00A27B44" w:rsidRDefault="00725229" w:rsidP="002D638E">
            <w:pPr>
              <w:spacing w:line="276" w:lineRule="auto"/>
              <w:jc w:val="both"/>
            </w:pPr>
            <w:r w:rsidRPr="00A27B44">
              <w:t>(1 х 25, 1 х 20)</w:t>
            </w:r>
          </w:p>
        </w:tc>
        <w:tc>
          <w:tcPr>
            <w:tcW w:w="1260" w:type="dxa"/>
          </w:tcPr>
          <w:p w:rsidR="00725229" w:rsidRPr="00A27B44" w:rsidRDefault="00725229" w:rsidP="002D638E">
            <w:pPr>
              <w:spacing w:line="276" w:lineRule="auto"/>
              <w:jc w:val="both"/>
            </w:pPr>
            <w:r w:rsidRPr="00A27B44">
              <w:t>225 мин.</w:t>
            </w:r>
          </w:p>
        </w:tc>
        <w:tc>
          <w:tcPr>
            <w:tcW w:w="1440" w:type="dxa"/>
          </w:tcPr>
          <w:p w:rsidR="00725229" w:rsidRPr="00A27B44" w:rsidRDefault="00725229" w:rsidP="002D638E">
            <w:pPr>
              <w:spacing w:line="276" w:lineRule="auto"/>
              <w:jc w:val="both"/>
            </w:pPr>
            <w:r w:rsidRPr="00A27B44">
              <w:t>25 мин.</w:t>
            </w:r>
          </w:p>
        </w:tc>
        <w:tc>
          <w:tcPr>
            <w:tcW w:w="1440" w:type="dxa"/>
          </w:tcPr>
          <w:p w:rsidR="00725229" w:rsidRPr="00A27B44" w:rsidRDefault="00725229" w:rsidP="002D638E">
            <w:pPr>
              <w:spacing w:line="276" w:lineRule="auto"/>
              <w:jc w:val="both"/>
            </w:pPr>
            <w:r w:rsidRPr="00A27B44">
              <w:t>125 мин</w:t>
            </w:r>
          </w:p>
        </w:tc>
        <w:tc>
          <w:tcPr>
            <w:tcW w:w="1440" w:type="dxa"/>
          </w:tcPr>
          <w:p w:rsidR="00725229" w:rsidRPr="00A27B44" w:rsidRDefault="00725229" w:rsidP="002D638E">
            <w:pPr>
              <w:spacing w:line="276" w:lineRule="auto"/>
              <w:jc w:val="both"/>
            </w:pPr>
            <w:r w:rsidRPr="00A27B44">
              <w:t>350 мин. (5 ч 50 мин.)</w:t>
            </w:r>
          </w:p>
        </w:tc>
        <w:tc>
          <w:tcPr>
            <w:tcW w:w="1260" w:type="dxa"/>
          </w:tcPr>
          <w:p w:rsidR="00725229" w:rsidRPr="00A27B44" w:rsidRDefault="00725229" w:rsidP="002D638E">
            <w:pPr>
              <w:spacing w:line="276" w:lineRule="auto"/>
              <w:jc w:val="both"/>
            </w:pPr>
            <w:r>
              <w:t>17</w:t>
            </w:r>
          </w:p>
        </w:tc>
      </w:tr>
      <w:tr w:rsidR="00725229" w:rsidRPr="00A27B44" w:rsidTr="008D5479">
        <w:trPr>
          <w:trHeight w:val="388"/>
        </w:trPr>
        <w:tc>
          <w:tcPr>
            <w:tcW w:w="1287" w:type="dxa"/>
          </w:tcPr>
          <w:p w:rsidR="00725229" w:rsidRPr="00A27B44" w:rsidRDefault="00725229" w:rsidP="002D638E">
            <w:pPr>
              <w:spacing w:line="276" w:lineRule="auto"/>
              <w:jc w:val="both"/>
            </w:pPr>
            <w:r>
              <w:t>6-8 лет группа комбинированной направленности</w:t>
            </w:r>
          </w:p>
        </w:tc>
        <w:tc>
          <w:tcPr>
            <w:tcW w:w="1260" w:type="dxa"/>
          </w:tcPr>
          <w:p w:rsidR="00725229" w:rsidRPr="00A27B44" w:rsidRDefault="00725229" w:rsidP="002D638E">
            <w:pPr>
              <w:spacing w:line="276" w:lineRule="auto"/>
              <w:jc w:val="both"/>
            </w:pPr>
            <w:r w:rsidRPr="00A27B44">
              <w:t>30 мин.</w:t>
            </w:r>
          </w:p>
        </w:tc>
        <w:tc>
          <w:tcPr>
            <w:tcW w:w="1260" w:type="dxa"/>
          </w:tcPr>
          <w:p w:rsidR="00725229" w:rsidRPr="00A27B44" w:rsidRDefault="00725229" w:rsidP="002D638E">
            <w:pPr>
              <w:spacing w:line="276" w:lineRule="auto"/>
              <w:jc w:val="both"/>
            </w:pPr>
            <w:r w:rsidRPr="00A27B44">
              <w:t xml:space="preserve">90 мин. </w:t>
            </w:r>
          </w:p>
          <w:p w:rsidR="00725229" w:rsidRPr="00A27B44" w:rsidRDefault="00725229" w:rsidP="002D638E">
            <w:pPr>
              <w:spacing w:line="276" w:lineRule="auto"/>
              <w:jc w:val="both"/>
            </w:pPr>
            <w:r w:rsidRPr="00A27B44">
              <w:t>(3 х 30)</w:t>
            </w:r>
          </w:p>
        </w:tc>
        <w:tc>
          <w:tcPr>
            <w:tcW w:w="1260" w:type="dxa"/>
          </w:tcPr>
          <w:p w:rsidR="00725229" w:rsidRPr="00A27B44" w:rsidRDefault="00725229" w:rsidP="002D638E">
            <w:pPr>
              <w:spacing w:line="276" w:lineRule="auto"/>
              <w:jc w:val="both"/>
            </w:pPr>
            <w:r w:rsidRPr="00A27B44">
              <w:t>450 мин.</w:t>
            </w:r>
          </w:p>
        </w:tc>
        <w:tc>
          <w:tcPr>
            <w:tcW w:w="1440" w:type="dxa"/>
          </w:tcPr>
          <w:p w:rsidR="00725229" w:rsidRPr="00A27B44" w:rsidRDefault="00725229" w:rsidP="002D638E">
            <w:pPr>
              <w:spacing w:line="276" w:lineRule="auto"/>
              <w:jc w:val="both"/>
            </w:pPr>
            <w:r w:rsidRPr="00A27B44">
              <w:t>30 мин.</w:t>
            </w:r>
          </w:p>
        </w:tc>
        <w:tc>
          <w:tcPr>
            <w:tcW w:w="1440" w:type="dxa"/>
          </w:tcPr>
          <w:p w:rsidR="00725229" w:rsidRPr="00A27B44" w:rsidRDefault="00725229" w:rsidP="002D638E">
            <w:pPr>
              <w:spacing w:line="276" w:lineRule="auto"/>
              <w:jc w:val="both"/>
            </w:pPr>
            <w:r w:rsidRPr="00A27B44">
              <w:t>150 мин.</w:t>
            </w:r>
          </w:p>
        </w:tc>
        <w:tc>
          <w:tcPr>
            <w:tcW w:w="1440" w:type="dxa"/>
          </w:tcPr>
          <w:p w:rsidR="00725229" w:rsidRDefault="00725229" w:rsidP="002D638E">
            <w:pPr>
              <w:spacing w:line="276" w:lineRule="auto"/>
              <w:jc w:val="both"/>
            </w:pPr>
            <w:r w:rsidRPr="00A27B44">
              <w:t>600 мин. (10  ч)</w:t>
            </w:r>
          </w:p>
          <w:p w:rsidR="00725229" w:rsidRPr="00A27B44" w:rsidRDefault="00725229" w:rsidP="002D638E">
            <w:pPr>
              <w:spacing w:line="276" w:lineRule="auto"/>
              <w:jc w:val="both"/>
            </w:pPr>
          </w:p>
        </w:tc>
        <w:tc>
          <w:tcPr>
            <w:tcW w:w="1260" w:type="dxa"/>
          </w:tcPr>
          <w:p w:rsidR="00725229" w:rsidRPr="00A27B44" w:rsidRDefault="00725229" w:rsidP="002D638E">
            <w:pPr>
              <w:spacing w:line="276" w:lineRule="auto"/>
              <w:jc w:val="both"/>
            </w:pPr>
            <w:r w:rsidRPr="003E7501">
              <w:t>17</w:t>
            </w:r>
          </w:p>
        </w:tc>
      </w:tr>
    </w:tbl>
    <w:p w:rsidR="00725229" w:rsidRDefault="00725229" w:rsidP="002D638E">
      <w:pPr>
        <w:spacing w:line="276" w:lineRule="auto"/>
        <w:rPr>
          <w:b/>
        </w:rPr>
        <w:sectPr w:rsidR="00725229" w:rsidSect="000B4237">
          <w:pgSz w:w="11906" w:h="16838"/>
          <w:pgMar w:top="567" w:right="851" w:bottom="902" w:left="1134" w:header="709" w:footer="709" w:gutter="0"/>
          <w:cols w:space="708"/>
          <w:docGrid w:linePitch="360"/>
        </w:sectPr>
      </w:pPr>
    </w:p>
    <w:p w:rsidR="00725229" w:rsidRDefault="00725229" w:rsidP="00BD2055">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2015"/>
        <w:gridCol w:w="3283"/>
        <w:gridCol w:w="3084"/>
      </w:tblGrid>
      <w:tr w:rsidR="00725229" w:rsidRPr="00A27B44" w:rsidTr="008D5479">
        <w:tc>
          <w:tcPr>
            <w:tcW w:w="1938" w:type="dxa"/>
            <w:vMerge w:val="restart"/>
          </w:tcPr>
          <w:p w:rsidR="00725229" w:rsidRPr="00A27B44" w:rsidRDefault="00725229" w:rsidP="002D638E">
            <w:pPr>
              <w:spacing w:line="276" w:lineRule="auto"/>
              <w:jc w:val="center"/>
              <w:rPr>
                <w:b/>
              </w:rPr>
            </w:pPr>
            <w:r w:rsidRPr="00A27B44">
              <w:rPr>
                <w:b/>
              </w:rPr>
              <w:t>Тематические модули образовательные области</w:t>
            </w:r>
          </w:p>
        </w:tc>
        <w:tc>
          <w:tcPr>
            <w:tcW w:w="2029" w:type="dxa"/>
            <w:vMerge w:val="restart"/>
          </w:tcPr>
          <w:p w:rsidR="00725229" w:rsidRPr="00A27B44" w:rsidRDefault="00725229" w:rsidP="002D638E">
            <w:pPr>
              <w:spacing w:line="276" w:lineRule="auto"/>
              <w:jc w:val="center"/>
              <w:rPr>
                <w:b/>
              </w:rPr>
            </w:pPr>
            <w:r w:rsidRPr="00A27B44">
              <w:rPr>
                <w:b/>
              </w:rPr>
              <w:t>Направление Дисциплина</w:t>
            </w:r>
          </w:p>
        </w:tc>
        <w:tc>
          <w:tcPr>
            <w:tcW w:w="10819" w:type="dxa"/>
            <w:gridSpan w:val="2"/>
          </w:tcPr>
          <w:p w:rsidR="00725229" w:rsidRPr="00A27B44" w:rsidRDefault="00725229" w:rsidP="002D638E">
            <w:pPr>
              <w:spacing w:line="276" w:lineRule="auto"/>
              <w:jc w:val="center"/>
              <w:rPr>
                <w:b/>
              </w:rPr>
            </w:pPr>
            <w:r>
              <w:rPr>
                <w:b/>
              </w:rPr>
              <w:t>Возрастная группа</w:t>
            </w:r>
            <w:r w:rsidRPr="00A27B44">
              <w:rPr>
                <w:b/>
              </w:rPr>
              <w:t>, направления</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Pr>
                <w:b/>
              </w:rPr>
              <w:t>Группа комбинированной</w:t>
            </w:r>
            <w:r w:rsidRPr="00A27B44">
              <w:rPr>
                <w:b/>
              </w:rPr>
              <w:t xml:space="preserve"> направленности</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sidRPr="00A27B44">
              <w:rPr>
                <w:b/>
              </w:rPr>
              <w:t>Дети шестого</w:t>
            </w:r>
            <w:r>
              <w:rPr>
                <w:b/>
              </w:rPr>
              <w:t>, седьмого  годов</w:t>
            </w:r>
            <w:r w:rsidRPr="00A27B44">
              <w:rPr>
                <w:b/>
              </w:rPr>
              <w:t xml:space="preserve"> жизни</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sidRPr="00A27B44">
              <w:rPr>
                <w:b/>
              </w:rPr>
              <w:t>Количество часов в</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5443" w:type="dxa"/>
          </w:tcPr>
          <w:p w:rsidR="00725229" w:rsidRPr="00A27B44" w:rsidRDefault="00725229" w:rsidP="002D638E">
            <w:pPr>
              <w:spacing w:line="276" w:lineRule="auto"/>
              <w:jc w:val="center"/>
              <w:rPr>
                <w:b/>
              </w:rPr>
            </w:pPr>
            <w:r w:rsidRPr="00A27B44">
              <w:rPr>
                <w:b/>
              </w:rPr>
              <w:t>Нед.</w:t>
            </w:r>
          </w:p>
        </w:tc>
        <w:tc>
          <w:tcPr>
            <w:tcW w:w="5376" w:type="dxa"/>
          </w:tcPr>
          <w:p w:rsidR="00725229" w:rsidRPr="00A27B44" w:rsidRDefault="00725229" w:rsidP="002D638E">
            <w:pPr>
              <w:spacing w:line="276" w:lineRule="auto"/>
              <w:jc w:val="center"/>
              <w:rPr>
                <w:b/>
              </w:rPr>
            </w:pPr>
            <w:r w:rsidRPr="00A27B44">
              <w:rPr>
                <w:b/>
              </w:rPr>
              <w:t>Год</w:t>
            </w:r>
          </w:p>
        </w:tc>
      </w:tr>
      <w:tr w:rsidR="00725229" w:rsidRPr="00A27B44" w:rsidTr="008D5479">
        <w:trPr>
          <w:trHeight w:val="223"/>
        </w:trPr>
        <w:tc>
          <w:tcPr>
            <w:tcW w:w="14786" w:type="dxa"/>
            <w:gridSpan w:val="4"/>
          </w:tcPr>
          <w:p w:rsidR="00725229" w:rsidRPr="00A27B44" w:rsidRDefault="00725229" w:rsidP="002D638E">
            <w:pPr>
              <w:spacing w:line="276" w:lineRule="auto"/>
              <w:jc w:val="center"/>
              <w:rPr>
                <w:b/>
              </w:rPr>
            </w:pPr>
            <w:r w:rsidRPr="00A27B44">
              <w:rPr>
                <w:b/>
              </w:rPr>
              <w:t>Физическое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Здоровье</w:t>
            </w:r>
          </w:p>
          <w:p w:rsidR="00725229" w:rsidRPr="00A27B44" w:rsidRDefault="00725229" w:rsidP="002D638E">
            <w:pPr>
              <w:spacing w:line="276" w:lineRule="auto"/>
            </w:pPr>
            <w:r w:rsidRPr="00A27B44">
              <w:t>Физическая культура</w:t>
            </w:r>
          </w:p>
        </w:tc>
        <w:tc>
          <w:tcPr>
            <w:tcW w:w="2029" w:type="dxa"/>
          </w:tcPr>
          <w:p w:rsidR="00725229" w:rsidRPr="00A27B44" w:rsidRDefault="00725229" w:rsidP="002D638E">
            <w:pPr>
              <w:spacing w:line="276" w:lineRule="auto"/>
            </w:pPr>
            <w:r w:rsidRPr="00A27B44">
              <w:t>Физическое воспитание</w:t>
            </w:r>
          </w:p>
        </w:tc>
        <w:tc>
          <w:tcPr>
            <w:tcW w:w="5443" w:type="dxa"/>
          </w:tcPr>
          <w:p w:rsidR="00725229" w:rsidRPr="00A27B44" w:rsidRDefault="00725229" w:rsidP="002D638E">
            <w:pPr>
              <w:spacing w:line="276" w:lineRule="auto"/>
            </w:pPr>
            <w:r>
              <w:t>2</w:t>
            </w:r>
          </w:p>
        </w:tc>
        <w:tc>
          <w:tcPr>
            <w:tcW w:w="5376" w:type="dxa"/>
          </w:tcPr>
          <w:p w:rsidR="00725229" w:rsidRPr="00A27B44" w:rsidRDefault="00725229" w:rsidP="002D638E">
            <w:pPr>
              <w:spacing w:line="276" w:lineRule="auto"/>
            </w:pPr>
            <w:r>
              <w:t>64</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Плавание</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t>32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ОБЖ (раздел «Здоровье»)</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Социально-коммуникативное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Социализация/ Труд/ Безопасность</w:t>
            </w:r>
          </w:p>
        </w:tc>
        <w:tc>
          <w:tcPr>
            <w:tcW w:w="2029" w:type="dxa"/>
          </w:tcPr>
          <w:p w:rsidR="00725229" w:rsidRPr="00A27B44" w:rsidRDefault="00725229" w:rsidP="002D638E">
            <w:pPr>
              <w:spacing w:line="276" w:lineRule="auto"/>
            </w:pPr>
            <w:r w:rsidRPr="00A27B44">
              <w:t>Ознакомление с окру</w:t>
            </w:r>
            <w:r>
              <w:t>ж</w:t>
            </w:r>
            <w:r w:rsidRPr="00A27B44">
              <w:t>ающим</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Игровая деятельность</w:t>
            </w:r>
          </w:p>
        </w:tc>
        <w:tc>
          <w:tcPr>
            <w:tcW w:w="10819" w:type="dxa"/>
            <w:gridSpan w:val="2"/>
          </w:tcPr>
          <w:p w:rsidR="00725229" w:rsidRPr="00A27B44" w:rsidRDefault="00725229" w:rsidP="002D638E">
            <w:pPr>
              <w:tabs>
                <w:tab w:val="left" w:pos="2775"/>
              </w:tabs>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Патриотическое воспитание</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Формирование понятий о трудовой деятельности</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ОБЖ (раздел «Безопасность»)</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t>32</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Познавательное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Формирование целостной картины мира/ Исследования и эксперименты/ Математическое развитие</w:t>
            </w:r>
          </w:p>
        </w:tc>
        <w:tc>
          <w:tcPr>
            <w:tcW w:w="2029" w:type="dxa"/>
          </w:tcPr>
          <w:p w:rsidR="00725229" w:rsidRPr="00A27B44" w:rsidRDefault="00725229" w:rsidP="002D638E">
            <w:pPr>
              <w:spacing w:line="276" w:lineRule="auto"/>
            </w:pPr>
            <w:r w:rsidRPr="00A27B44">
              <w:t>Ознакомление с окружающим (п</w:t>
            </w:r>
            <w:r>
              <w:t>ознав.</w:t>
            </w:r>
            <w:r w:rsidRPr="00A27B44">
              <w:t>/и</w:t>
            </w:r>
            <w:r>
              <w:t>сслед.</w:t>
            </w:r>
            <w:r w:rsidRPr="00A27B44">
              <w:t>, э</w:t>
            </w:r>
            <w:r>
              <w:t>колог.</w:t>
            </w:r>
            <w:r w:rsidRPr="00A27B44">
              <w:t>)</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p w:rsidR="00725229" w:rsidRPr="00A27B44" w:rsidRDefault="00725229" w:rsidP="002D638E">
            <w:pPr>
              <w:spacing w:line="276" w:lineRule="auto"/>
            </w:pP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Математика</w:t>
            </w:r>
          </w:p>
        </w:tc>
        <w:tc>
          <w:tcPr>
            <w:tcW w:w="5443" w:type="dxa"/>
          </w:tcPr>
          <w:p w:rsidR="00725229" w:rsidRPr="00A27B44" w:rsidRDefault="00725229" w:rsidP="002D638E">
            <w:pPr>
              <w:spacing w:line="276" w:lineRule="auto"/>
            </w:pPr>
            <w:r w:rsidRPr="00A27B44">
              <w:t>1</w:t>
            </w:r>
          </w:p>
          <w:p w:rsidR="00725229" w:rsidRPr="00A27B44" w:rsidRDefault="00725229" w:rsidP="002D638E">
            <w:pPr>
              <w:spacing w:line="276" w:lineRule="auto"/>
            </w:pPr>
          </w:p>
        </w:tc>
        <w:tc>
          <w:tcPr>
            <w:tcW w:w="5376" w:type="dxa"/>
          </w:tcPr>
          <w:p w:rsidR="00725229" w:rsidRPr="00A27B44" w:rsidRDefault="00725229" w:rsidP="002D638E">
            <w:pPr>
              <w:spacing w:line="276" w:lineRule="auto"/>
            </w:pPr>
            <w:r>
              <w:t>32</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Речевое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 xml:space="preserve">Речевое общение/ Чтение художественной литературы </w:t>
            </w:r>
          </w:p>
        </w:tc>
        <w:tc>
          <w:tcPr>
            <w:tcW w:w="2029" w:type="dxa"/>
          </w:tcPr>
          <w:p w:rsidR="00725229" w:rsidRPr="00A27B44" w:rsidRDefault="00725229" w:rsidP="002D638E">
            <w:pPr>
              <w:spacing w:line="276" w:lineRule="auto"/>
            </w:pPr>
            <w:r w:rsidRPr="00A27B44">
              <w:t>Речевое развитие</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Художественная литература</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t>НОД с учителем логопедом</w:t>
            </w:r>
          </w:p>
        </w:tc>
        <w:tc>
          <w:tcPr>
            <w:tcW w:w="5443" w:type="dxa"/>
          </w:tcPr>
          <w:p w:rsidR="00725229" w:rsidRPr="00A27B44" w:rsidRDefault="00725229" w:rsidP="002D638E">
            <w:pPr>
              <w:spacing w:line="276" w:lineRule="auto"/>
            </w:pPr>
            <w:r>
              <w:t>2</w:t>
            </w:r>
          </w:p>
        </w:tc>
        <w:tc>
          <w:tcPr>
            <w:tcW w:w="5376" w:type="dxa"/>
          </w:tcPr>
          <w:p w:rsidR="00725229" w:rsidRPr="00A27B44" w:rsidRDefault="00725229" w:rsidP="002D638E">
            <w:pPr>
              <w:spacing w:line="276" w:lineRule="auto"/>
            </w:pPr>
            <w:r>
              <w:t>64</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Художественно-эстетическое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Художественное творчество/ Музыка</w:t>
            </w:r>
          </w:p>
        </w:tc>
        <w:tc>
          <w:tcPr>
            <w:tcW w:w="2029" w:type="dxa"/>
          </w:tcPr>
          <w:p w:rsidR="00725229" w:rsidRPr="00A27B44" w:rsidRDefault="00725229" w:rsidP="002D638E">
            <w:pPr>
              <w:spacing w:line="276" w:lineRule="auto"/>
            </w:pPr>
            <w:r w:rsidRPr="00A27B44">
              <w:t>Рисование</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Лепка</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Аппликация</w:t>
            </w:r>
          </w:p>
        </w:tc>
        <w:tc>
          <w:tcPr>
            <w:tcW w:w="5443" w:type="dxa"/>
          </w:tcPr>
          <w:p w:rsidR="00725229" w:rsidRPr="00A27B44" w:rsidRDefault="00725229" w:rsidP="002D638E">
            <w:pPr>
              <w:spacing w:line="276" w:lineRule="auto"/>
            </w:pPr>
            <w:r w:rsidRPr="00A27B44">
              <w:t>0,5</w:t>
            </w:r>
          </w:p>
        </w:tc>
        <w:tc>
          <w:tcPr>
            <w:tcW w:w="5376" w:type="dxa"/>
          </w:tcPr>
          <w:p w:rsidR="00725229" w:rsidRPr="00A27B44" w:rsidRDefault="00725229" w:rsidP="002D638E">
            <w:pPr>
              <w:spacing w:line="276" w:lineRule="auto"/>
            </w:pPr>
            <w:r w:rsidRPr="00A27B44">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Художественный труд</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Музыкальное воспитание</w:t>
            </w:r>
          </w:p>
        </w:tc>
        <w:tc>
          <w:tcPr>
            <w:tcW w:w="5443" w:type="dxa"/>
          </w:tcPr>
          <w:p w:rsidR="00725229" w:rsidRPr="00A27B44" w:rsidRDefault="00725229" w:rsidP="002D638E">
            <w:pPr>
              <w:spacing w:line="276" w:lineRule="auto"/>
            </w:pPr>
            <w:r w:rsidRPr="00A27B44">
              <w:t>2</w:t>
            </w:r>
          </w:p>
        </w:tc>
        <w:tc>
          <w:tcPr>
            <w:tcW w:w="5376" w:type="dxa"/>
          </w:tcPr>
          <w:p w:rsidR="00725229" w:rsidRPr="00A27B44" w:rsidRDefault="00725229" w:rsidP="002D638E">
            <w:pPr>
              <w:spacing w:line="276" w:lineRule="auto"/>
            </w:pPr>
            <w:r w:rsidRPr="00A27B44">
              <w:t>6</w:t>
            </w:r>
            <w:r>
              <w:t>4</w:t>
            </w:r>
          </w:p>
        </w:tc>
      </w:tr>
      <w:tr w:rsidR="00725229" w:rsidRPr="00A27B44" w:rsidTr="008D5479">
        <w:tc>
          <w:tcPr>
            <w:tcW w:w="14786" w:type="dxa"/>
            <w:gridSpan w:val="4"/>
          </w:tcPr>
          <w:p w:rsidR="00725229" w:rsidRPr="00222797" w:rsidRDefault="00725229" w:rsidP="002D638E">
            <w:pPr>
              <w:spacing w:line="276" w:lineRule="auto"/>
              <w:jc w:val="center"/>
              <w:rPr>
                <w:b/>
              </w:rPr>
            </w:pPr>
            <w:r w:rsidRPr="00222797">
              <w:rPr>
                <w:b/>
              </w:rPr>
              <w:lastRenderedPageBreak/>
              <w:t>Художественно-эстетическое развитие/ Речевое развитие/ Познавательное развитие/ Физическое развитие</w:t>
            </w:r>
          </w:p>
        </w:tc>
      </w:tr>
      <w:tr w:rsidR="00725229" w:rsidRPr="00A27B44" w:rsidTr="008D5479">
        <w:tc>
          <w:tcPr>
            <w:tcW w:w="1938" w:type="dxa"/>
          </w:tcPr>
          <w:p w:rsidR="00725229" w:rsidRPr="00A27B44" w:rsidRDefault="00725229" w:rsidP="002D638E">
            <w:pPr>
              <w:spacing w:line="276" w:lineRule="auto"/>
            </w:pPr>
            <w:r w:rsidRPr="00A27B44">
              <w:t>Художественное творчество/ Речевое общение/ Физическая культура</w:t>
            </w:r>
          </w:p>
        </w:tc>
        <w:tc>
          <w:tcPr>
            <w:tcW w:w="2029" w:type="dxa"/>
          </w:tcPr>
          <w:p w:rsidR="00725229" w:rsidRPr="00A27B44" w:rsidRDefault="00725229" w:rsidP="002D638E">
            <w:pPr>
              <w:spacing w:line="276" w:lineRule="auto"/>
            </w:pPr>
            <w:r w:rsidRPr="00A27B44">
              <w:t>Кружки</w:t>
            </w:r>
          </w:p>
          <w:p w:rsidR="00725229" w:rsidRPr="00A27B44" w:rsidRDefault="00725229" w:rsidP="002D638E">
            <w:pPr>
              <w:spacing w:line="276" w:lineRule="auto"/>
            </w:pPr>
            <w:r w:rsidRPr="00A27B44">
              <w:t>Секции</w:t>
            </w:r>
          </w:p>
          <w:p w:rsidR="00725229" w:rsidRPr="00A27B44" w:rsidRDefault="00725229" w:rsidP="002D638E">
            <w:pPr>
              <w:spacing w:line="276" w:lineRule="auto"/>
            </w:pPr>
            <w:r w:rsidRPr="00A27B44">
              <w:t>Студии</w:t>
            </w:r>
          </w:p>
        </w:tc>
        <w:tc>
          <w:tcPr>
            <w:tcW w:w="5443" w:type="dxa"/>
          </w:tcPr>
          <w:p w:rsidR="00725229" w:rsidRPr="00A27B44" w:rsidRDefault="00725229" w:rsidP="002D638E">
            <w:pPr>
              <w:spacing w:line="276" w:lineRule="auto"/>
            </w:pPr>
            <w:r>
              <w:t>1</w:t>
            </w:r>
          </w:p>
          <w:p w:rsidR="00725229" w:rsidRPr="00A27B44" w:rsidRDefault="00725229" w:rsidP="002D638E">
            <w:pPr>
              <w:spacing w:line="276" w:lineRule="auto"/>
            </w:pPr>
          </w:p>
        </w:tc>
        <w:tc>
          <w:tcPr>
            <w:tcW w:w="5376" w:type="dxa"/>
          </w:tcPr>
          <w:p w:rsidR="00725229" w:rsidRPr="00A27B44" w:rsidRDefault="00725229" w:rsidP="002D638E">
            <w:pPr>
              <w:spacing w:line="276" w:lineRule="auto"/>
            </w:pPr>
            <w:r>
              <w:t>32</w:t>
            </w:r>
          </w:p>
        </w:tc>
      </w:tr>
      <w:tr w:rsidR="00725229" w:rsidRPr="00222797" w:rsidTr="008D5479">
        <w:tc>
          <w:tcPr>
            <w:tcW w:w="1938" w:type="dxa"/>
          </w:tcPr>
          <w:p w:rsidR="00725229" w:rsidRPr="00222797" w:rsidRDefault="00725229" w:rsidP="002D638E">
            <w:pPr>
              <w:spacing w:line="276" w:lineRule="auto"/>
              <w:rPr>
                <w:b/>
              </w:rPr>
            </w:pPr>
            <w:r w:rsidRPr="00222797">
              <w:rPr>
                <w:b/>
              </w:rPr>
              <w:t>Итого</w:t>
            </w:r>
          </w:p>
        </w:tc>
        <w:tc>
          <w:tcPr>
            <w:tcW w:w="2029" w:type="dxa"/>
          </w:tcPr>
          <w:p w:rsidR="00725229" w:rsidRPr="00222797" w:rsidRDefault="00725229" w:rsidP="002D638E">
            <w:pPr>
              <w:spacing w:line="276" w:lineRule="auto"/>
              <w:rPr>
                <w:b/>
              </w:rPr>
            </w:pPr>
          </w:p>
        </w:tc>
        <w:tc>
          <w:tcPr>
            <w:tcW w:w="5443" w:type="dxa"/>
          </w:tcPr>
          <w:p w:rsidR="00725229" w:rsidRPr="00222797" w:rsidRDefault="00725229" w:rsidP="002D638E">
            <w:pPr>
              <w:spacing w:line="276" w:lineRule="auto"/>
              <w:rPr>
                <w:b/>
              </w:rPr>
            </w:pPr>
            <w:r>
              <w:rPr>
                <w:b/>
              </w:rPr>
              <w:t>16</w:t>
            </w:r>
          </w:p>
        </w:tc>
        <w:tc>
          <w:tcPr>
            <w:tcW w:w="5376" w:type="dxa"/>
          </w:tcPr>
          <w:p w:rsidR="00725229" w:rsidRPr="00222797" w:rsidRDefault="00725229" w:rsidP="002D638E">
            <w:pPr>
              <w:spacing w:line="276" w:lineRule="auto"/>
              <w:rPr>
                <w:b/>
              </w:rPr>
            </w:pPr>
            <w:r>
              <w:rPr>
                <w:b/>
              </w:rPr>
              <w:t>512</w:t>
            </w:r>
          </w:p>
        </w:tc>
      </w:tr>
    </w:tbl>
    <w:p w:rsidR="00725229" w:rsidRPr="00222797" w:rsidRDefault="00725229" w:rsidP="002D638E">
      <w:pPr>
        <w:spacing w:line="276" w:lineRule="auto"/>
        <w:rPr>
          <w:b/>
        </w:rPr>
      </w:pPr>
    </w:p>
    <w:p w:rsidR="00B433E7" w:rsidRPr="008D5479" w:rsidRDefault="00B433E7" w:rsidP="002D638E">
      <w:pPr>
        <w:pStyle w:val="aff8"/>
        <w:spacing w:line="276" w:lineRule="auto"/>
        <w:jc w:val="center"/>
        <w:rPr>
          <w:rFonts w:ascii="Times New Roman" w:hAnsi="Times New Roman"/>
          <w:b/>
          <w:sz w:val="24"/>
          <w:szCs w:val="24"/>
        </w:rPr>
      </w:pPr>
      <w:r w:rsidRPr="008D5479">
        <w:rPr>
          <w:rFonts w:ascii="Times New Roman" w:hAnsi="Times New Roman"/>
          <w:b/>
          <w:sz w:val="24"/>
          <w:szCs w:val="24"/>
        </w:rPr>
        <w:t>Старшая группа (с 5 до 6 лет)</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В старшей группе комбинированной</w:t>
      </w:r>
      <w:r w:rsidR="00B433E7" w:rsidRPr="008D5479">
        <w:rPr>
          <w:rFonts w:ascii="Times New Roman" w:hAnsi="Times New Roman"/>
          <w:sz w:val="24"/>
          <w:szCs w:val="24"/>
        </w:rPr>
        <w:t xml:space="preserve"> направленности для детей с тяжелыми</w:t>
      </w:r>
      <w:r>
        <w:rPr>
          <w:rFonts w:ascii="Times New Roman" w:hAnsi="Times New Roman"/>
          <w:sz w:val="24"/>
          <w:szCs w:val="24"/>
        </w:rPr>
        <w:t xml:space="preserve"> </w:t>
      </w:r>
      <w:r w:rsidR="00B433E7" w:rsidRPr="008D5479">
        <w:rPr>
          <w:rFonts w:ascii="Times New Roman" w:hAnsi="Times New Roman"/>
          <w:sz w:val="24"/>
          <w:szCs w:val="24"/>
        </w:rPr>
        <w:t>нарушениями речи (ОНР) с октября по май (вклю</w:t>
      </w:r>
      <w:r w:rsidR="0036498C">
        <w:rPr>
          <w:rFonts w:ascii="Times New Roman" w:hAnsi="Times New Roman"/>
          <w:sz w:val="24"/>
          <w:szCs w:val="24"/>
        </w:rPr>
        <w:t>чительно) проводится в неделю 23 занятия (с учётом индивидуальных)</w:t>
      </w:r>
      <w:r>
        <w:rPr>
          <w:rFonts w:ascii="Times New Roman" w:hAnsi="Times New Roman"/>
          <w:sz w:val="24"/>
          <w:szCs w:val="24"/>
        </w:rPr>
        <w:t xml:space="preserve"> </w:t>
      </w:r>
      <w:r w:rsidR="0036498C">
        <w:rPr>
          <w:rFonts w:ascii="Times New Roman" w:hAnsi="Times New Roman"/>
          <w:sz w:val="24"/>
          <w:szCs w:val="24"/>
        </w:rPr>
        <w:t>подгрупповых и индивидуальных</w:t>
      </w:r>
      <w:r w:rsidR="00B433E7" w:rsidRPr="008D5479">
        <w:rPr>
          <w:rFonts w:ascii="Times New Roman" w:hAnsi="Times New Roman"/>
          <w:sz w:val="24"/>
          <w:szCs w:val="24"/>
        </w:rPr>
        <w:t xml:space="preserve"> продолжительностью 20 минут, 2 занятия лечебной</w:t>
      </w:r>
      <w:r>
        <w:rPr>
          <w:rFonts w:ascii="Times New Roman" w:hAnsi="Times New Roman"/>
          <w:sz w:val="24"/>
          <w:szCs w:val="24"/>
        </w:rPr>
        <w:t xml:space="preserve"> </w:t>
      </w:r>
      <w:r w:rsidR="00B433E7" w:rsidRPr="008D5479">
        <w:rPr>
          <w:rFonts w:ascii="Times New Roman" w:hAnsi="Times New Roman"/>
          <w:sz w:val="24"/>
          <w:szCs w:val="24"/>
        </w:rPr>
        <w:t>физкультурой для нуждающихся (как лечебные процедуры), по 3 индивидуальных</w:t>
      </w:r>
      <w:r>
        <w:rPr>
          <w:rFonts w:ascii="Times New Roman" w:hAnsi="Times New Roman"/>
          <w:sz w:val="24"/>
          <w:szCs w:val="24"/>
        </w:rPr>
        <w:t xml:space="preserve"> </w:t>
      </w:r>
      <w:r w:rsidR="00B433E7" w:rsidRPr="008D5479">
        <w:rPr>
          <w:rFonts w:ascii="Times New Roman" w:hAnsi="Times New Roman"/>
          <w:sz w:val="24"/>
          <w:szCs w:val="24"/>
        </w:rPr>
        <w:t>занятия с учителем-логопедом и воспитателями для каждого ребенка, что не превышает</w:t>
      </w:r>
      <w:r>
        <w:rPr>
          <w:rFonts w:ascii="Times New Roman" w:hAnsi="Times New Roman"/>
          <w:sz w:val="24"/>
          <w:szCs w:val="24"/>
        </w:rPr>
        <w:t xml:space="preserve"> </w:t>
      </w:r>
      <w:r w:rsidR="00B433E7" w:rsidRPr="008D5479">
        <w:rPr>
          <w:rFonts w:ascii="Times New Roman" w:hAnsi="Times New Roman"/>
          <w:sz w:val="24"/>
          <w:szCs w:val="24"/>
        </w:rPr>
        <w:t>рекомендованную САНПИН недельную нагрузку (6 часов 15 минут). Занятия лечебной</w:t>
      </w:r>
      <w:r>
        <w:rPr>
          <w:rFonts w:ascii="Times New Roman" w:hAnsi="Times New Roman"/>
          <w:sz w:val="24"/>
          <w:szCs w:val="24"/>
        </w:rPr>
        <w:t xml:space="preserve"> </w:t>
      </w:r>
      <w:r w:rsidR="00B433E7" w:rsidRPr="008D5479">
        <w:rPr>
          <w:rFonts w:ascii="Times New Roman" w:hAnsi="Times New Roman"/>
          <w:sz w:val="24"/>
          <w:szCs w:val="24"/>
        </w:rPr>
        <w:t>физкультурой и индивидуальные занятия не включаются в сетку занятий.</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524B92">
        <w:rPr>
          <w:rFonts w:ascii="Times New Roman" w:hAnsi="Times New Roman"/>
          <w:sz w:val="24"/>
          <w:szCs w:val="24"/>
        </w:rPr>
        <w:t>Подгрупповые</w:t>
      </w:r>
      <w:r w:rsidR="003767B7">
        <w:rPr>
          <w:rFonts w:ascii="Times New Roman" w:hAnsi="Times New Roman"/>
          <w:sz w:val="24"/>
          <w:szCs w:val="24"/>
        </w:rPr>
        <w:t xml:space="preserve"> занятия</w:t>
      </w:r>
      <w:r w:rsidR="00B433E7" w:rsidRPr="008D5479">
        <w:rPr>
          <w:rFonts w:ascii="Times New Roman" w:hAnsi="Times New Roman"/>
          <w:sz w:val="24"/>
          <w:szCs w:val="24"/>
        </w:rPr>
        <w:t xml:space="preserve"> с учителем-логопедом</w:t>
      </w:r>
      <w:r>
        <w:rPr>
          <w:rFonts w:ascii="Times New Roman" w:hAnsi="Times New Roman"/>
          <w:sz w:val="24"/>
          <w:szCs w:val="24"/>
        </w:rPr>
        <w:t xml:space="preserve"> - </w:t>
      </w:r>
      <w:r w:rsidR="0036498C">
        <w:rPr>
          <w:rFonts w:ascii="Times New Roman" w:hAnsi="Times New Roman"/>
          <w:sz w:val="24"/>
          <w:szCs w:val="24"/>
        </w:rPr>
        <w:t xml:space="preserve"> 2</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00B433E7" w:rsidRPr="008D5479">
        <w:rPr>
          <w:rFonts w:ascii="Times New Roman" w:hAnsi="Times New Roman"/>
          <w:sz w:val="24"/>
          <w:szCs w:val="24"/>
        </w:rPr>
        <w:t>3</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Индивидуальное занятие с воспитателем </w:t>
      </w:r>
      <w:r>
        <w:rPr>
          <w:rFonts w:ascii="Times New Roman" w:hAnsi="Times New Roman"/>
          <w:sz w:val="24"/>
          <w:szCs w:val="24"/>
        </w:rPr>
        <w:t xml:space="preserve">- </w:t>
      </w:r>
      <w:r w:rsidR="00B433E7" w:rsidRPr="008D5479">
        <w:rPr>
          <w:rFonts w:ascii="Times New Roman" w:hAnsi="Times New Roman"/>
          <w:sz w:val="24"/>
          <w:szCs w:val="24"/>
        </w:rPr>
        <w:t>3</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Лечебная физкультура </w:t>
      </w:r>
      <w:r>
        <w:rPr>
          <w:rFonts w:ascii="Times New Roman" w:hAnsi="Times New Roman"/>
          <w:sz w:val="24"/>
          <w:szCs w:val="24"/>
        </w:rPr>
        <w:t xml:space="preserve">- </w:t>
      </w:r>
      <w:r w:rsidR="00B433E7" w:rsidRPr="008D5479">
        <w:rPr>
          <w:rFonts w:ascii="Times New Roman" w:hAnsi="Times New Roman"/>
          <w:sz w:val="24"/>
          <w:szCs w:val="24"/>
        </w:rPr>
        <w:t>2</w:t>
      </w:r>
    </w:p>
    <w:p w:rsidR="00725229" w:rsidRPr="008D5479" w:rsidRDefault="00B433E7" w:rsidP="002D638E">
      <w:pPr>
        <w:pStyle w:val="aff8"/>
        <w:spacing w:line="276" w:lineRule="auto"/>
        <w:ind w:firstLine="709"/>
        <w:jc w:val="both"/>
        <w:rPr>
          <w:rFonts w:ascii="Times New Roman" w:hAnsi="Times New Roman"/>
          <w:sz w:val="24"/>
          <w:szCs w:val="24"/>
        </w:rPr>
      </w:pPr>
      <w:r w:rsidRPr="008D5479">
        <w:rPr>
          <w:rFonts w:ascii="Times New Roman" w:hAnsi="Times New Roman"/>
          <w:sz w:val="24"/>
          <w:szCs w:val="24"/>
        </w:rPr>
        <w:t>Социально-коммуникативное развитие детей осуществляется в</w:t>
      </w:r>
      <w:r w:rsidR="008D5479">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sidR="008D5479">
        <w:rPr>
          <w:rFonts w:ascii="Times New Roman" w:hAnsi="Times New Roman"/>
          <w:sz w:val="24"/>
          <w:szCs w:val="24"/>
        </w:rPr>
        <w:t xml:space="preserve"> </w:t>
      </w:r>
      <w:r w:rsidRPr="008D5479">
        <w:rPr>
          <w:rFonts w:ascii="Times New Roman" w:hAnsi="Times New Roman"/>
          <w:sz w:val="24"/>
          <w:szCs w:val="24"/>
        </w:rPr>
        <w:t>самостоятельно игровой деятельности, в семье.</w:t>
      </w:r>
    </w:p>
    <w:p w:rsidR="008D5479" w:rsidRPr="008D5479" w:rsidRDefault="008D5479" w:rsidP="002D638E">
      <w:pPr>
        <w:pStyle w:val="aff8"/>
        <w:spacing w:line="276" w:lineRule="auto"/>
        <w:jc w:val="center"/>
        <w:rPr>
          <w:rFonts w:ascii="Times New Roman" w:hAnsi="Times New Roman"/>
          <w:b/>
          <w:sz w:val="24"/>
          <w:szCs w:val="24"/>
        </w:rPr>
      </w:pPr>
      <w:r w:rsidRPr="008D5479">
        <w:rPr>
          <w:rFonts w:ascii="Times New Roman" w:hAnsi="Times New Roman"/>
          <w:b/>
          <w:sz w:val="24"/>
          <w:szCs w:val="24"/>
        </w:rPr>
        <w:t>Подготовительная группа к школе гру</w:t>
      </w:r>
      <w:r w:rsidR="0023630C">
        <w:rPr>
          <w:rFonts w:ascii="Times New Roman" w:hAnsi="Times New Roman"/>
          <w:b/>
          <w:sz w:val="24"/>
          <w:szCs w:val="24"/>
        </w:rPr>
        <w:t>ппа (с 6 до 8</w:t>
      </w:r>
      <w:r w:rsidRPr="008D5479">
        <w:rPr>
          <w:rFonts w:ascii="Times New Roman" w:hAnsi="Times New Roman"/>
          <w:b/>
          <w:sz w:val="24"/>
          <w:szCs w:val="24"/>
        </w:rPr>
        <w:t xml:space="preserve"> лет)</w:t>
      </w:r>
    </w:p>
    <w:p w:rsidR="00725229" w:rsidRDefault="008D5479" w:rsidP="002D638E">
      <w:pPr>
        <w:pStyle w:val="aff8"/>
        <w:spacing w:line="276" w:lineRule="auto"/>
        <w:ind w:firstLine="709"/>
        <w:jc w:val="both"/>
        <w:rPr>
          <w:rFonts w:ascii="Times New Roman" w:hAnsi="Times New Roman"/>
          <w:sz w:val="24"/>
          <w:szCs w:val="24"/>
        </w:rPr>
      </w:pPr>
      <w:r w:rsidRPr="008D5479">
        <w:rPr>
          <w:rFonts w:ascii="Times New Roman" w:hAnsi="Times New Roman"/>
          <w:sz w:val="24"/>
          <w:szCs w:val="24"/>
        </w:rPr>
        <w:t>В подготовительной к школе группе компенсирующей для детей с тяжелыми</w:t>
      </w:r>
      <w:r>
        <w:rPr>
          <w:rFonts w:ascii="Times New Roman" w:hAnsi="Times New Roman"/>
          <w:sz w:val="24"/>
          <w:szCs w:val="24"/>
        </w:rPr>
        <w:t xml:space="preserve"> </w:t>
      </w:r>
      <w:r w:rsidR="0036498C">
        <w:rPr>
          <w:rFonts w:ascii="Times New Roman" w:hAnsi="Times New Roman"/>
          <w:sz w:val="24"/>
          <w:szCs w:val="24"/>
        </w:rPr>
        <w:t>нарушениями речи (ОНР) проводя</w:t>
      </w:r>
      <w:r w:rsidRPr="008D5479">
        <w:rPr>
          <w:rFonts w:ascii="Times New Roman" w:hAnsi="Times New Roman"/>
          <w:sz w:val="24"/>
          <w:szCs w:val="24"/>
        </w:rPr>
        <w:t>тся коррекцион</w:t>
      </w:r>
      <w:r w:rsidR="0036498C">
        <w:rPr>
          <w:rFonts w:ascii="Times New Roman" w:hAnsi="Times New Roman"/>
          <w:sz w:val="24"/>
          <w:szCs w:val="24"/>
        </w:rPr>
        <w:t>но-развивающие</w:t>
      </w:r>
      <w:r>
        <w:rPr>
          <w:rFonts w:ascii="Times New Roman" w:hAnsi="Times New Roman"/>
          <w:sz w:val="24"/>
          <w:szCs w:val="24"/>
        </w:rPr>
        <w:t xml:space="preserve"> </w:t>
      </w:r>
      <w:r w:rsidR="0036498C">
        <w:rPr>
          <w:rFonts w:ascii="Times New Roman" w:hAnsi="Times New Roman"/>
          <w:sz w:val="24"/>
          <w:szCs w:val="24"/>
        </w:rPr>
        <w:t>подгрупповые, интегрированные, индивидуальные занятия</w:t>
      </w:r>
      <w:r w:rsidRPr="008D5479">
        <w:rPr>
          <w:rFonts w:ascii="Times New Roman" w:hAnsi="Times New Roman"/>
          <w:sz w:val="24"/>
          <w:szCs w:val="24"/>
        </w:rPr>
        <w:t xml:space="preserve"> продолжительностью 30 минут, 2</w:t>
      </w:r>
      <w:r>
        <w:rPr>
          <w:rFonts w:ascii="Times New Roman" w:hAnsi="Times New Roman"/>
          <w:sz w:val="24"/>
          <w:szCs w:val="24"/>
        </w:rPr>
        <w:t xml:space="preserve"> </w:t>
      </w:r>
      <w:r w:rsidRPr="008D5479">
        <w:rPr>
          <w:rFonts w:ascii="Times New Roman" w:hAnsi="Times New Roman"/>
          <w:sz w:val="24"/>
          <w:szCs w:val="24"/>
        </w:rPr>
        <w:t>за</w:t>
      </w:r>
      <w:r>
        <w:rPr>
          <w:rFonts w:ascii="Times New Roman" w:hAnsi="Times New Roman"/>
          <w:sz w:val="24"/>
          <w:szCs w:val="24"/>
        </w:rPr>
        <w:t xml:space="preserve">нятия лечебной физкультурой для </w:t>
      </w:r>
      <w:r w:rsidRPr="008D5479">
        <w:rPr>
          <w:rFonts w:ascii="Times New Roman" w:hAnsi="Times New Roman"/>
          <w:sz w:val="24"/>
          <w:szCs w:val="24"/>
        </w:rPr>
        <w:t>нуждающихся (как лечебные процедуры), по 3</w:t>
      </w:r>
      <w:r>
        <w:rPr>
          <w:rFonts w:ascii="Times New Roman" w:hAnsi="Times New Roman"/>
          <w:sz w:val="24"/>
          <w:szCs w:val="24"/>
        </w:rPr>
        <w:t xml:space="preserve"> </w:t>
      </w:r>
      <w:r w:rsidRPr="008D5479">
        <w:rPr>
          <w:rFonts w:ascii="Times New Roman" w:hAnsi="Times New Roman"/>
          <w:sz w:val="24"/>
          <w:szCs w:val="24"/>
        </w:rPr>
        <w:t>индивидуальных занятия с учителем-логопедом и воспитателями для каждого ребенка,</w:t>
      </w:r>
      <w:r>
        <w:rPr>
          <w:rFonts w:ascii="Times New Roman" w:hAnsi="Times New Roman"/>
          <w:sz w:val="24"/>
          <w:szCs w:val="24"/>
        </w:rPr>
        <w:t xml:space="preserve"> </w:t>
      </w:r>
      <w:r w:rsidRPr="008D5479">
        <w:rPr>
          <w:rFonts w:ascii="Times New Roman" w:hAnsi="Times New Roman"/>
          <w:sz w:val="24"/>
          <w:szCs w:val="24"/>
        </w:rPr>
        <w:t>что не превышает допустимой недельной нагрузки, рекомендованной САНПИН (8 часов</w:t>
      </w:r>
      <w:r>
        <w:rPr>
          <w:rFonts w:ascii="Times New Roman" w:hAnsi="Times New Roman"/>
          <w:sz w:val="24"/>
          <w:szCs w:val="24"/>
        </w:rPr>
        <w:t xml:space="preserve"> </w:t>
      </w:r>
      <w:r w:rsidRPr="008D5479">
        <w:rPr>
          <w:rFonts w:ascii="Times New Roman" w:hAnsi="Times New Roman"/>
          <w:sz w:val="24"/>
          <w:szCs w:val="24"/>
        </w:rPr>
        <w:t>30 минут). Занятия лечебной физкультурой (как лечебные процедуры), индивидуальных</w:t>
      </w:r>
      <w:r>
        <w:rPr>
          <w:rFonts w:ascii="Times New Roman" w:hAnsi="Times New Roman"/>
          <w:sz w:val="24"/>
          <w:szCs w:val="24"/>
        </w:rPr>
        <w:t xml:space="preserve"> </w:t>
      </w:r>
      <w:r w:rsidRPr="008D5479">
        <w:rPr>
          <w:rFonts w:ascii="Times New Roman" w:hAnsi="Times New Roman"/>
          <w:sz w:val="24"/>
          <w:szCs w:val="24"/>
        </w:rPr>
        <w:t>занятия с учителем-логопедом и воспитателями в сетку занятий не включаются.</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524B92">
        <w:rPr>
          <w:rFonts w:ascii="Times New Roman" w:hAnsi="Times New Roman"/>
          <w:sz w:val="24"/>
          <w:szCs w:val="24"/>
        </w:rPr>
        <w:t>Подгрупповые</w:t>
      </w:r>
      <w:r w:rsidR="003767B7">
        <w:rPr>
          <w:rFonts w:ascii="Times New Roman" w:hAnsi="Times New Roman"/>
          <w:sz w:val="24"/>
          <w:szCs w:val="24"/>
        </w:rPr>
        <w:t xml:space="preserve"> занятия</w:t>
      </w:r>
      <w:r w:rsidRPr="008D5479">
        <w:rPr>
          <w:rFonts w:ascii="Times New Roman" w:hAnsi="Times New Roman"/>
          <w:sz w:val="24"/>
          <w:szCs w:val="24"/>
        </w:rPr>
        <w:t xml:space="preserve"> с учителем-логопедом</w:t>
      </w:r>
      <w:r>
        <w:rPr>
          <w:rFonts w:ascii="Times New Roman" w:hAnsi="Times New Roman"/>
          <w:sz w:val="24"/>
          <w:szCs w:val="24"/>
        </w:rPr>
        <w:t xml:space="preserve"> - </w:t>
      </w:r>
      <w:r w:rsidR="0036498C">
        <w:rPr>
          <w:rFonts w:ascii="Times New Roman" w:hAnsi="Times New Roman"/>
          <w:sz w:val="24"/>
          <w:szCs w:val="24"/>
        </w:rPr>
        <w:t xml:space="preserve"> 2</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Pr="008D5479">
        <w:rPr>
          <w:rFonts w:ascii="Times New Roman" w:hAnsi="Times New Roman"/>
          <w:sz w:val="24"/>
          <w:szCs w:val="24"/>
        </w:rPr>
        <w:t>3</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Индивидуальное занятие с воспитателем</w:t>
      </w:r>
      <w:r>
        <w:rPr>
          <w:rFonts w:ascii="Times New Roman" w:hAnsi="Times New Roman"/>
          <w:sz w:val="24"/>
          <w:szCs w:val="24"/>
        </w:rPr>
        <w:t xml:space="preserve">- </w:t>
      </w:r>
      <w:r w:rsidRPr="008D5479">
        <w:rPr>
          <w:rFonts w:ascii="Times New Roman" w:hAnsi="Times New Roman"/>
          <w:sz w:val="24"/>
          <w:szCs w:val="24"/>
        </w:rPr>
        <w:t xml:space="preserve"> 3</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Лечебная физкультура 2</w:t>
      </w:r>
    </w:p>
    <w:p w:rsidR="008D5479" w:rsidRDefault="008D5479" w:rsidP="002D638E">
      <w:pPr>
        <w:pStyle w:val="aff8"/>
        <w:spacing w:line="276" w:lineRule="auto"/>
        <w:ind w:firstLine="709"/>
        <w:rPr>
          <w:rFonts w:ascii="Times New Roman" w:hAnsi="Times New Roman"/>
          <w:sz w:val="24"/>
          <w:szCs w:val="24"/>
        </w:rPr>
      </w:pPr>
      <w:r w:rsidRPr="008D5479">
        <w:rPr>
          <w:rFonts w:ascii="Times New Roman" w:hAnsi="Times New Roman"/>
          <w:b/>
          <w:bCs/>
          <w:sz w:val="24"/>
          <w:szCs w:val="24"/>
        </w:rPr>
        <w:t xml:space="preserve">Социально-коммуникативное развитие </w:t>
      </w:r>
      <w:r w:rsidRPr="008D5479">
        <w:rPr>
          <w:rFonts w:ascii="Times New Roman" w:hAnsi="Times New Roman"/>
          <w:sz w:val="24"/>
          <w:szCs w:val="24"/>
        </w:rPr>
        <w:t>детей осуществляется в</w:t>
      </w:r>
      <w:r>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Pr>
          <w:rFonts w:ascii="Times New Roman" w:hAnsi="Times New Roman"/>
          <w:sz w:val="24"/>
          <w:szCs w:val="24"/>
        </w:rPr>
        <w:t xml:space="preserve"> </w:t>
      </w:r>
      <w:r w:rsidRPr="008D5479">
        <w:rPr>
          <w:rFonts w:ascii="Times New Roman" w:hAnsi="Times New Roman"/>
          <w:sz w:val="24"/>
          <w:szCs w:val="24"/>
        </w:rPr>
        <w:t>самостоятельной игровой деятельности, в семье.</w:t>
      </w:r>
    </w:p>
    <w:p w:rsidR="008D5479" w:rsidRPr="008D5479" w:rsidRDefault="008D5479" w:rsidP="009F16A2">
      <w:pPr>
        <w:pStyle w:val="aff8"/>
        <w:spacing w:line="276" w:lineRule="auto"/>
        <w:ind w:firstLine="709"/>
        <w:jc w:val="center"/>
        <w:rPr>
          <w:rFonts w:ascii="Times New Roman" w:hAnsi="Times New Roman"/>
          <w:sz w:val="24"/>
          <w:szCs w:val="24"/>
        </w:rPr>
      </w:pPr>
    </w:p>
    <w:p w:rsidR="00725229" w:rsidRPr="004C2258" w:rsidRDefault="003767B7" w:rsidP="009F16A2">
      <w:pPr>
        <w:spacing w:line="276" w:lineRule="auto"/>
        <w:ind w:firstLine="709"/>
        <w:jc w:val="center"/>
        <w:rPr>
          <w:b/>
        </w:rPr>
      </w:pPr>
      <w:r>
        <w:rPr>
          <w:b/>
        </w:rPr>
        <w:t>3.5</w:t>
      </w:r>
      <w:r w:rsidR="00BD2055">
        <w:rPr>
          <w:b/>
        </w:rPr>
        <w:t>.</w:t>
      </w:r>
      <w:r>
        <w:rPr>
          <w:b/>
        </w:rPr>
        <w:t xml:space="preserve"> </w:t>
      </w:r>
      <w:r w:rsidR="00725229" w:rsidRPr="004C2258">
        <w:rPr>
          <w:b/>
        </w:rPr>
        <w:t>Особенности традиционных событий, праздников, мероприятий.</w:t>
      </w:r>
    </w:p>
    <w:p w:rsidR="00725229" w:rsidRDefault="00725229" w:rsidP="002D638E">
      <w:pPr>
        <w:spacing w:line="276" w:lineRule="auto"/>
        <w:rPr>
          <w:b/>
        </w:rPr>
      </w:pPr>
    </w:p>
    <w:p w:rsidR="00801ECB" w:rsidRPr="008E38E9" w:rsidRDefault="00801ECB" w:rsidP="002D638E">
      <w:pPr>
        <w:spacing w:line="276" w:lineRule="auto"/>
        <w:ind w:firstLine="709"/>
      </w:pPr>
      <w:r w:rsidRPr="003767B7">
        <w:t>В основе лежит комплексно-тематическое планирование коррекционно-образовательной работы в ДОУ</w:t>
      </w:r>
      <w:r w:rsidR="003767B7">
        <w:t xml:space="preserve"> ц</w:t>
      </w:r>
      <w:r>
        <w:t>ель</w:t>
      </w:r>
      <w:r w:rsidR="003767B7">
        <w:t xml:space="preserve">ю которого является </w:t>
      </w:r>
      <w:r>
        <w:t xml:space="preserve"> построение  коррекционно</w:t>
      </w:r>
      <w:r w:rsidRPr="008E38E9">
        <w:t xml:space="preserve">–образовательного процесса, направленного  на  обеспечение единства  </w:t>
      </w:r>
      <w:r>
        <w:t xml:space="preserve">коррекционных, </w:t>
      </w:r>
      <w:r w:rsidRPr="008E38E9">
        <w:t xml:space="preserve">воспитательных, развивающих и обучающих целей и задач,  с учетом интеграции  на необходимом и достаточном материале, </w:t>
      </w:r>
      <w:r w:rsidRPr="008E38E9">
        <w:lastRenderedPageBreak/>
        <w:t>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01ECB" w:rsidRPr="008E38E9" w:rsidRDefault="00801ECB" w:rsidP="002D638E">
      <w:pPr>
        <w:pStyle w:val="35"/>
        <w:shd w:val="clear" w:color="auto" w:fill="auto"/>
        <w:spacing w:line="276" w:lineRule="auto"/>
        <w:ind w:firstLine="709"/>
        <w:rPr>
          <w:sz w:val="24"/>
          <w:szCs w:val="24"/>
        </w:rPr>
      </w:pPr>
      <w:r w:rsidRPr="008E38E9">
        <w:rPr>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явле</w:t>
      </w:r>
      <w:r w:rsidR="00C8600E">
        <w:rPr>
          <w:sz w:val="24"/>
          <w:szCs w:val="24"/>
        </w:rPr>
        <w:t>ниям нравственной жизни ребенка;</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окружающей природе</w:t>
      </w:r>
      <w:r w:rsidR="00C8600E">
        <w:rPr>
          <w:sz w:val="24"/>
          <w:szCs w:val="24"/>
        </w:rPr>
        <w:t>;</w:t>
      </w:r>
    </w:p>
    <w:p w:rsidR="00801ECB" w:rsidRPr="008E38E9" w:rsidRDefault="00801ECB" w:rsidP="002D638E">
      <w:pPr>
        <w:pStyle w:val="35"/>
        <w:shd w:val="clear" w:color="auto" w:fill="auto"/>
        <w:spacing w:line="276" w:lineRule="auto"/>
      </w:pPr>
      <w:r w:rsidRPr="008E38E9">
        <w:rPr>
          <w:sz w:val="24"/>
          <w:szCs w:val="24"/>
        </w:rPr>
        <w:t>•</w:t>
      </w:r>
      <w:r w:rsidRPr="008E38E9">
        <w:rPr>
          <w:sz w:val="24"/>
          <w:szCs w:val="24"/>
        </w:rPr>
        <w:tab/>
        <w:t>миру искусства и</w:t>
      </w:r>
      <w:r w:rsidRPr="008E38E9">
        <w:t xml:space="preserve"> литературы</w:t>
      </w:r>
      <w:r w:rsidR="00C8600E">
        <w:t>;</w:t>
      </w:r>
      <w:r w:rsidRPr="008E38E9">
        <w:t xml:space="preserve"> </w:t>
      </w:r>
    </w:p>
    <w:p w:rsidR="00801ECB" w:rsidRPr="008E38E9" w:rsidRDefault="00801ECB" w:rsidP="002D638E">
      <w:pPr>
        <w:pStyle w:val="35"/>
        <w:shd w:val="clear" w:color="auto" w:fill="auto"/>
        <w:spacing w:line="276" w:lineRule="auto"/>
        <w:rPr>
          <w:sz w:val="24"/>
          <w:szCs w:val="24"/>
        </w:rPr>
      </w:pPr>
      <w:r w:rsidRPr="008E38E9">
        <w:t>•</w:t>
      </w:r>
      <w:r w:rsidRPr="008E38E9">
        <w:tab/>
      </w:r>
      <w:r w:rsidRPr="008E38E9">
        <w:rPr>
          <w:sz w:val="24"/>
          <w:szCs w:val="24"/>
        </w:rPr>
        <w:t>традиционным для семьи, общества и государства праздничным событиям</w:t>
      </w:r>
      <w:r w:rsidR="00C8600E">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r w:rsidR="00C8600E">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сезонным явлениям</w:t>
      </w:r>
      <w:r w:rsidR="00C8600E">
        <w:rPr>
          <w:sz w:val="24"/>
          <w:szCs w:val="24"/>
        </w:rPr>
        <w:t>;</w:t>
      </w:r>
      <w:r w:rsidRPr="008E38E9">
        <w:rPr>
          <w:sz w:val="24"/>
          <w:szCs w:val="24"/>
        </w:rPr>
        <w:t xml:space="preserve"> </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народной культуре и  традициям.</w:t>
      </w:r>
    </w:p>
    <w:p w:rsidR="00801ECB" w:rsidRPr="008E38E9" w:rsidRDefault="00801ECB" w:rsidP="002D638E">
      <w:pPr>
        <w:pStyle w:val="35"/>
        <w:shd w:val="clear" w:color="auto" w:fill="auto"/>
        <w:spacing w:line="276" w:lineRule="auto"/>
        <w:ind w:firstLine="709"/>
        <w:rPr>
          <w:sz w:val="24"/>
          <w:szCs w:val="24"/>
        </w:rPr>
      </w:pPr>
      <w:r w:rsidRPr="008E38E9">
        <w:rPr>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01ECB" w:rsidRPr="008E38E9" w:rsidRDefault="00801ECB" w:rsidP="002D638E">
      <w:pPr>
        <w:pStyle w:val="35"/>
        <w:shd w:val="clear" w:color="auto" w:fill="auto"/>
        <w:spacing w:line="276" w:lineRule="auto"/>
        <w:rPr>
          <w:sz w:val="24"/>
          <w:szCs w:val="24"/>
        </w:rPr>
      </w:pPr>
      <w:r w:rsidRPr="008E38E9">
        <w:rPr>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01ECB" w:rsidRPr="008E38E9" w:rsidRDefault="00801ECB" w:rsidP="00524B92">
      <w:pPr>
        <w:pStyle w:val="35"/>
        <w:shd w:val="clear" w:color="auto" w:fill="auto"/>
        <w:spacing w:line="276" w:lineRule="auto"/>
        <w:ind w:firstLine="709"/>
        <w:rPr>
          <w:sz w:val="24"/>
          <w:szCs w:val="24"/>
        </w:rPr>
      </w:pPr>
      <w:r w:rsidRPr="008E38E9">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01ECB" w:rsidRPr="008E38E9" w:rsidRDefault="00801ECB" w:rsidP="002D638E">
      <w:pPr>
        <w:pStyle w:val="35"/>
        <w:shd w:val="clear" w:color="auto" w:fill="auto"/>
        <w:spacing w:line="276" w:lineRule="auto"/>
        <w:rPr>
          <w:sz w:val="24"/>
          <w:szCs w:val="24"/>
        </w:rPr>
      </w:pPr>
      <w:r w:rsidRPr="008E38E9">
        <w:rPr>
          <w:sz w:val="24"/>
          <w:szCs w:val="24"/>
        </w:rPr>
        <w:t>В каждой</w:t>
      </w:r>
      <w:r>
        <w:rPr>
          <w:sz w:val="24"/>
          <w:szCs w:val="24"/>
        </w:rPr>
        <w:t xml:space="preserve"> возрастной группе выделен блок</w:t>
      </w:r>
      <w:r w:rsidRPr="008E38E9">
        <w:rPr>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01ECB" w:rsidRPr="008E38E9" w:rsidRDefault="00801ECB" w:rsidP="002D638E">
      <w:pPr>
        <w:pStyle w:val="35"/>
        <w:shd w:val="clear" w:color="auto" w:fill="auto"/>
        <w:spacing w:line="276" w:lineRule="auto"/>
        <w:rPr>
          <w:sz w:val="24"/>
          <w:szCs w:val="24"/>
        </w:rPr>
      </w:pPr>
      <w:r w:rsidRPr="008E38E9">
        <w:rPr>
          <w:sz w:val="24"/>
          <w:szCs w:val="24"/>
        </w:rPr>
        <w:tab/>
        <w:t xml:space="preserve"> Для каждой возрастной группы дано комплексно-тематическое планиров</w:t>
      </w:r>
      <w:r>
        <w:rPr>
          <w:sz w:val="24"/>
          <w:szCs w:val="24"/>
        </w:rPr>
        <w:t>ание,</w:t>
      </w:r>
      <w:r w:rsidRPr="008E38E9">
        <w:rPr>
          <w:sz w:val="24"/>
          <w:szCs w:val="24"/>
        </w:rPr>
        <w:t xml:space="preserve"> содержание работы, временной период в соответствии с особенностями своей возрастной группы, другими значимыми событиями</w:t>
      </w:r>
      <w:r>
        <w:rPr>
          <w:sz w:val="24"/>
          <w:szCs w:val="24"/>
        </w:rPr>
        <w:t>.</w:t>
      </w:r>
    </w:p>
    <w:p w:rsidR="002971AC" w:rsidRDefault="002971AC" w:rsidP="002D638E">
      <w:pPr>
        <w:spacing w:line="276" w:lineRule="auto"/>
        <w:jc w:val="center"/>
        <w:rPr>
          <w:b/>
        </w:rPr>
      </w:pPr>
      <w:r>
        <w:rPr>
          <w:b/>
        </w:rPr>
        <w:t>Старший дошкольный возраст ( 5 – 6 лет)</w:t>
      </w:r>
    </w:p>
    <w:p w:rsidR="00466B7E" w:rsidRDefault="00466B7E" w:rsidP="00466B7E">
      <w:pPr>
        <w:spacing w:line="276" w:lineRule="auto"/>
        <w:rPr>
          <w:b/>
        </w:rPr>
      </w:pPr>
    </w:p>
    <w:tbl>
      <w:tblPr>
        <w:tblStyle w:val="a6"/>
        <w:tblW w:w="0" w:type="auto"/>
        <w:tblLook w:val="04A0" w:firstRow="1" w:lastRow="0" w:firstColumn="1" w:lastColumn="0" w:noHBand="0" w:noVBand="1"/>
      </w:tblPr>
      <w:tblGrid>
        <w:gridCol w:w="1951"/>
        <w:gridCol w:w="3827"/>
        <w:gridCol w:w="4698"/>
      </w:tblGrid>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pStyle w:val="aff8"/>
              <w:spacing w:line="276" w:lineRule="auto"/>
              <w:jc w:val="center"/>
              <w:rPr>
                <w:rFonts w:ascii="Times New Roman" w:hAnsi="Times New Roman"/>
                <w:b/>
                <w:sz w:val="24"/>
                <w:szCs w:val="24"/>
              </w:rPr>
            </w:pPr>
            <w:r>
              <w:rPr>
                <w:rFonts w:ascii="Times New Roman" w:hAnsi="Times New Roman"/>
                <w:b/>
                <w:sz w:val="24"/>
                <w:szCs w:val="24"/>
              </w:rPr>
              <w:t>Месяц,</w:t>
            </w:r>
          </w:p>
          <w:p w:rsidR="00671C70" w:rsidRDefault="00671C70">
            <w:pPr>
              <w:pStyle w:val="aff8"/>
              <w:spacing w:line="276" w:lineRule="auto"/>
              <w:jc w:val="center"/>
              <w:rPr>
                <w:rFonts w:ascii="Times New Roman" w:hAnsi="Times New Roman"/>
                <w:b/>
                <w:sz w:val="24"/>
                <w:szCs w:val="24"/>
              </w:rPr>
            </w:pPr>
            <w:r>
              <w:rPr>
                <w:rFonts w:ascii="Times New Roman" w:hAnsi="Times New Roman"/>
                <w:b/>
                <w:sz w:val="24"/>
                <w:szCs w:val="24"/>
              </w:rPr>
              <w:t>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pStyle w:val="aff8"/>
              <w:spacing w:line="276" w:lineRule="auto"/>
              <w:jc w:val="center"/>
              <w:rPr>
                <w:rFonts w:ascii="Times New Roman" w:hAnsi="Times New Roman"/>
                <w:b/>
                <w:sz w:val="24"/>
                <w:szCs w:val="24"/>
              </w:rPr>
            </w:pPr>
            <w:r>
              <w:rPr>
                <w:rFonts w:ascii="Times New Roman" w:hAnsi="Times New Roman"/>
                <w:b/>
                <w:sz w:val="24"/>
                <w:szCs w:val="24"/>
              </w:rPr>
              <w:t>Лексическая тема</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pStyle w:val="aff8"/>
              <w:spacing w:line="276" w:lineRule="auto"/>
              <w:jc w:val="center"/>
              <w:rPr>
                <w:rFonts w:ascii="Times New Roman" w:hAnsi="Times New Roman"/>
                <w:b/>
                <w:sz w:val="24"/>
                <w:szCs w:val="24"/>
              </w:rPr>
            </w:pPr>
            <w:r>
              <w:rPr>
                <w:rFonts w:ascii="Times New Roman" w:hAnsi="Times New Roman"/>
                <w:b/>
                <w:sz w:val="24"/>
                <w:szCs w:val="24"/>
              </w:rPr>
              <w:t>Итоговое мероприятие, народный календарь, праздничные даты</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Сентябрь</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Исследование</w:t>
            </w:r>
          </w:p>
          <w:p w:rsidR="00671C70" w:rsidRDefault="00671C70">
            <w:pPr>
              <w:autoSpaceDE w:val="0"/>
              <w:autoSpaceDN w:val="0"/>
              <w:adjustRightInd w:val="0"/>
              <w:spacing w:line="276" w:lineRule="auto"/>
            </w:pPr>
            <w:r>
              <w:t>индивидуального развития</w:t>
            </w:r>
          </w:p>
          <w:p w:rsidR="00671C70" w:rsidRDefault="00671C70">
            <w:pPr>
              <w:autoSpaceDE w:val="0"/>
              <w:autoSpaceDN w:val="0"/>
              <w:adjustRightInd w:val="0"/>
              <w:spacing w:line="276" w:lineRule="auto"/>
            </w:pPr>
            <w:r>
              <w:t>детей учителем-логопедом,</w:t>
            </w:r>
          </w:p>
          <w:p w:rsidR="00671C70" w:rsidRDefault="00671C70">
            <w:pPr>
              <w:autoSpaceDE w:val="0"/>
              <w:autoSpaceDN w:val="0"/>
              <w:adjustRightInd w:val="0"/>
              <w:spacing w:line="276" w:lineRule="auto"/>
            </w:pPr>
            <w:r>
              <w:t>воспитателями и другими</w:t>
            </w:r>
          </w:p>
          <w:p w:rsidR="00671C70" w:rsidRDefault="00671C70">
            <w:pPr>
              <w:autoSpaceDE w:val="0"/>
              <w:autoSpaceDN w:val="0"/>
              <w:adjustRightInd w:val="0"/>
              <w:spacing w:line="276" w:lineRule="auto"/>
            </w:pPr>
            <w:r>
              <w:t>специалистами. Заполнение</w:t>
            </w:r>
          </w:p>
          <w:p w:rsidR="00671C70" w:rsidRDefault="00671C70">
            <w:pPr>
              <w:autoSpaceDE w:val="0"/>
              <w:autoSpaceDN w:val="0"/>
              <w:adjustRightInd w:val="0"/>
              <w:spacing w:line="276" w:lineRule="auto"/>
            </w:pPr>
            <w:r>
              <w:t>речевых карт учителем-</w:t>
            </w:r>
          </w:p>
          <w:p w:rsidR="00671C70" w:rsidRDefault="00671C70">
            <w:pPr>
              <w:autoSpaceDE w:val="0"/>
              <w:autoSpaceDN w:val="0"/>
              <w:adjustRightInd w:val="0"/>
              <w:spacing w:line="276" w:lineRule="auto"/>
            </w:pPr>
            <w:r>
              <w:t>логопедом, диагностических</w:t>
            </w:r>
          </w:p>
          <w:p w:rsidR="00671C70" w:rsidRDefault="00671C70">
            <w:pPr>
              <w:autoSpaceDE w:val="0"/>
              <w:autoSpaceDN w:val="0"/>
              <w:adjustRightInd w:val="0"/>
              <w:spacing w:line="276" w:lineRule="auto"/>
            </w:pPr>
            <w:r>
              <w:t>альбомов другими</w:t>
            </w:r>
          </w:p>
          <w:p w:rsidR="00671C70" w:rsidRDefault="00671C70">
            <w:pPr>
              <w:spacing w:line="276" w:lineRule="auto"/>
              <w:rPr>
                <w:b/>
              </w:rPr>
            </w:pPr>
            <w:r>
              <w:t>специалистами</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rPr>
                <w:b/>
              </w:rPr>
            </w:pPr>
            <w:r>
              <w:rPr>
                <w:b/>
              </w:rPr>
              <w:t>Праздник «День знаний»</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Октябрь, </w:t>
            </w:r>
          </w:p>
          <w:p w:rsidR="00671C70" w:rsidRDefault="00671C70">
            <w:pPr>
              <w:spacing w:line="276" w:lineRule="auto"/>
              <w:rPr>
                <w:b/>
              </w:rPr>
            </w:pPr>
            <w:r>
              <w:t>1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Осень. Признаки осени.</w:t>
            </w:r>
          </w:p>
          <w:p w:rsidR="00671C70" w:rsidRDefault="00671C70">
            <w:pPr>
              <w:spacing w:line="276" w:lineRule="auto"/>
              <w:rPr>
                <w:b/>
              </w:rPr>
            </w:pPr>
            <w:r>
              <w:t>Деревья осенью</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Интегрированное занятие «Как лебедь остался один» из цикла «Новые развивающие сказки».</w:t>
            </w:r>
          </w:p>
          <w:p w:rsidR="00671C70" w:rsidRDefault="00671C70">
            <w:pPr>
              <w:autoSpaceDE w:val="0"/>
              <w:autoSpaceDN w:val="0"/>
              <w:adjustRightInd w:val="0"/>
              <w:spacing w:line="276" w:lineRule="auto"/>
            </w:pPr>
            <w:r>
              <w:t>Народный календарь — Сергий Капустник.</w:t>
            </w:r>
          </w:p>
          <w:p w:rsidR="00671C70" w:rsidRDefault="00671C70">
            <w:pPr>
              <w:spacing w:line="276" w:lineRule="auto"/>
              <w:rPr>
                <w:b/>
              </w:rPr>
            </w:pPr>
            <w:r>
              <w:rPr>
                <w:b/>
                <w:bCs/>
              </w:rPr>
              <w:t>День учителя, День пожилого человека</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Октябрь,</w:t>
            </w:r>
          </w:p>
          <w:p w:rsidR="00671C70" w:rsidRDefault="00671C70">
            <w:pPr>
              <w:autoSpaceDE w:val="0"/>
              <w:autoSpaceDN w:val="0"/>
              <w:adjustRightInd w:val="0"/>
              <w:spacing w:line="276" w:lineRule="auto"/>
            </w:pPr>
            <w:r>
              <w:lastRenderedPageBreak/>
              <w:t>2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lastRenderedPageBreak/>
              <w:t>Овощи. Огород</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 xml:space="preserve">Коллективная аппликация «Вот так </w:t>
            </w:r>
            <w:r>
              <w:lastRenderedPageBreak/>
              <w:t>урожай!»</w:t>
            </w:r>
          </w:p>
          <w:p w:rsidR="00671C70" w:rsidRDefault="00671C70">
            <w:pPr>
              <w:spacing w:line="276" w:lineRule="auto"/>
              <w:rPr>
                <w:b/>
              </w:rPr>
            </w:pPr>
            <w:r>
              <w:t>Народный календарь — Покров</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lastRenderedPageBreak/>
              <w:t>Октябрь,</w:t>
            </w:r>
          </w:p>
          <w:p w:rsidR="00671C70" w:rsidRDefault="00671C70">
            <w:pPr>
              <w:spacing w:line="276" w:lineRule="auto"/>
            </w:pPr>
            <w:r>
              <w:t xml:space="preserve"> 3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Сад. Фрукты</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Выставка рисунков «Мои любимые фрукты»</w:t>
            </w:r>
          </w:p>
          <w:p w:rsidR="00671C70" w:rsidRDefault="00671C70">
            <w:pPr>
              <w:autoSpaceDE w:val="0"/>
              <w:autoSpaceDN w:val="0"/>
              <w:adjustRightInd w:val="0"/>
              <w:spacing w:line="276" w:lineRule="auto"/>
            </w:pPr>
            <w:r>
              <w:t>(совместное с родителями творчество).</w:t>
            </w:r>
          </w:p>
          <w:p w:rsidR="00671C70" w:rsidRDefault="00671C70">
            <w:pPr>
              <w:spacing w:line="276" w:lineRule="auto"/>
              <w:rPr>
                <w:b/>
              </w:rPr>
            </w:pPr>
            <w:r>
              <w:t>Народный календарь — Ознобицы</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Октябрь,</w:t>
            </w:r>
          </w:p>
          <w:p w:rsidR="00671C70" w:rsidRDefault="00671C70">
            <w:pPr>
              <w:spacing w:line="276" w:lineRule="auto"/>
            </w:pPr>
            <w:r>
              <w:t xml:space="preserve"> 4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rPr>
                <w:b/>
              </w:rPr>
            </w:pPr>
            <w:r>
              <w:t>Лес. Грибы и лесные ягоды</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Инсценировка сказки В. Сутеева «Под</w:t>
            </w:r>
          </w:p>
          <w:p w:rsidR="00671C70" w:rsidRDefault="00671C70">
            <w:pPr>
              <w:autoSpaceDE w:val="0"/>
              <w:autoSpaceDN w:val="0"/>
              <w:adjustRightInd w:val="0"/>
              <w:spacing w:line="276" w:lineRule="auto"/>
            </w:pPr>
            <w:r>
              <w:t>грибом».</w:t>
            </w:r>
          </w:p>
          <w:p w:rsidR="00671C70" w:rsidRDefault="00671C70">
            <w:pPr>
              <w:spacing w:line="276" w:lineRule="auto"/>
              <w:rPr>
                <w:b/>
              </w:rPr>
            </w:pPr>
            <w:r>
              <w:t>Народный календарь — Прасковья Грязнуха</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Ноябрь, </w:t>
            </w:r>
          </w:p>
          <w:p w:rsidR="00671C70" w:rsidRDefault="00671C70">
            <w:pPr>
              <w:spacing w:line="276" w:lineRule="auto"/>
            </w:pPr>
            <w:r>
              <w:t>1 неделя</w:t>
            </w:r>
          </w:p>
        </w:tc>
        <w:tc>
          <w:tcPr>
            <w:tcW w:w="3827" w:type="dxa"/>
            <w:tcBorders>
              <w:top w:val="single" w:sz="4" w:space="0" w:color="auto"/>
              <w:left w:val="single" w:sz="4" w:space="0" w:color="auto"/>
              <w:bottom w:val="single" w:sz="4" w:space="0" w:color="auto"/>
              <w:right w:val="single" w:sz="4" w:space="0" w:color="auto"/>
            </w:tcBorders>
          </w:tcPr>
          <w:p w:rsidR="00671C70" w:rsidRDefault="00671C70">
            <w:pPr>
              <w:spacing w:line="276" w:lineRule="auto"/>
            </w:pPr>
            <w:r>
              <w:t>Игрушки</w:t>
            </w:r>
          </w:p>
          <w:p w:rsidR="00671C70" w:rsidRDefault="00671C70">
            <w:pPr>
              <w:spacing w:line="276" w:lineRule="auto"/>
            </w:pP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rPr>
                <w:b/>
                <w:bCs/>
              </w:rPr>
            </w:pPr>
            <w:r>
              <w:rPr>
                <w:b/>
                <w:bCs/>
              </w:rPr>
              <w:t>День народного единства</w:t>
            </w:r>
          </w:p>
          <w:p w:rsidR="00671C70" w:rsidRDefault="00671C70">
            <w:pPr>
              <w:autoSpaceDE w:val="0"/>
              <w:autoSpaceDN w:val="0"/>
              <w:adjustRightInd w:val="0"/>
              <w:spacing w:line="276" w:lineRule="auto"/>
            </w:pPr>
            <w:r>
              <w:t>Изготовление игрушек из природного</w:t>
            </w:r>
          </w:p>
          <w:p w:rsidR="00671C70" w:rsidRDefault="00671C70">
            <w:pPr>
              <w:autoSpaceDE w:val="0"/>
              <w:autoSpaceDN w:val="0"/>
              <w:adjustRightInd w:val="0"/>
              <w:spacing w:line="276" w:lineRule="auto"/>
            </w:pPr>
            <w:r>
              <w:t>материала для младшей группы.</w:t>
            </w:r>
          </w:p>
          <w:p w:rsidR="00671C70" w:rsidRDefault="00671C70">
            <w:pPr>
              <w:spacing w:line="276" w:lineRule="auto"/>
              <w:rPr>
                <w:b/>
              </w:rPr>
            </w:pPr>
            <w:r>
              <w:t>Народный календарь — Федот Ледостав</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Ноябрь, </w:t>
            </w:r>
          </w:p>
          <w:p w:rsidR="00671C70" w:rsidRDefault="00671C70">
            <w:pPr>
              <w:spacing w:line="276" w:lineRule="auto"/>
            </w:pPr>
            <w:r>
              <w:t>2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Одежда, головные уборы</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Изготовление игрушек из природного</w:t>
            </w:r>
          </w:p>
          <w:p w:rsidR="00671C70" w:rsidRDefault="00671C70">
            <w:pPr>
              <w:autoSpaceDE w:val="0"/>
              <w:autoSpaceDN w:val="0"/>
              <w:adjustRightInd w:val="0"/>
              <w:spacing w:line="276" w:lineRule="auto"/>
            </w:pPr>
            <w:r>
              <w:t>материала для младшей группы.</w:t>
            </w:r>
          </w:p>
          <w:p w:rsidR="00671C70" w:rsidRDefault="00671C70">
            <w:pPr>
              <w:spacing w:line="276" w:lineRule="auto"/>
              <w:rPr>
                <w:b/>
                <w:bCs/>
              </w:rPr>
            </w:pPr>
            <w:r>
              <w:t>Народный календарь — Федот Ледостав</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Ноябрь, </w:t>
            </w:r>
          </w:p>
          <w:p w:rsidR="00671C70" w:rsidRDefault="00671C70">
            <w:pPr>
              <w:spacing w:line="276" w:lineRule="auto"/>
            </w:pPr>
            <w:r>
              <w:t>3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Обувь</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Спортивный праздник.</w:t>
            </w:r>
          </w:p>
          <w:p w:rsidR="00671C70" w:rsidRDefault="00671C70">
            <w:pPr>
              <w:spacing w:line="276" w:lineRule="auto"/>
              <w:rPr>
                <w:b/>
              </w:rPr>
            </w:pPr>
            <w:r>
              <w:t>Народный календарь — Кузьминки</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Ноябрь,</w:t>
            </w:r>
          </w:p>
          <w:p w:rsidR="00671C70" w:rsidRDefault="00671C70">
            <w:pPr>
              <w:spacing w:line="276" w:lineRule="auto"/>
            </w:pPr>
            <w:r>
              <w:t xml:space="preserve"> 4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Мебель</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jc w:val="both"/>
            </w:pPr>
            <w:r>
              <w:t>Конструирование кукольной мебели из деталей деревянного конструктора по схемам и описанию.</w:t>
            </w:r>
          </w:p>
          <w:p w:rsidR="00671C70" w:rsidRDefault="00671C70">
            <w:pPr>
              <w:autoSpaceDE w:val="0"/>
              <w:autoSpaceDN w:val="0"/>
              <w:adjustRightInd w:val="0"/>
              <w:spacing w:line="276" w:lineRule="auto"/>
              <w:jc w:val="both"/>
            </w:pPr>
            <w:r>
              <w:t>Народный праздник — Сочельник.</w:t>
            </w:r>
          </w:p>
          <w:p w:rsidR="00671C70" w:rsidRDefault="00671C70">
            <w:pPr>
              <w:spacing w:line="276" w:lineRule="auto"/>
              <w:jc w:val="both"/>
              <w:rPr>
                <w:b/>
              </w:rPr>
            </w:pPr>
            <w:r>
              <w:rPr>
                <w:b/>
                <w:bCs/>
              </w:rPr>
              <w:t>День российской печати</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Декабрь,</w:t>
            </w:r>
          </w:p>
          <w:p w:rsidR="00671C70" w:rsidRDefault="00671C70">
            <w:pPr>
              <w:spacing w:line="276" w:lineRule="auto"/>
            </w:pPr>
            <w:r>
              <w:t xml:space="preserve"> 1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Посуда</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Выставка поделок из пластилина, глины,</w:t>
            </w:r>
          </w:p>
          <w:p w:rsidR="00671C70" w:rsidRDefault="00671C70">
            <w:pPr>
              <w:autoSpaceDE w:val="0"/>
              <w:autoSpaceDN w:val="0"/>
              <w:adjustRightInd w:val="0"/>
              <w:spacing w:line="276" w:lineRule="auto"/>
            </w:pPr>
            <w:r>
              <w:t>соленого теста «Моя любимая чашка»</w:t>
            </w:r>
          </w:p>
          <w:p w:rsidR="00671C70" w:rsidRDefault="00671C70">
            <w:pPr>
              <w:autoSpaceDE w:val="0"/>
              <w:autoSpaceDN w:val="0"/>
              <w:adjustRightInd w:val="0"/>
              <w:spacing w:line="276" w:lineRule="auto"/>
            </w:pPr>
            <w:r>
              <w:t>(совместное с родителями творчество).</w:t>
            </w:r>
          </w:p>
          <w:p w:rsidR="00671C70" w:rsidRDefault="00671C70">
            <w:pPr>
              <w:autoSpaceDE w:val="0"/>
              <w:autoSpaceDN w:val="0"/>
              <w:adjustRightInd w:val="0"/>
              <w:spacing w:line="276" w:lineRule="auto"/>
            </w:pPr>
            <w:r>
              <w:t>Народный календарь — Федот Студит.</w:t>
            </w:r>
          </w:p>
          <w:p w:rsidR="00671C70" w:rsidRDefault="00671C70">
            <w:pPr>
              <w:spacing w:line="276" w:lineRule="auto"/>
              <w:rPr>
                <w:b/>
              </w:rPr>
            </w:pPr>
            <w:r>
              <w:rPr>
                <w:b/>
                <w:bCs/>
              </w:rPr>
              <w:t>День матери</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Декабрь,</w:t>
            </w:r>
          </w:p>
          <w:p w:rsidR="00671C70" w:rsidRDefault="00671C70">
            <w:pPr>
              <w:spacing w:line="276" w:lineRule="auto"/>
            </w:pPr>
            <w:r>
              <w:t xml:space="preserve"> 2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Зима. Зимующие птицы</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Интегрированное занятие «Как сорока клеста судила» из цикла «Новые развивающие сказки».</w:t>
            </w:r>
          </w:p>
          <w:p w:rsidR="00671C70" w:rsidRDefault="00671C70">
            <w:pPr>
              <w:autoSpaceDE w:val="0"/>
              <w:autoSpaceDN w:val="0"/>
              <w:adjustRightInd w:val="0"/>
              <w:spacing w:line="276" w:lineRule="auto"/>
            </w:pPr>
            <w:r>
              <w:t>Народный календарь — Введение.</w:t>
            </w:r>
          </w:p>
          <w:p w:rsidR="00671C70" w:rsidRDefault="00671C70">
            <w:pPr>
              <w:spacing w:line="276" w:lineRule="auto"/>
              <w:rPr>
                <w:b/>
              </w:rPr>
            </w:pPr>
            <w:r>
              <w:rPr>
                <w:b/>
                <w:bCs/>
              </w:rPr>
              <w:t>День воинской славы России</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Декабрь, </w:t>
            </w:r>
          </w:p>
          <w:p w:rsidR="00671C70" w:rsidRDefault="00671C70">
            <w:pPr>
              <w:spacing w:line="276" w:lineRule="auto"/>
            </w:pPr>
            <w:r>
              <w:t>3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Зимующие птицы</w:t>
            </w:r>
          </w:p>
        </w:tc>
        <w:tc>
          <w:tcPr>
            <w:tcW w:w="4698" w:type="dxa"/>
            <w:tcBorders>
              <w:top w:val="single" w:sz="4" w:space="0" w:color="auto"/>
              <w:left w:val="single" w:sz="4" w:space="0" w:color="auto"/>
              <w:bottom w:val="single" w:sz="4" w:space="0" w:color="auto"/>
              <w:right w:val="single" w:sz="4" w:space="0" w:color="auto"/>
            </w:tcBorders>
          </w:tcPr>
          <w:p w:rsidR="00671C70" w:rsidRDefault="00671C70">
            <w:pPr>
              <w:autoSpaceDE w:val="0"/>
              <w:autoSpaceDN w:val="0"/>
              <w:adjustRightInd w:val="0"/>
              <w:spacing w:line="276" w:lineRule="auto"/>
            </w:pPr>
            <w:r>
              <w:t>Интегрированное занятие «Как сорока клеста судила» из цикла «Новые развивающие сказки».</w:t>
            </w:r>
          </w:p>
          <w:p w:rsidR="00671C70" w:rsidRDefault="00671C70">
            <w:pPr>
              <w:autoSpaceDE w:val="0"/>
              <w:autoSpaceDN w:val="0"/>
              <w:adjustRightInd w:val="0"/>
              <w:spacing w:line="276" w:lineRule="auto"/>
            </w:pPr>
            <w:r>
              <w:t>Народный календарь — Введение.</w:t>
            </w:r>
          </w:p>
          <w:p w:rsidR="00671C70" w:rsidRDefault="00671C70">
            <w:pPr>
              <w:autoSpaceDE w:val="0"/>
              <w:autoSpaceDN w:val="0"/>
              <w:adjustRightInd w:val="0"/>
              <w:spacing w:line="276" w:lineRule="auto"/>
            </w:pP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Декабрь,</w:t>
            </w:r>
          </w:p>
          <w:p w:rsidR="00671C70" w:rsidRDefault="00671C70">
            <w:pPr>
              <w:spacing w:line="276" w:lineRule="auto"/>
            </w:pPr>
            <w:r>
              <w:t xml:space="preserve"> 4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Новый год</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Новогодний утренник.</w:t>
            </w:r>
          </w:p>
          <w:p w:rsidR="00671C70" w:rsidRDefault="00671C70">
            <w:pPr>
              <w:spacing w:line="276" w:lineRule="auto"/>
              <w:rPr>
                <w:b/>
              </w:rPr>
            </w:pPr>
            <w:r>
              <w:t>Народный праздник — Лукин день</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Январь, </w:t>
            </w:r>
          </w:p>
          <w:p w:rsidR="00671C70" w:rsidRDefault="00671C70">
            <w:pPr>
              <w:spacing w:line="276" w:lineRule="auto"/>
            </w:pPr>
            <w:r>
              <w:t xml:space="preserve">1 неделя </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У детей зимние каникулы</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Новогодний утренник.</w:t>
            </w:r>
          </w:p>
          <w:p w:rsidR="00671C70" w:rsidRDefault="00671C70">
            <w:pPr>
              <w:spacing w:line="276" w:lineRule="auto"/>
              <w:rPr>
                <w:b/>
              </w:rPr>
            </w:pPr>
            <w:r>
              <w:t>Народный праздник — Лукин день</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Январь,</w:t>
            </w:r>
          </w:p>
          <w:p w:rsidR="00671C70" w:rsidRDefault="00671C70">
            <w:pPr>
              <w:spacing w:line="276" w:lineRule="auto"/>
            </w:pPr>
            <w:r>
              <w:t xml:space="preserve"> 2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Зимующие птицы</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jc w:val="both"/>
            </w:pPr>
            <w:r>
              <w:t>Изготовление кормушек для птиц</w:t>
            </w:r>
          </w:p>
          <w:p w:rsidR="00671C70" w:rsidRDefault="00671C70">
            <w:pPr>
              <w:autoSpaceDE w:val="0"/>
              <w:autoSpaceDN w:val="0"/>
              <w:adjustRightInd w:val="0"/>
              <w:spacing w:line="276" w:lineRule="auto"/>
              <w:jc w:val="both"/>
            </w:pPr>
            <w:r>
              <w:t>Народный праздник — Сочельник.</w:t>
            </w:r>
          </w:p>
          <w:p w:rsidR="00671C70" w:rsidRDefault="00671C70">
            <w:pPr>
              <w:spacing w:line="276" w:lineRule="auto"/>
              <w:jc w:val="both"/>
              <w:rPr>
                <w:b/>
              </w:rPr>
            </w:pPr>
            <w:r>
              <w:rPr>
                <w:b/>
                <w:bCs/>
              </w:rPr>
              <w:t>День российской печати</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Январь, </w:t>
            </w:r>
          </w:p>
          <w:p w:rsidR="00671C70" w:rsidRDefault="00671C70">
            <w:pPr>
              <w:spacing w:line="276" w:lineRule="auto"/>
            </w:pPr>
            <w:r>
              <w:t>3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Домашние животные зимой</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Интегрированное занятие «Как щенок узнал, кто всех важнее» из цикла «Новые</w:t>
            </w:r>
          </w:p>
          <w:p w:rsidR="00671C70" w:rsidRDefault="00671C70">
            <w:pPr>
              <w:autoSpaceDE w:val="0"/>
              <w:autoSpaceDN w:val="0"/>
              <w:adjustRightInd w:val="0"/>
              <w:spacing w:line="276" w:lineRule="auto"/>
            </w:pPr>
            <w:r>
              <w:lastRenderedPageBreak/>
              <w:t>развивающие сказки».</w:t>
            </w:r>
          </w:p>
          <w:p w:rsidR="00671C70" w:rsidRDefault="00671C70">
            <w:pPr>
              <w:spacing w:line="276" w:lineRule="auto"/>
              <w:rPr>
                <w:b/>
              </w:rPr>
            </w:pPr>
            <w:r>
              <w:t>Народный праздник — Георгий Победоносец</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lastRenderedPageBreak/>
              <w:t>Январь,</w:t>
            </w:r>
          </w:p>
          <w:p w:rsidR="00671C70" w:rsidRDefault="00671C70">
            <w:pPr>
              <w:spacing w:line="276" w:lineRule="auto"/>
            </w:pPr>
            <w:r>
              <w:t xml:space="preserve"> 4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Дикие животные зимой</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Интегрированное занятие «Как олененку маму искали» из цикла «Новые развивающие сказки».</w:t>
            </w:r>
          </w:p>
          <w:p w:rsidR="00671C70" w:rsidRDefault="00671C70">
            <w:pPr>
              <w:autoSpaceDE w:val="0"/>
              <w:autoSpaceDN w:val="0"/>
              <w:adjustRightInd w:val="0"/>
              <w:spacing w:line="276" w:lineRule="auto"/>
            </w:pPr>
            <w:r>
              <w:t>Народный праздник — Никола Зимний.</w:t>
            </w:r>
          </w:p>
          <w:p w:rsidR="00671C70" w:rsidRDefault="00671C70">
            <w:pPr>
              <w:spacing w:line="276" w:lineRule="auto"/>
              <w:rPr>
                <w:b/>
              </w:rPr>
            </w:pPr>
            <w:r>
              <w:rPr>
                <w:b/>
                <w:bCs/>
              </w:rPr>
              <w:t>День ракетных войск</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Январь, </w:t>
            </w:r>
          </w:p>
          <w:p w:rsidR="00671C70" w:rsidRDefault="00671C70">
            <w:pPr>
              <w:spacing w:line="276" w:lineRule="auto"/>
            </w:pPr>
            <w:r>
              <w:t>3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Грузовой и пассажирский транспорт</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jc w:val="both"/>
            </w:pPr>
            <w:r>
              <w:t>Экскурсия «На нашей улице».</w:t>
            </w:r>
          </w:p>
          <w:p w:rsidR="00671C70" w:rsidRDefault="00671C70">
            <w:pPr>
              <w:autoSpaceDE w:val="0"/>
              <w:autoSpaceDN w:val="0"/>
              <w:adjustRightInd w:val="0"/>
              <w:spacing w:line="276" w:lineRule="auto"/>
              <w:jc w:val="both"/>
            </w:pPr>
            <w:r>
              <w:t>Народный праздник — Крещение.</w:t>
            </w:r>
          </w:p>
          <w:p w:rsidR="00671C70" w:rsidRDefault="00671C70">
            <w:pPr>
              <w:spacing w:line="276" w:lineRule="auto"/>
              <w:jc w:val="both"/>
              <w:rPr>
                <w:b/>
              </w:rPr>
            </w:pPr>
            <w:r>
              <w:rPr>
                <w:b/>
                <w:bCs/>
              </w:rPr>
              <w:t>День инженерных войск</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Февраль,</w:t>
            </w:r>
          </w:p>
          <w:p w:rsidR="00671C70" w:rsidRDefault="00671C70">
            <w:pPr>
              <w:spacing w:line="276" w:lineRule="auto"/>
            </w:pPr>
            <w:r>
              <w:t xml:space="preserve"> 1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 Профессии «Продавец»</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jc w:val="both"/>
            </w:pPr>
            <w:r>
              <w:t>Экскурсия на пищеблок, в банно-прачечный комплекс, в оздоровительный комплекс, в кабинет старшего воспитателя.</w:t>
            </w:r>
          </w:p>
          <w:p w:rsidR="00671C70" w:rsidRDefault="00671C70">
            <w:pPr>
              <w:spacing w:line="276" w:lineRule="auto"/>
              <w:jc w:val="both"/>
              <w:rPr>
                <w:b/>
              </w:rPr>
            </w:pPr>
            <w:r>
              <w:t>Народный календарь — Кудесы</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Февраль, </w:t>
            </w:r>
          </w:p>
          <w:p w:rsidR="00671C70" w:rsidRDefault="00671C70">
            <w:pPr>
              <w:spacing w:line="276" w:lineRule="auto"/>
            </w:pPr>
            <w:r>
              <w:t>2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Профессии «Почтальон»</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jc w:val="both"/>
            </w:pPr>
            <w:r>
              <w:t>Экскурсия на пищеблок, в банно-прачечный комплекс, в оздоровительный комплекс, в кабинет старшего воспитателя</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Февраль, </w:t>
            </w:r>
          </w:p>
          <w:p w:rsidR="00671C70" w:rsidRDefault="00671C70">
            <w:pPr>
              <w:spacing w:line="276" w:lineRule="auto"/>
            </w:pPr>
            <w:r>
              <w:t>3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Профессии на транспорте</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jc w:val="both"/>
            </w:pPr>
            <w:r>
              <w:t>Сюжетно-ролевая игра «Летим в отпуск».</w:t>
            </w:r>
          </w:p>
          <w:p w:rsidR="00671C70" w:rsidRDefault="00671C70">
            <w:pPr>
              <w:autoSpaceDE w:val="0"/>
              <w:autoSpaceDN w:val="0"/>
              <w:adjustRightInd w:val="0"/>
              <w:spacing w:line="276" w:lineRule="auto"/>
              <w:jc w:val="both"/>
            </w:pPr>
            <w:r>
              <w:t>Народный праздник — Татьянин день.</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Февраль,</w:t>
            </w:r>
          </w:p>
          <w:p w:rsidR="00671C70" w:rsidRDefault="00671C70">
            <w:pPr>
              <w:spacing w:line="276" w:lineRule="auto"/>
            </w:pPr>
            <w:r>
              <w:t xml:space="preserve"> 4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Наша армия</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Праздничный утренник.</w:t>
            </w:r>
          </w:p>
          <w:p w:rsidR="00671C70" w:rsidRDefault="00671C70">
            <w:pPr>
              <w:autoSpaceDE w:val="0"/>
              <w:autoSpaceDN w:val="0"/>
              <w:adjustRightInd w:val="0"/>
              <w:spacing w:line="276" w:lineRule="auto"/>
            </w:pPr>
            <w:r>
              <w:t>День народного единства — Агафья</w:t>
            </w:r>
          </w:p>
          <w:p w:rsidR="00671C70" w:rsidRDefault="00671C70">
            <w:pPr>
              <w:autoSpaceDE w:val="0"/>
              <w:autoSpaceDN w:val="0"/>
              <w:adjustRightInd w:val="0"/>
              <w:spacing w:line="276" w:lineRule="auto"/>
            </w:pPr>
            <w:r>
              <w:t>коровница.</w:t>
            </w:r>
          </w:p>
          <w:p w:rsidR="00671C70" w:rsidRDefault="00671C70">
            <w:pPr>
              <w:spacing w:line="276" w:lineRule="auto"/>
              <w:rPr>
                <w:b/>
              </w:rPr>
            </w:pPr>
            <w:r>
              <w:rPr>
                <w:b/>
                <w:bCs/>
              </w:rPr>
              <w:t>День Защитника Отечества</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Март, </w:t>
            </w:r>
          </w:p>
          <w:p w:rsidR="00671C70" w:rsidRDefault="00671C70">
            <w:pPr>
              <w:spacing w:line="276" w:lineRule="auto"/>
            </w:pPr>
            <w:r>
              <w:t>1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Весна. Приметы весны</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Чтение стихотворения «Зима не даром злится…» Ф Тютчев</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Март, </w:t>
            </w:r>
          </w:p>
          <w:p w:rsidR="00671C70" w:rsidRDefault="00671C70">
            <w:pPr>
              <w:spacing w:line="276" w:lineRule="auto"/>
            </w:pPr>
            <w:r>
              <w:t>2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Мамин праздник. Профессии наших мам</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Праздничный утренник.</w:t>
            </w:r>
          </w:p>
          <w:p w:rsidR="00671C70" w:rsidRDefault="00671C70">
            <w:pPr>
              <w:autoSpaceDE w:val="0"/>
              <w:autoSpaceDN w:val="0"/>
              <w:adjustRightInd w:val="0"/>
              <w:spacing w:line="276" w:lineRule="auto"/>
            </w:pPr>
            <w:r>
              <w:t>Народный календарь — Тимофей Весновей.</w:t>
            </w:r>
          </w:p>
          <w:p w:rsidR="00671C70" w:rsidRDefault="00671C70">
            <w:pPr>
              <w:autoSpaceDE w:val="0"/>
              <w:autoSpaceDN w:val="0"/>
              <w:adjustRightInd w:val="0"/>
              <w:spacing w:line="276" w:lineRule="auto"/>
            </w:pPr>
            <w:r>
              <w:rPr>
                <w:b/>
                <w:bCs/>
              </w:rPr>
              <w:t>Международный женский день</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Март, 3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 Первые весенние цветы</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 xml:space="preserve">Экскурсия </w:t>
            </w:r>
          </w:p>
          <w:p w:rsidR="00671C70" w:rsidRDefault="00671C70">
            <w:pPr>
              <w:spacing w:line="276" w:lineRule="auto"/>
              <w:rPr>
                <w:b/>
              </w:rPr>
            </w:pPr>
            <w:r>
              <w:t>Народный календарь — Василий Капельник</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Март, </w:t>
            </w:r>
          </w:p>
          <w:p w:rsidR="00671C70" w:rsidRDefault="00671C70">
            <w:pPr>
              <w:spacing w:line="276" w:lineRule="auto"/>
            </w:pPr>
            <w:r>
              <w:t>3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Пресноводные и аквариумные рыбы</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Интегрированное занятие «Как чуть не погибла плотвичка» из цикла «Новые развивающие сказки».</w:t>
            </w:r>
          </w:p>
          <w:p w:rsidR="00671C70" w:rsidRDefault="00671C70">
            <w:pPr>
              <w:autoSpaceDE w:val="0"/>
              <w:autoSpaceDN w:val="0"/>
              <w:adjustRightInd w:val="0"/>
              <w:spacing w:line="276" w:lineRule="auto"/>
            </w:pPr>
            <w:r>
              <w:t>Народный календарь — Герасим Грачевник.</w:t>
            </w:r>
          </w:p>
          <w:p w:rsidR="00671C70" w:rsidRDefault="00671C70">
            <w:pPr>
              <w:spacing w:line="276" w:lineRule="auto"/>
              <w:rPr>
                <w:b/>
              </w:rPr>
            </w:pPr>
            <w:r>
              <w:rPr>
                <w:b/>
                <w:bCs/>
              </w:rPr>
              <w:t>День работника торговли</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Март, </w:t>
            </w:r>
          </w:p>
          <w:p w:rsidR="00671C70" w:rsidRDefault="00671C70">
            <w:pPr>
              <w:spacing w:line="276" w:lineRule="auto"/>
            </w:pPr>
            <w:r>
              <w:t>4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Цветущие комнатные растения</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Автобусная экскурсия в центр города.</w:t>
            </w:r>
          </w:p>
          <w:p w:rsidR="00671C70" w:rsidRDefault="00671C70">
            <w:pPr>
              <w:autoSpaceDE w:val="0"/>
              <w:autoSpaceDN w:val="0"/>
              <w:adjustRightInd w:val="0"/>
              <w:spacing w:line="276" w:lineRule="auto"/>
            </w:pPr>
            <w:r>
              <w:t>Народный праздник — Алексей теплый.</w:t>
            </w:r>
          </w:p>
          <w:p w:rsidR="00671C70" w:rsidRDefault="00671C70">
            <w:pPr>
              <w:spacing w:line="276" w:lineRule="auto"/>
              <w:rPr>
                <w:b/>
              </w:rPr>
            </w:pPr>
            <w:r>
              <w:rPr>
                <w:b/>
                <w:bCs/>
              </w:rPr>
              <w:t>День моряка подводника</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Апрель,</w:t>
            </w:r>
          </w:p>
          <w:p w:rsidR="00671C70" w:rsidRDefault="00671C70">
            <w:pPr>
              <w:spacing w:line="276" w:lineRule="auto"/>
            </w:pPr>
            <w:r>
              <w:t xml:space="preserve"> 1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Весенние работы на селе</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Посадка лука, укропа, салата в центре</w:t>
            </w:r>
          </w:p>
          <w:p w:rsidR="00671C70" w:rsidRDefault="00671C70">
            <w:pPr>
              <w:autoSpaceDE w:val="0"/>
              <w:autoSpaceDN w:val="0"/>
              <w:adjustRightInd w:val="0"/>
              <w:spacing w:line="276" w:lineRule="auto"/>
            </w:pPr>
            <w:r>
              <w:t>природы.</w:t>
            </w:r>
          </w:p>
          <w:p w:rsidR="00671C70" w:rsidRDefault="00671C70">
            <w:pPr>
              <w:autoSpaceDE w:val="0"/>
              <w:autoSpaceDN w:val="0"/>
              <w:adjustRightInd w:val="0"/>
              <w:spacing w:line="276" w:lineRule="auto"/>
            </w:pPr>
            <w:r>
              <w:t>Народный праздник — Благовещение, встреча весны.</w:t>
            </w:r>
          </w:p>
          <w:p w:rsidR="00671C70" w:rsidRDefault="00671C70">
            <w:pPr>
              <w:spacing w:line="276" w:lineRule="auto"/>
              <w:rPr>
                <w:b/>
              </w:rPr>
            </w:pPr>
            <w:r>
              <w:t>День смеха</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Апрель, </w:t>
            </w:r>
          </w:p>
          <w:p w:rsidR="00671C70" w:rsidRDefault="00671C70">
            <w:pPr>
              <w:spacing w:line="276" w:lineRule="auto"/>
            </w:pPr>
            <w:r>
              <w:lastRenderedPageBreak/>
              <w:t>2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lastRenderedPageBreak/>
              <w:t>Космос</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Экскурсия в Планетарий.</w:t>
            </w:r>
          </w:p>
          <w:p w:rsidR="00671C70" w:rsidRDefault="00671C70">
            <w:pPr>
              <w:autoSpaceDE w:val="0"/>
              <w:autoSpaceDN w:val="0"/>
              <w:adjustRightInd w:val="0"/>
              <w:spacing w:line="276" w:lineRule="auto"/>
            </w:pPr>
            <w:r>
              <w:lastRenderedPageBreak/>
              <w:t>Народный праздник — Марья Зажги снега.</w:t>
            </w:r>
          </w:p>
          <w:p w:rsidR="00671C70" w:rsidRDefault="00671C70">
            <w:pPr>
              <w:spacing w:line="276" w:lineRule="auto"/>
              <w:rPr>
                <w:b/>
              </w:rPr>
            </w:pPr>
            <w:r>
              <w:rPr>
                <w:b/>
                <w:bCs/>
              </w:rPr>
              <w:t>День космонавтики</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lastRenderedPageBreak/>
              <w:t xml:space="preserve">Апрель, </w:t>
            </w:r>
          </w:p>
          <w:p w:rsidR="00671C70" w:rsidRDefault="00671C70">
            <w:pPr>
              <w:spacing w:line="276" w:lineRule="auto"/>
            </w:pPr>
            <w:r>
              <w:t>3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Перелётные птицы</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Чаепитие с родителями «Мамины пироги».</w:t>
            </w:r>
          </w:p>
          <w:p w:rsidR="00671C70" w:rsidRDefault="00671C70">
            <w:pPr>
              <w:spacing w:line="276" w:lineRule="auto"/>
              <w:rPr>
                <w:b/>
              </w:rPr>
            </w:pPr>
            <w:r>
              <w:t>Народный праздник — Родион Ледолом</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Апрель,</w:t>
            </w:r>
          </w:p>
          <w:p w:rsidR="00671C70" w:rsidRDefault="00671C70">
            <w:pPr>
              <w:spacing w:line="276" w:lineRule="auto"/>
            </w:pPr>
            <w:r>
              <w:t xml:space="preserve"> 4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Насекомые</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Интегрированное занятие «Как кузнечик</w:t>
            </w:r>
          </w:p>
          <w:p w:rsidR="00671C70" w:rsidRDefault="00671C70">
            <w:pPr>
              <w:autoSpaceDE w:val="0"/>
              <w:autoSpaceDN w:val="0"/>
              <w:adjustRightInd w:val="0"/>
              <w:spacing w:line="276" w:lineRule="auto"/>
            </w:pPr>
            <w:r>
              <w:t>помогал слабым» из цикла «Новые</w:t>
            </w:r>
          </w:p>
          <w:p w:rsidR="00671C70" w:rsidRDefault="00671C70">
            <w:pPr>
              <w:autoSpaceDE w:val="0"/>
              <w:autoSpaceDN w:val="0"/>
              <w:adjustRightInd w:val="0"/>
              <w:spacing w:line="276" w:lineRule="auto"/>
            </w:pPr>
            <w:r>
              <w:t>развивающие сказки».</w:t>
            </w:r>
          </w:p>
          <w:p w:rsidR="00671C70" w:rsidRDefault="00671C70">
            <w:pPr>
              <w:autoSpaceDE w:val="0"/>
              <w:autoSpaceDN w:val="0"/>
              <w:adjustRightInd w:val="0"/>
              <w:spacing w:line="276" w:lineRule="auto"/>
            </w:pPr>
            <w:r>
              <w:t>Народный праздник — Мартын Лисогон.</w:t>
            </w:r>
          </w:p>
          <w:p w:rsidR="00671C70" w:rsidRDefault="00671C70">
            <w:pPr>
              <w:spacing w:line="276" w:lineRule="auto"/>
              <w:rPr>
                <w:b/>
              </w:rPr>
            </w:pPr>
            <w:r>
              <w:rPr>
                <w:b/>
                <w:bCs/>
              </w:rPr>
              <w:t>День пожарной охраны</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Май, </w:t>
            </w:r>
          </w:p>
          <w:p w:rsidR="00671C70" w:rsidRDefault="00671C70">
            <w:pPr>
              <w:spacing w:line="276" w:lineRule="auto"/>
            </w:pPr>
            <w:r>
              <w:t>1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У детей весенние каникулы</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rPr>
                <w:b/>
              </w:rPr>
            </w:pPr>
            <w:r>
              <w:rPr>
                <w:b/>
              </w:rPr>
              <w:t>День весны и труда</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Май, </w:t>
            </w:r>
          </w:p>
          <w:p w:rsidR="00671C70" w:rsidRDefault="00671C70">
            <w:pPr>
              <w:spacing w:line="276" w:lineRule="auto"/>
            </w:pPr>
            <w:r>
              <w:t>2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Наш город. </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Сюжетно-ролевая игра «Дядя Степа-</w:t>
            </w:r>
          </w:p>
          <w:p w:rsidR="00671C70" w:rsidRDefault="00671C70">
            <w:pPr>
              <w:autoSpaceDE w:val="0"/>
              <w:autoSpaceDN w:val="0"/>
              <w:adjustRightInd w:val="0"/>
              <w:spacing w:line="276" w:lineRule="auto"/>
            </w:pPr>
            <w:r>
              <w:t>постовой».</w:t>
            </w:r>
          </w:p>
          <w:p w:rsidR="00671C70" w:rsidRDefault="00671C70">
            <w:pPr>
              <w:autoSpaceDE w:val="0"/>
              <w:autoSpaceDN w:val="0"/>
              <w:adjustRightInd w:val="0"/>
              <w:spacing w:line="276" w:lineRule="auto"/>
            </w:pPr>
            <w:r>
              <w:t>Народный праздник — Еремей Запрягальник.</w:t>
            </w:r>
          </w:p>
          <w:p w:rsidR="00671C70" w:rsidRDefault="00671C70">
            <w:pPr>
              <w:spacing w:line="276" w:lineRule="auto"/>
              <w:rPr>
                <w:b/>
              </w:rPr>
            </w:pPr>
            <w:r>
              <w:rPr>
                <w:b/>
                <w:bCs/>
              </w:rPr>
              <w:t>День Победы</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 xml:space="preserve">Май, </w:t>
            </w:r>
          </w:p>
          <w:p w:rsidR="00671C70" w:rsidRDefault="00671C70">
            <w:pPr>
              <w:spacing w:line="276" w:lineRule="auto"/>
            </w:pPr>
            <w:r>
              <w:t>3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Правила дорожного движения</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rPr>
                <w:b/>
              </w:rPr>
            </w:pPr>
            <w:r>
              <w:t>Народный праздник — Иов Огуречик</w:t>
            </w:r>
          </w:p>
        </w:tc>
      </w:tr>
      <w:tr w:rsidR="00671C70" w:rsidTr="00671C70">
        <w:tc>
          <w:tcPr>
            <w:tcW w:w="1951"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Май,</w:t>
            </w:r>
          </w:p>
          <w:p w:rsidR="00671C70" w:rsidRDefault="00671C70">
            <w:pPr>
              <w:spacing w:line="276" w:lineRule="auto"/>
            </w:pPr>
            <w:r>
              <w:t xml:space="preserve"> 4 неделя</w:t>
            </w:r>
          </w:p>
        </w:tc>
        <w:tc>
          <w:tcPr>
            <w:tcW w:w="3827" w:type="dxa"/>
            <w:tcBorders>
              <w:top w:val="single" w:sz="4" w:space="0" w:color="auto"/>
              <w:left w:val="single" w:sz="4" w:space="0" w:color="auto"/>
              <w:bottom w:val="single" w:sz="4" w:space="0" w:color="auto"/>
              <w:right w:val="single" w:sz="4" w:space="0" w:color="auto"/>
            </w:tcBorders>
            <w:hideMark/>
          </w:tcPr>
          <w:p w:rsidR="00671C70" w:rsidRDefault="00671C70">
            <w:pPr>
              <w:spacing w:line="276" w:lineRule="auto"/>
            </w:pPr>
            <w:r>
              <w:t>Лето. Цветы на лугу</w:t>
            </w:r>
          </w:p>
        </w:tc>
        <w:tc>
          <w:tcPr>
            <w:tcW w:w="4698" w:type="dxa"/>
            <w:tcBorders>
              <w:top w:val="single" w:sz="4" w:space="0" w:color="auto"/>
              <w:left w:val="single" w:sz="4" w:space="0" w:color="auto"/>
              <w:bottom w:val="single" w:sz="4" w:space="0" w:color="auto"/>
              <w:right w:val="single" w:sz="4" w:space="0" w:color="auto"/>
            </w:tcBorders>
            <w:hideMark/>
          </w:tcPr>
          <w:p w:rsidR="00671C70" w:rsidRDefault="00671C70">
            <w:pPr>
              <w:autoSpaceDE w:val="0"/>
              <w:autoSpaceDN w:val="0"/>
              <w:adjustRightInd w:val="0"/>
              <w:spacing w:line="276" w:lineRule="auto"/>
            </w:pPr>
            <w:r>
              <w:t>Интегрированное занятие «Как девочка еще раз встретила кузнечика» из цикла «Новые развивающие сказки».</w:t>
            </w:r>
          </w:p>
          <w:p w:rsidR="00671C70" w:rsidRDefault="00671C70">
            <w:pPr>
              <w:autoSpaceDE w:val="0"/>
              <w:autoSpaceDN w:val="0"/>
              <w:adjustRightInd w:val="0"/>
              <w:spacing w:line="276" w:lineRule="auto"/>
            </w:pPr>
            <w:r>
              <w:t>Народный праздник — Арина Рассадница.</w:t>
            </w:r>
          </w:p>
          <w:p w:rsidR="00671C70" w:rsidRDefault="00671C70">
            <w:pPr>
              <w:autoSpaceDE w:val="0"/>
              <w:autoSpaceDN w:val="0"/>
              <w:adjustRightInd w:val="0"/>
              <w:spacing w:line="276" w:lineRule="auto"/>
            </w:pPr>
            <w:r>
              <w:t>Высаживание рассады цветов на участке</w:t>
            </w:r>
          </w:p>
          <w:p w:rsidR="00671C70" w:rsidRDefault="00671C70">
            <w:pPr>
              <w:autoSpaceDE w:val="0"/>
              <w:autoSpaceDN w:val="0"/>
              <w:adjustRightInd w:val="0"/>
              <w:spacing w:line="276" w:lineRule="auto"/>
            </w:pPr>
            <w:r>
              <w:t>вместе с родителями.</w:t>
            </w:r>
          </w:p>
          <w:p w:rsidR="00671C70" w:rsidRDefault="00671C70">
            <w:pPr>
              <w:spacing w:line="276" w:lineRule="auto"/>
              <w:rPr>
                <w:b/>
              </w:rPr>
            </w:pPr>
            <w:r>
              <w:rPr>
                <w:b/>
                <w:bCs/>
              </w:rPr>
              <w:t>Всероссийский день библиотек</w:t>
            </w:r>
          </w:p>
        </w:tc>
      </w:tr>
    </w:tbl>
    <w:p w:rsidR="00466B7E" w:rsidRDefault="00466B7E" w:rsidP="002D638E">
      <w:pPr>
        <w:spacing w:line="276" w:lineRule="auto"/>
        <w:jc w:val="center"/>
        <w:rPr>
          <w:b/>
        </w:rPr>
      </w:pPr>
    </w:p>
    <w:p w:rsidR="00466B7E" w:rsidRDefault="00466B7E" w:rsidP="002D638E">
      <w:pPr>
        <w:spacing w:line="276" w:lineRule="auto"/>
        <w:jc w:val="center"/>
        <w:rPr>
          <w:b/>
        </w:rPr>
      </w:pPr>
    </w:p>
    <w:p w:rsidR="00346755" w:rsidRDefault="00346755" w:rsidP="002D638E">
      <w:pPr>
        <w:spacing w:line="276" w:lineRule="auto"/>
        <w:jc w:val="center"/>
        <w:rPr>
          <w:b/>
        </w:rPr>
      </w:pPr>
      <w:r>
        <w:rPr>
          <w:b/>
        </w:rPr>
        <w:t>Старший дошкольный возраст ( для детей 6 – 8 лет)</w:t>
      </w:r>
    </w:p>
    <w:p w:rsidR="00346755" w:rsidRDefault="00346755" w:rsidP="002D638E">
      <w:pPr>
        <w:spacing w:line="276" w:lineRule="auto"/>
        <w:jc w:val="center"/>
        <w:rPr>
          <w:b/>
        </w:rPr>
      </w:pPr>
    </w:p>
    <w:p w:rsidR="00346755" w:rsidRDefault="00346755" w:rsidP="002D638E">
      <w:pPr>
        <w:spacing w:line="276" w:lineRule="auto"/>
        <w:rPr>
          <w:b/>
        </w:rPr>
      </w:pPr>
    </w:p>
    <w:tbl>
      <w:tblPr>
        <w:tblStyle w:val="a6"/>
        <w:tblW w:w="0" w:type="auto"/>
        <w:tblLook w:val="04A0" w:firstRow="1" w:lastRow="0" w:firstColumn="1" w:lastColumn="0" w:noHBand="0" w:noVBand="1"/>
      </w:tblPr>
      <w:tblGrid>
        <w:gridCol w:w="1951"/>
        <w:gridCol w:w="3827"/>
        <w:gridCol w:w="4698"/>
      </w:tblGrid>
      <w:tr w:rsidR="00346755" w:rsidTr="00346755">
        <w:tc>
          <w:tcPr>
            <w:tcW w:w="1951"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Месяц,</w:t>
            </w:r>
          </w:p>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неделя</w:t>
            </w:r>
          </w:p>
        </w:tc>
        <w:tc>
          <w:tcPr>
            <w:tcW w:w="3827"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Лексическая тема</w:t>
            </w:r>
          </w:p>
        </w:tc>
        <w:tc>
          <w:tcPr>
            <w:tcW w:w="4698"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Итоговое мероприятие, народный календарь, праздничные даты</w:t>
            </w:r>
          </w:p>
        </w:tc>
      </w:tr>
      <w:tr w:rsidR="00346755" w:rsidTr="00346755">
        <w:tc>
          <w:tcPr>
            <w:tcW w:w="1951" w:type="dxa"/>
          </w:tcPr>
          <w:p w:rsidR="00BA68C1" w:rsidRPr="000201A4" w:rsidRDefault="00BA68C1" w:rsidP="002D638E">
            <w:pPr>
              <w:spacing w:line="276" w:lineRule="auto"/>
            </w:pPr>
            <w:r w:rsidRPr="000201A4">
              <w:t>Сентябрь,</w:t>
            </w:r>
          </w:p>
          <w:p w:rsidR="00346755" w:rsidRPr="000201A4" w:rsidRDefault="00BA68C1" w:rsidP="002D638E">
            <w:pPr>
              <w:spacing w:line="276" w:lineRule="auto"/>
            </w:pPr>
            <w:r w:rsidRPr="000201A4">
              <w:t xml:space="preserve"> 1- 4 неделя</w:t>
            </w:r>
          </w:p>
        </w:tc>
        <w:tc>
          <w:tcPr>
            <w:tcW w:w="3827" w:type="dxa"/>
          </w:tcPr>
          <w:p w:rsidR="00BA68C1" w:rsidRPr="000201A4" w:rsidRDefault="00BA68C1" w:rsidP="002D638E">
            <w:pPr>
              <w:autoSpaceDE w:val="0"/>
              <w:autoSpaceDN w:val="0"/>
              <w:adjustRightInd w:val="0"/>
              <w:spacing w:line="276" w:lineRule="auto"/>
              <w:jc w:val="both"/>
            </w:pPr>
            <w:r w:rsidRPr="000201A4">
              <w:t>Обследование детей</w:t>
            </w:r>
            <w:r w:rsidR="00801ECB">
              <w:t xml:space="preserve"> </w:t>
            </w:r>
            <w:r w:rsidRPr="000201A4">
              <w:t>учителем-логопедом.</w:t>
            </w:r>
          </w:p>
          <w:p w:rsidR="00BA68C1" w:rsidRPr="000201A4" w:rsidRDefault="00BA68C1" w:rsidP="002D638E">
            <w:pPr>
              <w:autoSpaceDE w:val="0"/>
              <w:autoSpaceDN w:val="0"/>
              <w:adjustRightInd w:val="0"/>
              <w:spacing w:line="276" w:lineRule="auto"/>
              <w:jc w:val="both"/>
            </w:pPr>
            <w:r w:rsidRPr="000201A4">
              <w:t>Заполнение речевых карт.</w:t>
            </w:r>
          </w:p>
          <w:p w:rsidR="00BA68C1" w:rsidRPr="000201A4" w:rsidRDefault="00BA68C1" w:rsidP="002D638E">
            <w:pPr>
              <w:autoSpaceDE w:val="0"/>
              <w:autoSpaceDN w:val="0"/>
              <w:adjustRightInd w:val="0"/>
              <w:spacing w:line="276" w:lineRule="auto"/>
              <w:jc w:val="both"/>
            </w:pPr>
            <w:r w:rsidRPr="000201A4">
              <w:t>Диагностика индивидуального</w:t>
            </w:r>
          </w:p>
          <w:p w:rsidR="00BA68C1" w:rsidRPr="000201A4" w:rsidRDefault="00BA68C1" w:rsidP="002D638E">
            <w:pPr>
              <w:autoSpaceDE w:val="0"/>
              <w:autoSpaceDN w:val="0"/>
              <w:adjustRightInd w:val="0"/>
              <w:spacing w:line="276" w:lineRule="auto"/>
              <w:jc w:val="both"/>
            </w:pPr>
            <w:r w:rsidRPr="000201A4">
              <w:t>развития детей воспитателями</w:t>
            </w:r>
          </w:p>
          <w:p w:rsidR="00BA68C1" w:rsidRPr="000201A4" w:rsidRDefault="00BA68C1" w:rsidP="002D638E">
            <w:pPr>
              <w:autoSpaceDE w:val="0"/>
              <w:autoSpaceDN w:val="0"/>
              <w:adjustRightInd w:val="0"/>
              <w:spacing w:line="276" w:lineRule="auto"/>
              <w:jc w:val="both"/>
            </w:pPr>
            <w:r w:rsidRPr="000201A4">
              <w:t>и педагогом-психологом.</w:t>
            </w:r>
          </w:p>
          <w:p w:rsidR="00BA68C1" w:rsidRPr="000201A4" w:rsidRDefault="00BA68C1" w:rsidP="002D638E">
            <w:pPr>
              <w:autoSpaceDE w:val="0"/>
              <w:autoSpaceDN w:val="0"/>
              <w:adjustRightInd w:val="0"/>
              <w:spacing w:line="276" w:lineRule="auto"/>
              <w:jc w:val="both"/>
            </w:pPr>
            <w:r w:rsidRPr="000201A4">
              <w:t>Заполнение диагностических</w:t>
            </w:r>
          </w:p>
          <w:p w:rsidR="00346755" w:rsidRPr="000201A4" w:rsidRDefault="00BA68C1" w:rsidP="002D638E">
            <w:pPr>
              <w:spacing w:line="276" w:lineRule="auto"/>
              <w:jc w:val="both"/>
            </w:pPr>
            <w:r w:rsidRPr="000201A4">
              <w:t>альбомов</w:t>
            </w:r>
          </w:p>
        </w:tc>
        <w:tc>
          <w:tcPr>
            <w:tcW w:w="4698" w:type="dxa"/>
          </w:tcPr>
          <w:p w:rsidR="00346755" w:rsidRDefault="00BA68C1" w:rsidP="002D638E">
            <w:pPr>
              <w:spacing w:line="276" w:lineRule="auto"/>
              <w:jc w:val="both"/>
              <w:rPr>
                <w:b/>
              </w:rPr>
            </w:pPr>
            <w:r>
              <w:rPr>
                <w:b/>
              </w:rPr>
              <w:t>Праздник « День знаний»</w:t>
            </w:r>
          </w:p>
        </w:tc>
      </w:tr>
      <w:tr w:rsidR="00F044F8" w:rsidTr="00346755">
        <w:tc>
          <w:tcPr>
            <w:tcW w:w="1951" w:type="dxa"/>
          </w:tcPr>
          <w:p w:rsidR="00F044F8" w:rsidRPr="000201A4" w:rsidRDefault="00F044F8" w:rsidP="002D638E">
            <w:pPr>
              <w:spacing w:line="276" w:lineRule="auto"/>
            </w:pPr>
            <w:r w:rsidRPr="000201A4">
              <w:t>Октябрь,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«Осень. Признаки осени. Деревья осенью»</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лебедь остался один»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Сергий Капустник.</w:t>
            </w:r>
          </w:p>
          <w:p w:rsidR="00F044F8" w:rsidRPr="003A1E09" w:rsidRDefault="00F044F8" w:rsidP="00F044F8">
            <w:pPr>
              <w:pStyle w:val="aff8"/>
              <w:rPr>
                <w:rFonts w:ascii="Times New Roman" w:hAnsi="Times New Roman"/>
              </w:rPr>
            </w:pPr>
            <w:r w:rsidRPr="003A1E09">
              <w:rPr>
                <w:rFonts w:ascii="Times New Roman" w:hAnsi="Times New Roman"/>
              </w:rPr>
              <w:t>День учителя</w:t>
            </w:r>
          </w:p>
        </w:tc>
      </w:tr>
      <w:tr w:rsidR="00F044F8" w:rsidTr="00346755">
        <w:tc>
          <w:tcPr>
            <w:tcW w:w="1951" w:type="dxa"/>
          </w:tcPr>
          <w:p w:rsidR="00F044F8" w:rsidRPr="000201A4" w:rsidRDefault="00F044F8" w:rsidP="002D638E">
            <w:pPr>
              <w:spacing w:line="276" w:lineRule="auto"/>
            </w:pPr>
            <w:r w:rsidRPr="000201A4">
              <w:t xml:space="preserve">Октябрь,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«Огород. Овощи»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Коллективная аппликация «Вот так урожай!»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Покров</w:t>
            </w:r>
          </w:p>
        </w:tc>
      </w:tr>
      <w:tr w:rsidR="00F044F8" w:rsidTr="00346755">
        <w:tc>
          <w:tcPr>
            <w:tcW w:w="1951" w:type="dxa"/>
          </w:tcPr>
          <w:p w:rsidR="00F044F8" w:rsidRPr="000201A4" w:rsidRDefault="00F044F8" w:rsidP="002D638E">
            <w:pPr>
              <w:spacing w:line="276" w:lineRule="auto"/>
            </w:pPr>
            <w:r w:rsidRPr="000201A4">
              <w:t>Октябрь,</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«Сад. Фрукты»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Выставка рисунков «Мои любимые фрукты» (совместное с родителями творчество).</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Ознобицы</w:t>
            </w:r>
          </w:p>
        </w:tc>
      </w:tr>
      <w:tr w:rsidR="00F044F8" w:rsidTr="00346755">
        <w:tc>
          <w:tcPr>
            <w:tcW w:w="1951" w:type="dxa"/>
          </w:tcPr>
          <w:p w:rsidR="00F044F8" w:rsidRPr="000201A4" w:rsidRDefault="00F044F8" w:rsidP="002D638E">
            <w:pPr>
              <w:spacing w:line="276" w:lineRule="auto"/>
            </w:pPr>
            <w:r w:rsidRPr="000201A4">
              <w:lastRenderedPageBreak/>
              <w:t xml:space="preserve">Октябрь,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«Лес. Грибы и лесные ягоды»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Инсценировка сказки В. Сутеева «Под грибом».</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Прасковья Грязнуха</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«Одежда»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Вечер досуга с использованием фольклорного материала (потешек, частушек, прибауток).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Прасковья Льняница.</w:t>
            </w:r>
          </w:p>
          <w:p w:rsidR="00F044F8" w:rsidRPr="003A1E09" w:rsidRDefault="00F044F8" w:rsidP="00F044F8">
            <w:pPr>
              <w:pStyle w:val="aff8"/>
              <w:rPr>
                <w:rFonts w:ascii="Times New Roman" w:hAnsi="Times New Roman"/>
              </w:rPr>
            </w:pPr>
            <w:r w:rsidRPr="003A1E09">
              <w:rPr>
                <w:rFonts w:ascii="Times New Roman" w:hAnsi="Times New Roman"/>
              </w:rPr>
              <w:t>День народного единства</w:t>
            </w:r>
          </w:p>
        </w:tc>
      </w:tr>
      <w:tr w:rsidR="00F044F8" w:rsidTr="00346755">
        <w:tc>
          <w:tcPr>
            <w:tcW w:w="1951" w:type="dxa"/>
          </w:tcPr>
          <w:p w:rsidR="00F044F8" w:rsidRPr="000201A4" w:rsidRDefault="00F044F8" w:rsidP="002D638E">
            <w:pPr>
              <w:spacing w:line="276" w:lineRule="auto"/>
            </w:pPr>
            <w:r w:rsidRPr="000201A4">
              <w:t>Ноябрь,</w:t>
            </w:r>
          </w:p>
          <w:p w:rsidR="00F044F8" w:rsidRPr="000201A4" w:rsidRDefault="00F044F8" w:rsidP="002D638E">
            <w:pPr>
              <w:spacing w:line="276" w:lineRule="auto"/>
            </w:pPr>
            <w:r w:rsidRPr="000201A4">
              <w:t xml:space="preserve"> 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«Обувь»</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Спортивный праздник.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Кузьминки</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«Игрушки»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1. Изготовление игрушек из природного материала для младшей группы.</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«Посуда»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Выставка поделок из пластилина, глины, соленого теста «Моя любимая чашка» (совместное с родителями творчество).</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Федот Студит.</w:t>
            </w:r>
          </w:p>
          <w:p w:rsidR="00F044F8" w:rsidRPr="003A1E09" w:rsidRDefault="00F044F8" w:rsidP="00F044F8">
            <w:pPr>
              <w:pStyle w:val="aff8"/>
              <w:rPr>
                <w:rFonts w:ascii="Times New Roman" w:hAnsi="Times New Roman"/>
              </w:rPr>
            </w:pPr>
            <w:r w:rsidRPr="003A1E09">
              <w:rPr>
                <w:rFonts w:ascii="Times New Roman" w:hAnsi="Times New Roman"/>
              </w:rPr>
              <w:t>День матери</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«Зима. Зимующие птицы»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сорока клеста судила»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Введение.</w:t>
            </w:r>
          </w:p>
          <w:p w:rsidR="00F044F8" w:rsidRPr="003A1E09" w:rsidRDefault="00F044F8" w:rsidP="00F044F8">
            <w:pPr>
              <w:pStyle w:val="aff8"/>
              <w:rPr>
                <w:rFonts w:ascii="Times New Roman" w:hAnsi="Times New Roman"/>
              </w:rPr>
            </w:pPr>
            <w:r w:rsidRPr="003A1E09">
              <w:rPr>
                <w:rFonts w:ascii="Times New Roman" w:hAnsi="Times New Roman"/>
              </w:rPr>
              <w:t>День воинской славы России</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«Домашние животные зимой»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щенок узнал, кто всех важнее»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Георгий Победоносец</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«Дикие животные зимой»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олененку маму искали»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Никола Зимний.</w:t>
            </w:r>
          </w:p>
          <w:p w:rsidR="00F044F8" w:rsidRPr="003A1E09" w:rsidRDefault="00F044F8" w:rsidP="00F044F8">
            <w:pPr>
              <w:pStyle w:val="aff8"/>
              <w:rPr>
                <w:rFonts w:ascii="Times New Roman" w:hAnsi="Times New Roman"/>
              </w:rPr>
            </w:pPr>
            <w:r w:rsidRPr="003A1E09">
              <w:rPr>
                <w:rFonts w:ascii="Times New Roman" w:hAnsi="Times New Roman"/>
              </w:rPr>
              <w:t>День ракетных войск</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«Новый год»</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Новогодний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Лукин день</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У детей зимние каникулы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Рождество.</w:t>
            </w:r>
          </w:p>
        </w:tc>
      </w:tr>
      <w:tr w:rsidR="00F044F8" w:rsidTr="00346755">
        <w:tc>
          <w:tcPr>
            <w:tcW w:w="1951" w:type="dxa"/>
          </w:tcPr>
          <w:p w:rsidR="00F044F8" w:rsidRPr="000201A4" w:rsidRDefault="00F044F8" w:rsidP="002D638E">
            <w:pPr>
              <w:spacing w:line="276" w:lineRule="auto"/>
            </w:pPr>
            <w:r w:rsidRPr="000201A4">
              <w:t xml:space="preserve">Январь,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«Мебель»</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Конструирование кукольной мебели из деталей деревянного конструктора по схемам и описанию.</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Сочельник.</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«Грузовой и пассажирский транспорт»</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нашей улице».</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Крещение.</w:t>
            </w:r>
          </w:p>
          <w:p w:rsidR="00F044F8" w:rsidRPr="003A1E09" w:rsidRDefault="00F044F8" w:rsidP="00F044F8">
            <w:pPr>
              <w:pStyle w:val="aff8"/>
              <w:rPr>
                <w:rFonts w:ascii="Times New Roman" w:hAnsi="Times New Roman"/>
              </w:rPr>
            </w:pPr>
            <w:r w:rsidRPr="003A1E09">
              <w:rPr>
                <w:rFonts w:ascii="Times New Roman" w:hAnsi="Times New Roman"/>
              </w:rPr>
              <w:t>День инженерных войск</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«Профессии на транспорте»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Сюжетно-ролевая игра «Летим в отпуск».</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Татьянин день.</w:t>
            </w:r>
          </w:p>
          <w:p w:rsidR="00F044F8" w:rsidRPr="003A1E09" w:rsidRDefault="00F044F8" w:rsidP="00F044F8">
            <w:pPr>
              <w:pStyle w:val="aff8"/>
              <w:rPr>
                <w:rFonts w:ascii="Times New Roman" w:hAnsi="Times New Roman"/>
              </w:rPr>
            </w:pPr>
            <w:r w:rsidRPr="003A1E09">
              <w:rPr>
                <w:rFonts w:ascii="Times New Roman" w:hAnsi="Times New Roman"/>
              </w:rPr>
              <w:t>День полного снятия блокады Ленинграда.</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«Детский сад. Профессии»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пищеблок, в прачечный комплекс, в оздоровительный комплекс, в кабинет старшего воспитателя.</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Кудесы</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«Ателье. Закройщица»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Коллективный коллаж «Нарядные куклы».</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Сретенье.</w:t>
            </w:r>
          </w:p>
          <w:p w:rsidR="00F044F8" w:rsidRPr="003A1E09" w:rsidRDefault="00F044F8" w:rsidP="00F044F8">
            <w:pPr>
              <w:pStyle w:val="aff8"/>
              <w:rPr>
                <w:rFonts w:ascii="Times New Roman" w:hAnsi="Times New Roman"/>
              </w:rPr>
            </w:pPr>
            <w:r w:rsidRPr="003A1E09">
              <w:rPr>
                <w:rFonts w:ascii="Times New Roman" w:hAnsi="Times New Roman"/>
              </w:rPr>
              <w:t>День гражданской авиации</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«Наша армия»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Праздничный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Агафья коровница.</w:t>
            </w:r>
          </w:p>
          <w:p w:rsidR="00F044F8" w:rsidRPr="003A1E09" w:rsidRDefault="00F044F8" w:rsidP="00F044F8">
            <w:pPr>
              <w:pStyle w:val="aff8"/>
              <w:rPr>
                <w:rFonts w:ascii="Times New Roman" w:hAnsi="Times New Roman"/>
              </w:rPr>
            </w:pPr>
            <w:r w:rsidRPr="003A1E09">
              <w:rPr>
                <w:rFonts w:ascii="Times New Roman" w:hAnsi="Times New Roman"/>
              </w:rPr>
              <w:t>День Защитника Отечества</w:t>
            </w:r>
          </w:p>
        </w:tc>
      </w:tr>
      <w:tr w:rsidR="00F044F8" w:rsidTr="00346755">
        <w:tc>
          <w:tcPr>
            <w:tcW w:w="1951" w:type="dxa"/>
          </w:tcPr>
          <w:p w:rsidR="00F044F8" w:rsidRPr="000201A4" w:rsidRDefault="00F044F8" w:rsidP="002D638E">
            <w:pPr>
              <w:spacing w:line="276" w:lineRule="auto"/>
            </w:pPr>
            <w:r w:rsidRPr="000201A4">
              <w:t>Февраль,</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«Стройка. Профессии строителей»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Спортивный праздник.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Онисим Зимобор</w:t>
            </w:r>
          </w:p>
        </w:tc>
      </w:tr>
      <w:tr w:rsidR="00F044F8" w:rsidTr="00346755">
        <w:tc>
          <w:tcPr>
            <w:tcW w:w="1951" w:type="dxa"/>
          </w:tcPr>
          <w:p w:rsidR="00F044F8" w:rsidRPr="000201A4" w:rsidRDefault="00F044F8" w:rsidP="002D638E">
            <w:pPr>
              <w:spacing w:line="276" w:lineRule="auto"/>
            </w:pPr>
            <w:r w:rsidRPr="000201A4">
              <w:t>Март,</w:t>
            </w:r>
          </w:p>
          <w:p w:rsidR="00F044F8" w:rsidRPr="000201A4" w:rsidRDefault="00F044F8" w:rsidP="002D638E">
            <w:pPr>
              <w:spacing w:line="276" w:lineRule="auto"/>
            </w:pPr>
            <w:r w:rsidRPr="000201A4">
              <w:lastRenderedPageBreak/>
              <w:t xml:space="preserve">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lastRenderedPageBreak/>
              <w:t xml:space="preserve">«Весна. Приметы весны. Мамин </w:t>
            </w:r>
            <w:r w:rsidRPr="003A1E09">
              <w:rPr>
                <w:rFonts w:ascii="Times New Roman" w:hAnsi="Times New Roman"/>
              </w:rPr>
              <w:lastRenderedPageBreak/>
              <w:t>праздник»</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lastRenderedPageBreak/>
              <w:t>1. Праздничный утренник.</w:t>
            </w:r>
          </w:p>
          <w:p w:rsidR="00F044F8" w:rsidRPr="003A1E09" w:rsidRDefault="00F044F8" w:rsidP="00F044F8">
            <w:pPr>
              <w:pStyle w:val="aff8"/>
              <w:rPr>
                <w:rFonts w:ascii="Times New Roman" w:hAnsi="Times New Roman"/>
              </w:rPr>
            </w:pPr>
            <w:r w:rsidRPr="003A1E09">
              <w:rPr>
                <w:rFonts w:ascii="Times New Roman" w:hAnsi="Times New Roman"/>
              </w:rPr>
              <w:lastRenderedPageBreak/>
              <w:t>Народный календарь — Тимофей Весновей.</w:t>
            </w:r>
          </w:p>
          <w:p w:rsidR="00F044F8" w:rsidRPr="003A1E09" w:rsidRDefault="00F044F8" w:rsidP="00F044F8">
            <w:pPr>
              <w:pStyle w:val="aff8"/>
              <w:rPr>
                <w:rFonts w:ascii="Times New Roman" w:hAnsi="Times New Roman"/>
              </w:rPr>
            </w:pPr>
            <w:r w:rsidRPr="003A1E09">
              <w:rPr>
                <w:rFonts w:ascii="Times New Roman" w:hAnsi="Times New Roman"/>
              </w:rPr>
              <w:t>Международный женский день</w:t>
            </w:r>
          </w:p>
        </w:tc>
      </w:tr>
      <w:tr w:rsidR="00F044F8" w:rsidTr="00346755">
        <w:tc>
          <w:tcPr>
            <w:tcW w:w="1951" w:type="dxa"/>
          </w:tcPr>
          <w:p w:rsidR="00F044F8" w:rsidRPr="000201A4" w:rsidRDefault="00F044F8" w:rsidP="002D638E">
            <w:pPr>
              <w:spacing w:line="276" w:lineRule="auto"/>
            </w:pPr>
            <w:r w:rsidRPr="000201A4">
              <w:lastRenderedPageBreak/>
              <w:t xml:space="preserve">Март,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«Комнатные растения»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в Ботанический сад.</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Василий Капельник</w:t>
            </w:r>
          </w:p>
        </w:tc>
      </w:tr>
      <w:tr w:rsidR="00F044F8" w:rsidTr="00346755">
        <w:tc>
          <w:tcPr>
            <w:tcW w:w="1951" w:type="dxa"/>
          </w:tcPr>
          <w:p w:rsidR="00F044F8" w:rsidRPr="000201A4" w:rsidRDefault="00F044F8" w:rsidP="002D638E">
            <w:pPr>
              <w:spacing w:line="276" w:lineRule="auto"/>
            </w:pPr>
            <w:r w:rsidRPr="000201A4">
              <w:t xml:space="preserve">Март,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«Пресноводные и аквариумные рыбы»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чуть не погибла плотвичка»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Герасим Грачевник.</w:t>
            </w:r>
          </w:p>
          <w:p w:rsidR="00F044F8" w:rsidRPr="003A1E09" w:rsidRDefault="00F044F8" w:rsidP="00F044F8">
            <w:pPr>
              <w:pStyle w:val="aff8"/>
              <w:rPr>
                <w:rFonts w:ascii="Times New Roman" w:hAnsi="Times New Roman"/>
              </w:rPr>
            </w:pPr>
            <w:r w:rsidRPr="003A1E09">
              <w:rPr>
                <w:rFonts w:ascii="Times New Roman" w:hAnsi="Times New Roman"/>
              </w:rPr>
              <w:t>День работника торговли</w:t>
            </w:r>
          </w:p>
        </w:tc>
      </w:tr>
      <w:tr w:rsidR="00F044F8" w:rsidTr="00346755">
        <w:tc>
          <w:tcPr>
            <w:tcW w:w="1951" w:type="dxa"/>
          </w:tcPr>
          <w:p w:rsidR="00F044F8" w:rsidRPr="000201A4" w:rsidRDefault="00F044F8" w:rsidP="002D638E">
            <w:pPr>
              <w:spacing w:line="276" w:lineRule="auto"/>
            </w:pPr>
            <w:r w:rsidRPr="000201A4">
              <w:t>Март,</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«Наш город»</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Автобусная экскурсия в центр города.</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Алексей теплый.</w:t>
            </w:r>
          </w:p>
          <w:p w:rsidR="00F044F8" w:rsidRPr="003A1E09" w:rsidRDefault="00F044F8" w:rsidP="00F044F8">
            <w:pPr>
              <w:pStyle w:val="aff8"/>
              <w:rPr>
                <w:rFonts w:ascii="Times New Roman" w:hAnsi="Times New Roman"/>
              </w:rPr>
            </w:pPr>
            <w:r w:rsidRPr="003A1E09">
              <w:rPr>
                <w:rFonts w:ascii="Times New Roman" w:hAnsi="Times New Roman"/>
              </w:rPr>
              <w:t>День моряка-подводника</w:t>
            </w:r>
          </w:p>
        </w:tc>
      </w:tr>
      <w:tr w:rsidR="00F044F8" w:rsidTr="00346755">
        <w:tc>
          <w:tcPr>
            <w:tcW w:w="1951" w:type="dxa"/>
          </w:tcPr>
          <w:p w:rsidR="00F044F8" w:rsidRPr="000201A4" w:rsidRDefault="00F044F8" w:rsidP="002D638E">
            <w:pPr>
              <w:spacing w:line="276" w:lineRule="auto"/>
            </w:pPr>
            <w:r w:rsidRPr="000201A4">
              <w:t xml:space="preserve">Апрель,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«Весенние работы на селе»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Посадка лука, укропа, салата в центре природы.</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Благовещение, встреча весны.</w:t>
            </w:r>
          </w:p>
          <w:p w:rsidR="00F044F8" w:rsidRPr="003A1E09" w:rsidRDefault="00F044F8" w:rsidP="00F044F8">
            <w:pPr>
              <w:pStyle w:val="aff8"/>
              <w:rPr>
                <w:rFonts w:ascii="Times New Roman" w:hAnsi="Times New Roman"/>
              </w:rPr>
            </w:pPr>
            <w:r w:rsidRPr="003A1E09">
              <w:rPr>
                <w:rFonts w:ascii="Times New Roman" w:hAnsi="Times New Roman"/>
              </w:rPr>
              <w:t>День смеха</w:t>
            </w:r>
          </w:p>
        </w:tc>
      </w:tr>
      <w:tr w:rsidR="00F044F8" w:rsidTr="00346755">
        <w:tc>
          <w:tcPr>
            <w:tcW w:w="1951" w:type="dxa"/>
          </w:tcPr>
          <w:p w:rsidR="00F044F8" w:rsidRPr="000201A4" w:rsidRDefault="00F044F8" w:rsidP="002D638E">
            <w:pPr>
              <w:spacing w:line="276" w:lineRule="auto"/>
            </w:pPr>
            <w:r w:rsidRPr="000201A4">
              <w:t>Апрель,</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«Космос»</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в Планетарий.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Марья Зажги снега.</w:t>
            </w:r>
          </w:p>
          <w:p w:rsidR="00F044F8" w:rsidRPr="003A1E09" w:rsidRDefault="00F044F8" w:rsidP="00F044F8">
            <w:pPr>
              <w:pStyle w:val="aff8"/>
              <w:rPr>
                <w:rFonts w:ascii="Times New Roman" w:hAnsi="Times New Roman"/>
              </w:rPr>
            </w:pPr>
            <w:r w:rsidRPr="003A1E09">
              <w:rPr>
                <w:rFonts w:ascii="Times New Roman" w:hAnsi="Times New Roman"/>
              </w:rPr>
              <w:t>День космонавтики</w:t>
            </w:r>
          </w:p>
        </w:tc>
      </w:tr>
      <w:tr w:rsidR="00F044F8" w:rsidTr="00346755">
        <w:tc>
          <w:tcPr>
            <w:tcW w:w="1951" w:type="dxa"/>
          </w:tcPr>
          <w:p w:rsidR="00F044F8" w:rsidRPr="000201A4" w:rsidRDefault="00F044F8" w:rsidP="002D638E">
            <w:pPr>
              <w:spacing w:line="276" w:lineRule="auto"/>
            </w:pPr>
            <w:r w:rsidRPr="000201A4">
              <w:t>Апрель,</w:t>
            </w:r>
          </w:p>
          <w:p w:rsidR="00F044F8" w:rsidRPr="000201A4" w:rsidRDefault="00F044F8" w:rsidP="002D638E">
            <w:pPr>
              <w:spacing w:line="276" w:lineRule="auto"/>
            </w:pPr>
            <w:r w:rsidRPr="000201A4">
              <w:t xml:space="preserve"> 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«Откуда хлеб пришел?»</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Чаепитие с родителями «Мамины пироги».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Родион Ледолом</w:t>
            </w:r>
          </w:p>
        </w:tc>
      </w:tr>
      <w:tr w:rsidR="00F044F8" w:rsidTr="00346755">
        <w:tc>
          <w:tcPr>
            <w:tcW w:w="1951" w:type="dxa"/>
          </w:tcPr>
          <w:p w:rsidR="00F044F8" w:rsidRPr="000201A4" w:rsidRDefault="00F044F8" w:rsidP="002D638E">
            <w:pPr>
              <w:spacing w:line="276" w:lineRule="auto"/>
            </w:pPr>
            <w:r w:rsidRPr="000201A4">
              <w:t xml:space="preserve">Апрель,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«Почта»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почту.</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Мартын Лисогон.</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У детей весенние каникулы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День весны и труда</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«Правила дорожного движения»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Сюжетно-ролевая игра «Дядя Степа — постовой».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Еремей Запрягальник.</w:t>
            </w:r>
          </w:p>
          <w:p w:rsidR="00F044F8" w:rsidRPr="003A1E09" w:rsidRDefault="00F044F8" w:rsidP="00F044F8">
            <w:pPr>
              <w:pStyle w:val="aff8"/>
              <w:rPr>
                <w:rFonts w:ascii="Times New Roman" w:hAnsi="Times New Roman"/>
              </w:rPr>
            </w:pPr>
            <w:r w:rsidRPr="003A1E09">
              <w:rPr>
                <w:rFonts w:ascii="Times New Roman" w:hAnsi="Times New Roman"/>
              </w:rPr>
              <w:t>День Победы</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«Лето. Насекомые»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кузнечик помогал слабым»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Иов Огуречик</w:t>
            </w:r>
          </w:p>
        </w:tc>
      </w:tr>
      <w:tr w:rsidR="00272C30" w:rsidTr="00346755">
        <w:tc>
          <w:tcPr>
            <w:tcW w:w="1951" w:type="dxa"/>
          </w:tcPr>
          <w:p w:rsidR="000201A4" w:rsidRPr="000201A4" w:rsidRDefault="000201A4" w:rsidP="002D638E">
            <w:pPr>
              <w:spacing w:line="276" w:lineRule="auto"/>
            </w:pPr>
            <w:r w:rsidRPr="000201A4">
              <w:t>Май,</w:t>
            </w:r>
          </w:p>
          <w:p w:rsidR="00272C30" w:rsidRPr="000201A4" w:rsidRDefault="000201A4" w:rsidP="002D638E">
            <w:pPr>
              <w:spacing w:line="276" w:lineRule="auto"/>
            </w:pPr>
            <w:r w:rsidRPr="000201A4">
              <w:t>4 неделя</w:t>
            </w:r>
          </w:p>
        </w:tc>
        <w:tc>
          <w:tcPr>
            <w:tcW w:w="3827" w:type="dxa"/>
          </w:tcPr>
          <w:p w:rsidR="000201A4" w:rsidRPr="000201A4" w:rsidRDefault="000201A4" w:rsidP="002D638E">
            <w:pPr>
              <w:autoSpaceDE w:val="0"/>
              <w:autoSpaceDN w:val="0"/>
              <w:adjustRightInd w:val="0"/>
              <w:spacing w:line="276" w:lineRule="auto"/>
              <w:jc w:val="both"/>
            </w:pPr>
            <w:r w:rsidRPr="000201A4">
              <w:t>Скоро в школу. Школьные</w:t>
            </w:r>
          </w:p>
          <w:p w:rsidR="00272C30" w:rsidRPr="000201A4" w:rsidRDefault="000201A4" w:rsidP="002D638E">
            <w:pPr>
              <w:spacing w:line="276" w:lineRule="auto"/>
              <w:jc w:val="both"/>
            </w:pPr>
            <w:r w:rsidRPr="000201A4">
              <w:t>принадлежности</w:t>
            </w:r>
          </w:p>
        </w:tc>
        <w:tc>
          <w:tcPr>
            <w:tcW w:w="4698" w:type="dxa"/>
          </w:tcPr>
          <w:p w:rsidR="000201A4" w:rsidRPr="000201A4" w:rsidRDefault="000201A4" w:rsidP="002D638E">
            <w:pPr>
              <w:autoSpaceDE w:val="0"/>
              <w:autoSpaceDN w:val="0"/>
              <w:adjustRightInd w:val="0"/>
              <w:spacing w:line="276" w:lineRule="auto"/>
              <w:jc w:val="both"/>
            </w:pPr>
            <w:r w:rsidRPr="000201A4">
              <w:t>Праздник «До свиданья, детский сад!»</w:t>
            </w:r>
          </w:p>
          <w:p w:rsidR="000201A4" w:rsidRPr="000201A4" w:rsidRDefault="000201A4" w:rsidP="002D638E">
            <w:pPr>
              <w:autoSpaceDE w:val="0"/>
              <w:autoSpaceDN w:val="0"/>
              <w:adjustRightInd w:val="0"/>
              <w:spacing w:line="276" w:lineRule="auto"/>
              <w:jc w:val="both"/>
            </w:pPr>
            <w:r w:rsidRPr="000201A4">
              <w:t>Высаживание рассады на территории детского</w:t>
            </w:r>
            <w:r w:rsidR="00801ECB">
              <w:t xml:space="preserve"> </w:t>
            </w:r>
            <w:r w:rsidRPr="000201A4">
              <w:t>сада с участием родителей.</w:t>
            </w:r>
          </w:p>
          <w:p w:rsidR="00272C30" w:rsidRPr="000201A4" w:rsidRDefault="000201A4" w:rsidP="002D638E">
            <w:pPr>
              <w:spacing w:line="276" w:lineRule="auto"/>
              <w:jc w:val="both"/>
              <w:rPr>
                <w:b/>
              </w:rPr>
            </w:pPr>
            <w:r w:rsidRPr="000201A4">
              <w:rPr>
                <w:b/>
                <w:bCs/>
              </w:rPr>
              <w:t>Всероссийский день библиотек</w:t>
            </w:r>
          </w:p>
        </w:tc>
      </w:tr>
    </w:tbl>
    <w:p w:rsidR="00346755" w:rsidRDefault="00346755" w:rsidP="002D638E">
      <w:pPr>
        <w:spacing w:line="276" w:lineRule="auto"/>
        <w:rPr>
          <w:b/>
        </w:rPr>
      </w:pPr>
    </w:p>
    <w:p w:rsidR="00466B7E" w:rsidRDefault="00466B7E" w:rsidP="00466B7E">
      <w:pPr>
        <w:pStyle w:val="35"/>
        <w:shd w:val="clear" w:color="auto" w:fill="auto"/>
        <w:spacing w:line="276" w:lineRule="auto"/>
        <w:rPr>
          <w:sz w:val="24"/>
          <w:szCs w:val="24"/>
        </w:rPr>
      </w:pPr>
    </w:p>
    <w:p w:rsidR="00466B7E" w:rsidRPr="008E38E9" w:rsidRDefault="00466B7E" w:rsidP="009F16A2">
      <w:pPr>
        <w:pStyle w:val="35"/>
        <w:shd w:val="clear" w:color="auto" w:fill="auto"/>
        <w:spacing w:line="276" w:lineRule="auto"/>
        <w:jc w:val="center"/>
        <w:rPr>
          <w:sz w:val="24"/>
          <w:szCs w:val="24"/>
        </w:rPr>
      </w:pPr>
    </w:p>
    <w:p w:rsidR="000B217A" w:rsidRDefault="003767B7" w:rsidP="00524B92">
      <w:pPr>
        <w:pStyle w:val="35"/>
        <w:shd w:val="clear" w:color="auto" w:fill="auto"/>
        <w:spacing w:line="276" w:lineRule="auto"/>
        <w:ind w:firstLine="709"/>
        <w:jc w:val="left"/>
        <w:rPr>
          <w:b/>
          <w:sz w:val="24"/>
          <w:szCs w:val="24"/>
        </w:rPr>
      </w:pPr>
      <w:r>
        <w:rPr>
          <w:b/>
          <w:sz w:val="24"/>
          <w:szCs w:val="24"/>
        </w:rPr>
        <w:t>3.6</w:t>
      </w:r>
      <w:r w:rsidR="00BD2055">
        <w:rPr>
          <w:b/>
          <w:sz w:val="24"/>
          <w:szCs w:val="24"/>
        </w:rPr>
        <w:t>.</w:t>
      </w:r>
      <w:r>
        <w:rPr>
          <w:b/>
          <w:sz w:val="24"/>
          <w:szCs w:val="24"/>
        </w:rPr>
        <w:t xml:space="preserve"> </w:t>
      </w:r>
      <w:r w:rsidR="00801ECB" w:rsidRPr="00801ECB">
        <w:rPr>
          <w:b/>
          <w:sz w:val="24"/>
          <w:szCs w:val="24"/>
        </w:rPr>
        <w:t xml:space="preserve">Организация </w:t>
      </w:r>
      <w:r>
        <w:rPr>
          <w:b/>
          <w:sz w:val="24"/>
          <w:szCs w:val="24"/>
        </w:rPr>
        <w:t xml:space="preserve">развивающей </w:t>
      </w:r>
      <w:r w:rsidR="00801ECB" w:rsidRPr="00801ECB">
        <w:rPr>
          <w:b/>
          <w:sz w:val="24"/>
          <w:szCs w:val="24"/>
        </w:rPr>
        <w:t>предметно –</w:t>
      </w:r>
      <w:r w:rsidR="00801ECB">
        <w:rPr>
          <w:b/>
          <w:sz w:val="24"/>
          <w:szCs w:val="24"/>
        </w:rPr>
        <w:t xml:space="preserve"> пространственной</w:t>
      </w:r>
      <w:r w:rsidR="00801ECB" w:rsidRPr="00801ECB">
        <w:rPr>
          <w:b/>
          <w:sz w:val="24"/>
          <w:szCs w:val="24"/>
        </w:rPr>
        <w:t xml:space="preserve"> среды</w:t>
      </w:r>
    </w:p>
    <w:p w:rsidR="009F16A2" w:rsidRPr="009F16A2" w:rsidRDefault="009F16A2" w:rsidP="009F16A2">
      <w:pPr>
        <w:pStyle w:val="35"/>
        <w:shd w:val="clear" w:color="auto" w:fill="auto"/>
        <w:spacing w:line="276" w:lineRule="auto"/>
        <w:ind w:firstLine="709"/>
        <w:rPr>
          <w:b/>
          <w:sz w:val="24"/>
          <w:szCs w:val="24"/>
        </w:rPr>
      </w:pPr>
    </w:p>
    <w:p w:rsidR="000B217A" w:rsidRPr="000B217A" w:rsidRDefault="000B217A" w:rsidP="000B217A">
      <w:pPr>
        <w:tabs>
          <w:tab w:val="left" w:pos="930"/>
        </w:tabs>
        <w:spacing w:line="276" w:lineRule="auto"/>
        <w:ind w:firstLine="709"/>
        <w:jc w:val="both"/>
      </w:pPr>
      <w:r w:rsidRPr="000B217A">
        <w:t>В МАДОУ ДСКВ «Сказка» создана развивающая предметно-пространственная среда, которая обеспечивает:</w:t>
      </w:r>
    </w:p>
    <w:p w:rsidR="000B217A" w:rsidRPr="000B217A" w:rsidRDefault="000B217A" w:rsidP="000B217A">
      <w:pPr>
        <w:tabs>
          <w:tab w:val="left" w:pos="930"/>
        </w:tabs>
        <w:spacing w:line="276" w:lineRule="auto"/>
        <w:ind w:firstLine="709"/>
        <w:jc w:val="both"/>
      </w:pPr>
      <w:r w:rsidRPr="000B217A">
        <w:t>- реализацию различных образовательных программ;</w:t>
      </w:r>
    </w:p>
    <w:p w:rsidR="000B217A" w:rsidRPr="000B217A" w:rsidRDefault="000B217A" w:rsidP="000B217A">
      <w:pPr>
        <w:tabs>
          <w:tab w:val="left" w:pos="930"/>
        </w:tabs>
        <w:spacing w:line="276" w:lineRule="auto"/>
        <w:ind w:firstLine="709"/>
        <w:jc w:val="both"/>
      </w:pPr>
      <w:r w:rsidRPr="000B217A">
        <w:t>- необходимые условия организации образования детей с ТНР;</w:t>
      </w:r>
    </w:p>
    <w:p w:rsidR="000B217A" w:rsidRPr="000B217A" w:rsidRDefault="000B217A" w:rsidP="000B217A">
      <w:pPr>
        <w:tabs>
          <w:tab w:val="left" w:pos="930"/>
        </w:tabs>
        <w:spacing w:line="276" w:lineRule="auto"/>
        <w:ind w:firstLine="709"/>
        <w:jc w:val="both"/>
      </w:pPr>
      <w:r w:rsidRPr="000B217A">
        <w:t>- учет национально-культурных, климатических условий, в которых осуществляется образовательная деятельность;</w:t>
      </w:r>
    </w:p>
    <w:p w:rsidR="000B217A" w:rsidRPr="000B217A" w:rsidRDefault="000B217A" w:rsidP="000B217A">
      <w:pPr>
        <w:tabs>
          <w:tab w:val="left" w:pos="930"/>
        </w:tabs>
        <w:spacing w:line="276" w:lineRule="auto"/>
        <w:ind w:firstLine="709"/>
        <w:jc w:val="both"/>
      </w:pPr>
      <w:r w:rsidRPr="000B217A">
        <w:t>- учет возрастных особенностей детей.</w:t>
      </w:r>
    </w:p>
    <w:p w:rsidR="000B217A" w:rsidRPr="000B217A" w:rsidRDefault="000B217A" w:rsidP="000B217A">
      <w:pPr>
        <w:tabs>
          <w:tab w:val="left" w:pos="930"/>
        </w:tabs>
        <w:spacing w:line="276" w:lineRule="auto"/>
        <w:ind w:firstLine="709"/>
        <w:jc w:val="both"/>
      </w:pPr>
      <w:r w:rsidRPr="000B217A">
        <w:t>При проектировании развивающей предметно-пространственной среды учтена целостност</w:t>
      </w:r>
      <w:r w:rsidR="009F16A2">
        <w:t>ь образовательного процесса в МА</w:t>
      </w:r>
      <w:r w:rsidRPr="000B217A">
        <w:t xml:space="preserve">ДОУ, в заданных ФГОС ДО образовательных областях: </w:t>
      </w:r>
      <w:r w:rsidRPr="000B217A">
        <w:lastRenderedPageBreak/>
        <w:t>социально-коммуникативной, речевой,  познавательной, художественно-эстетической и физической.</w:t>
      </w:r>
    </w:p>
    <w:p w:rsidR="000B217A" w:rsidRPr="000B217A" w:rsidRDefault="000B217A" w:rsidP="000B217A">
      <w:pPr>
        <w:tabs>
          <w:tab w:val="left" w:pos="567"/>
        </w:tabs>
        <w:spacing w:line="276" w:lineRule="auto"/>
        <w:ind w:firstLine="709"/>
        <w:jc w:val="both"/>
      </w:pPr>
      <w:r w:rsidRPr="000B217A">
        <w:t>Для обеспечения образовательной деятельности в социально-коммуникативной области созданы следующие условия.</w:t>
      </w:r>
    </w:p>
    <w:p w:rsidR="000B217A" w:rsidRPr="000B217A" w:rsidRDefault="000B217A" w:rsidP="000B217A">
      <w:pPr>
        <w:tabs>
          <w:tab w:val="left" w:pos="567"/>
        </w:tabs>
        <w:spacing w:line="276" w:lineRule="auto"/>
        <w:ind w:firstLine="709"/>
        <w:jc w:val="both"/>
      </w:pPr>
      <w:r w:rsidRPr="000B217A">
        <w:t xml:space="preserve">В групповых и других помещениях, предназначенных для образовательной деятельности детей (музыкальном, спортивном залах), созданы условия для общения и совместной деятельности детей, как с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0B217A" w:rsidRPr="000B217A" w:rsidRDefault="000B217A" w:rsidP="000B217A">
      <w:pPr>
        <w:tabs>
          <w:tab w:val="left" w:pos="567"/>
        </w:tabs>
        <w:spacing w:line="276" w:lineRule="auto"/>
        <w:ind w:firstLine="709"/>
        <w:jc w:val="both"/>
      </w:pPr>
      <w:r w:rsidRPr="000B217A">
        <w:t>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0B217A" w:rsidRPr="000B217A" w:rsidRDefault="000B217A" w:rsidP="000B217A">
      <w:pPr>
        <w:tabs>
          <w:tab w:val="left" w:pos="567"/>
        </w:tabs>
        <w:spacing w:line="276" w:lineRule="auto"/>
        <w:ind w:firstLine="709"/>
        <w:jc w:val="both"/>
        <w:rPr>
          <w:b/>
          <w:bCs/>
          <w:color w:val="000000"/>
        </w:rPr>
      </w:pPr>
      <w:r w:rsidRPr="000B217A">
        <w:rPr>
          <w:b/>
          <w:bCs/>
          <w:color w:val="000000"/>
        </w:rPr>
        <w:t xml:space="preserve">Для охраны и укрепления здоровья детей: </w:t>
      </w:r>
    </w:p>
    <w:p w:rsidR="000B217A" w:rsidRPr="000B217A" w:rsidRDefault="000B217A" w:rsidP="007E53FE">
      <w:pPr>
        <w:numPr>
          <w:ilvl w:val="0"/>
          <w:numId w:val="25"/>
        </w:numPr>
        <w:tabs>
          <w:tab w:val="left" w:pos="567"/>
        </w:tabs>
        <w:spacing w:line="276" w:lineRule="auto"/>
        <w:ind w:firstLine="709"/>
        <w:jc w:val="both"/>
      </w:pPr>
      <w:r w:rsidRPr="000B217A">
        <w:rPr>
          <w:rFonts w:eastAsia="Calibri"/>
          <w:color w:val="000000"/>
          <w:lang w:eastAsia="en-US"/>
        </w:rPr>
        <w:t xml:space="preserve">медицинский и процедурный кабинеты, оснащённые в соответствии с требованиями СанПиН; </w:t>
      </w:r>
    </w:p>
    <w:p w:rsidR="000B217A" w:rsidRPr="000B217A" w:rsidRDefault="000B217A" w:rsidP="007E53FE">
      <w:pPr>
        <w:numPr>
          <w:ilvl w:val="0"/>
          <w:numId w:val="25"/>
        </w:numPr>
        <w:tabs>
          <w:tab w:val="left" w:pos="567"/>
        </w:tabs>
        <w:spacing w:line="276" w:lineRule="auto"/>
        <w:ind w:firstLine="709"/>
        <w:jc w:val="both"/>
      </w:pPr>
      <w:r w:rsidRPr="000B217A">
        <w:rPr>
          <w:rFonts w:eastAsia="Calibri"/>
          <w:color w:val="000000"/>
          <w:lang w:eastAsia="en-US"/>
        </w:rPr>
        <w:t xml:space="preserve">кабинет логопедической помощи; </w:t>
      </w:r>
    </w:p>
    <w:p w:rsidR="000B217A" w:rsidRPr="000B217A" w:rsidRDefault="000B217A" w:rsidP="007E53FE">
      <w:pPr>
        <w:numPr>
          <w:ilvl w:val="0"/>
          <w:numId w:val="25"/>
        </w:numPr>
        <w:tabs>
          <w:tab w:val="left" w:pos="567"/>
        </w:tabs>
        <w:spacing w:line="276" w:lineRule="auto"/>
        <w:ind w:firstLine="709"/>
        <w:jc w:val="both"/>
      </w:pPr>
      <w:r w:rsidRPr="000B217A">
        <w:rPr>
          <w:rFonts w:eastAsia="Calibri"/>
          <w:color w:val="000000"/>
          <w:lang w:eastAsia="en-US"/>
        </w:rPr>
        <w:t xml:space="preserve">кабинет педагога-психолога. </w:t>
      </w:r>
    </w:p>
    <w:p w:rsidR="000B217A" w:rsidRPr="000B217A" w:rsidRDefault="000B217A" w:rsidP="000B217A">
      <w:pPr>
        <w:tabs>
          <w:tab w:val="left" w:pos="567"/>
        </w:tabs>
        <w:spacing w:line="276" w:lineRule="auto"/>
        <w:ind w:firstLine="709"/>
        <w:jc w:val="both"/>
      </w:pPr>
      <w:r w:rsidRPr="000B217A">
        <w:rPr>
          <w:b/>
          <w:bCs/>
          <w:color w:val="000000"/>
        </w:rPr>
        <w:t xml:space="preserve">Для физического развития детей и обеспечения двигательной активности: </w:t>
      </w:r>
    </w:p>
    <w:p w:rsidR="000B217A" w:rsidRPr="000B217A" w:rsidRDefault="009F16A2" w:rsidP="007E53FE">
      <w:pPr>
        <w:numPr>
          <w:ilvl w:val="0"/>
          <w:numId w:val="25"/>
        </w:numPr>
        <w:autoSpaceDE w:val="0"/>
        <w:autoSpaceDN w:val="0"/>
        <w:adjustRightInd w:val="0"/>
        <w:spacing w:line="276" w:lineRule="auto"/>
        <w:ind w:firstLine="709"/>
        <w:jc w:val="both"/>
        <w:rPr>
          <w:rFonts w:eastAsia="Calibri"/>
          <w:color w:val="000000"/>
          <w:lang w:eastAsia="en-US"/>
        </w:rPr>
      </w:pPr>
      <w:r>
        <w:rPr>
          <w:rFonts w:eastAsia="Calibri"/>
          <w:color w:val="000000"/>
          <w:lang w:eastAsia="en-US"/>
        </w:rPr>
        <w:t>физкультурный и тренажёрный зал</w:t>
      </w:r>
      <w:r w:rsidR="000B217A" w:rsidRPr="000B217A">
        <w:rPr>
          <w:rFonts w:eastAsia="Calibri"/>
          <w:color w:val="000000"/>
          <w:lang w:eastAsia="en-US"/>
        </w:rPr>
        <w:t xml:space="preserve">, укомплектованные всем необходимым спортивным инвентарём и оборудованием; </w:t>
      </w:r>
    </w:p>
    <w:p w:rsidR="000B217A" w:rsidRPr="000B217A" w:rsidRDefault="000B217A" w:rsidP="007E53FE">
      <w:pPr>
        <w:numPr>
          <w:ilvl w:val="0"/>
          <w:numId w:val="2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спортивная площадка; </w:t>
      </w:r>
    </w:p>
    <w:p w:rsidR="000B217A" w:rsidRPr="000B217A" w:rsidRDefault="000B217A" w:rsidP="007E53FE">
      <w:pPr>
        <w:numPr>
          <w:ilvl w:val="0"/>
          <w:numId w:val="2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спортивно-игровые комплексы на всех участках для прогулок; </w:t>
      </w:r>
    </w:p>
    <w:p w:rsidR="000B217A" w:rsidRPr="000B217A" w:rsidRDefault="000B217A" w:rsidP="007E53FE">
      <w:pPr>
        <w:numPr>
          <w:ilvl w:val="0"/>
          <w:numId w:val="2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физкультурно-оздоровительные центры во всех группах;</w:t>
      </w:r>
    </w:p>
    <w:p w:rsidR="000B217A" w:rsidRPr="000B217A" w:rsidRDefault="000B217A" w:rsidP="007E53FE">
      <w:pPr>
        <w:numPr>
          <w:ilvl w:val="0"/>
          <w:numId w:val="2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бассейн.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в музыкальной деятельности: </w:t>
      </w:r>
    </w:p>
    <w:p w:rsidR="000B217A" w:rsidRPr="000B217A" w:rsidRDefault="000B217A" w:rsidP="007E53FE">
      <w:pPr>
        <w:numPr>
          <w:ilvl w:val="0"/>
          <w:numId w:val="26"/>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 Для проведения занятий и праздников используются музыкальный центр, магнитофон, телевизор, DVD-проигрыватель, Для театрализованной деятельности в наличии различные театральные реквизиты: костюмы, декорации; </w:t>
      </w:r>
    </w:p>
    <w:p w:rsidR="000B217A" w:rsidRPr="000B217A" w:rsidRDefault="000B217A" w:rsidP="007E53FE">
      <w:pPr>
        <w:numPr>
          <w:ilvl w:val="0"/>
          <w:numId w:val="26"/>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театрально-музыкальные центры во всех группах; </w:t>
      </w:r>
    </w:p>
    <w:p w:rsidR="000B217A" w:rsidRPr="000B217A" w:rsidRDefault="000B217A" w:rsidP="007E53FE">
      <w:pPr>
        <w:numPr>
          <w:ilvl w:val="0"/>
          <w:numId w:val="26"/>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музыкальные инструменты; </w:t>
      </w:r>
    </w:p>
    <w:p w:rsidR="000B217A" w:rsidRPr="000B217A" w:rsidRDefault="000B217A" w:rsidP="007E53FE">
      <w:pPr>
        <w:numPr>
          <w:ilvl w:val="0"/>
          <w:numId w:val="26"/>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музыкально-дидактические игры и пособия.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начал экологической культуры детей, трудового воспитания: </w:t>
      </w:r>
    </w:p>
    <w:p w:rsidR="000B217A" w:rsidRPr="000B217A" w:rsidRDefault="000B217A" w:rsidP="007E53FE">
      <w:pPr>
        <w:numPr>
          <w:ilvl w:val="0"/>
          <w:numId w:val="27"/>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центры природы и краеведения во всех группах; </w:t>
      </w:r>
    </w:p>
    <w:p w:rsidR="000B217A" w:rsidRPr="000B217A" w:rsidRDefault="000B217A" w:rsidP="007E53FE">
      <w:pPr>
        <w:numPr>
          <w:ilvl w:val="0"/>
          <w:numId w:val="27"/>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клумбы, огородные грядки на всех участках для прогулок; </w:t>
      </w:r>
    </w:p>
    <w:p w:rsidR="000B217A" w:rsidRPr="000B217A" w:rsidRDefault="000B217A" w:rsidP="007E53FE">
      <w:pPr>
        <w:numPr>
          <w:ilvl w:val="0"/>
          <w:numId w:val="27"/>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дидактические игры, наглядные пособия; </w:t>
      </w:r>
    </w:p>
    <w:p w:rsidR="000B217A" w:rsidRPr="000B217A" w:rsidRDefault="000B217A" w:rsidP="007E53FE">
      <w:pPr>
        <w:numPr>
          <w:ilvl w:val="0"/>
          <w:numId w:val="27"/>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оборудованные «экологические тропинки» на прогулочных участках.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игровой деятельности, социально-коммуникативных качеств: </w:t>
      </w:r>
    </w:p>
    <w:p w:rsidR="000B217A" w:rsidRPr="000B217A" w:rsidRDefault="000B217A" w:rsidP="007E53FE">
      <w:pPr>
        <w:numPr>
          <w:ilvl w:val="0"/>
          <w:numId w:val="28"/>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игровое оборудование на прогулочных площадках; </w:t>
      </w:r>
    </w:p>
    <w:p w:rsidR="000B217A" w:rsidRPr="000B217A" w:rsidRDefault="000B217A" w:rsidP="007E53FE">
      <w:pPr>
        <w:numPr>
          <w:ilvl w:val="0"/>
          <w:numId w:val="28"/>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выносной игровой материал, спортивный инвентарь; </w:t>
      </w:r>
    </w:p>
    <w:p w:rsidR="000B217A" w:rsidRPr="000B217A" w:rsidRDefault="000B217A" w:rsidP="007E53FE">
      <w:pPr>
        <w:numPr>
          <w:ilvl w:val="0"/>
          <w:numId w:val="28"/>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игровое оборудование в группах, различные виды игр, игрушек, театров; </w:t>
      </w:r>
    </w:p>
    <w:p w:rsidR="000B217A" w:rsidRPr="000B217A" w:rsidRDefault="000B217A" w:rsidP="007E53FE">
      <w:pPr>
        <w:numPr>
          <w:ilvl w:val="0"/>
          <w:numId w:val="28"/>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lastRenderedPageBreak/>
        <w:t xml:space="preserve">центры сюжетно-ролевой игры во всех группах; </w:t>
      </w:r>
    </w:p>
    <w:p w:rsidR="000B217A" w:rsidRPr="000B217A" w:rsidRDefault="000B217A" w:rsidP="007E53FE">
      <w:pPr>
        <w:numPr>
          <w:ilvl w:val="0"/>
          <w:numId w:val="28"/>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оборудованная «Школа пешеходных наук» на территории ДОУ.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конструктивной и продуктивной деятельности: </w:t>
      </w:r>
    </w:p>
    <w:p w:rsidR="000B217A" w:rsidRPr="000B217A" w:rsidRDefault="000B217A" w:rsidP="007E53FE">
      <w:pPr>
        <w:numPr>
          <w:ilvl w:val="0"/>
          <w:numId w:val="29"/>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строительные материалы (крупный и мелкий) во всех группах; </w:t>
      </w:r>
    </w:p>
    <w:p w:rsidR="000B217A" w:rsidRPr="000B217A" w:rsidRDefault="000B217A" w:rsidP="007E53FE">
      <w:pPr>
        <w:numPr>
          <w:ilvl w:val="0"/>
          <w:numId w:val="29"/>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природный и бросовый материал; </w:t>
      </w:r>
    </w:p>
    <w:p w:rsidR="000B217A" w:rsidRPr="000B217A" w:rsidRDefault="000B217A" w:rsidP="007E53FE">
      <w:pPr>
        <w:numPr>
          <w:ilvl w:val="0"/>
          <w:numId w:val="29"/>
        </w:numPr>
        <w:autoSpaceDE w:val="0"/>
        <w:autoSpaceDN w:val="0"/>
        <w:adjustRightInd w:val="0"/>
        <w:spacing w:line="276" w:lineRule="auto"/>
        <w:ind w:firstLine="709"/>
        <w:jc w:val="both"/>
        <w:rPr>
          <w:rFonts w:eastAsia="Calibri"/>
          <w:lang w:eastAsia="en-US"/>
        </w:rPr>
      </w:pPr>
      <w:r w:rsidRPr="000B217A">
        <w:rPr>
          <w:rFonts w:eastAsia="Calibri"/>
          <w:color w:val="000000"/>
          <w:lang w:eastAsia="en-US"/>
        </w:rPr>
        <w:t xml:space="preserve">центры детского творчества, оснащённые необходимыми материалами (альбомы, </w:t>
      </w:r>
      <w:r w:rsidRPr="000B217A">
        <w:rPr>
          <w:rFonts w:eastAsia="Calibri"/>
          <w:lang w:eastAsia="en-US"/>
        </w:rPr>
        <w:t xml:space="preserve">карандаши, краски, кисточки, цветная бумага, трафареты и т.д.); </w:t>
      </w:r>
    </w:p>
    <w:p w:rsidR="000B217A" w:rsidRPr="000B217A" w:rsidRDefault="000B217A" w:rsidP="007E53FE">
      <w:pPr>
        <w:numPr>
          <w:ilvl w:val="0"/>
          <w:numId w:val="29"/>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разнообразные конструкторы, в том числе модули-трансформеры. </w:t>
      </w:r>
    </w:p>
    <w:p w:rsidR="000B217A" w:rsidRPr="000B217A" w:rsidRDefault="000B217A" w:rsidP="000B217A">
      <w:pPr>
        <w:autoSpaceDE w:val="0"/>
        <w:autoSpaceDN w:val="0"/>
        <w:adjustRightInd w:val="0"/>
        <w:spacing w:line="276" w:lineRule="auto"/>
        <w:ind w:firstLine="709"/>
        <w:jc w:val="both"/>
      </w:pPr>
      <w:r w:rsidRPr="000B217A">
        <w:rPr>
          <w:b/>
          <w:bCs/>
        </w:rPr>
        <w:t xml:space="preserve">Для познавательного, интеллектуального развития: </w:t>
      </w:r>
    </w:p>
    <w:p w:rsidR="000B217A" w:rsidRPr="000B217A" w:rsidRDefault="000B217A" w:rsidP="007E53FE">
      <w:pPr>
        <w:numPr>
          <w:ilvl w:val="0"/>
          <w:numId w:val="30"/>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центры детского экспериментирования и исследовательской деятельности во всех группах; </w:t>
      </w:r>
    </w:p>
    <w:p w:rsidR="000B217A" w:rsidRPr="000B217A" w:rsidRDefault="000B217A" w:rsidP="007E53FE">
      <w:pPr>
        <w:numPr>
          <w:ilvl w:val="0"/>
          <w:numId w:val="30"/>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наглядный и иллюстративный материал; </w:t>
      </w:r>
    </w:p>
    <w:p w:rsidR="000B217A" w:rsidRPr="000B217A" w:rsidRDefault="000B217A" w:rsidP="007E53FE">
      <w:pPr>
        <w:numPr>
          <w:ilvl w:val="0"/>
          <w:numId w:val="30"/>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аудио-, видео средства; </w:t>
      </w:r>
    </w:p>
    <w:p w:rsidR="000B217A" w:rsidRPr="000B217A" w:rsidRDefault="000B217A" w:rsidP="007E53FE">
      <w:pPr>
        <w:numPr>
          <w:ilvl w:val="0"/>
          <w:numId w:val="30"/>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дидактические игры; </w:t>
      </w:r>
    </w:p>
    <w:p w:rsidR="000B217A" w:rsidRPr="000B217A" w:rsidRDefault="000B217A" w:rsidP="007E53FE">
      <w:pPr>
        <w:numPr>
          <w:ilvl w:val="0"/>
          <w:numId w:val="30"/>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центры познавательной деятельности во всех группах; </w:t>
      </w:r>
    </w:p>
    <w:p w:rsidR="000B217A" w:rsidRPr="000B217A" w:rsidRDefault="000B217A" w:rsidP="000B217A">
      <w:pPr>
        <w:tabs>
          <w:tab w:val="left" w:pos="567"/>
        </w:tabs>
        <w:spacing w:line="276" w:lineRule="auto"/>
        <w:ind w:firstLine="709"/>
        <w:jc w:val="both"/>
      </w:pPr>
    </w:p>
    <w:p w:rsidR="000B217A" w:rsidRPr="000B217A" w:rsidRDefault="000B217A" w:rsidP="000B217A">
      <w:pPr>
        <w:tabs>
          <w:tab w:val="left" w:pos="567"/>
        </w:tabs>
        <w:spacing w:line="276" w:lineRule="auto"/>
        <w:ind w:firstLine="709"/>
        <w:jc w:val="both"/>
      </w:pPr>
      <w:r w:rsidRPr="000B217A">
        <w:t xml:space="preserve">В детском саду созданы условия для информатизации образовательного процесса. В </w:t>
      </w:r>
      <w:r w:rsidR="009F16A2">
        <w:t>групповых и прочих помещениях МА</w:t>
      </w:r>
      <w:r w:rsidRPr="000B217A">
        <w:t>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т.п.). Обеспечено подключение всех групповых, а также иных помещений ДОУ к сети Интернет с учетом регламентов безопасного пользования Интернетом и психолого-педагогической экспертизы компьютерных игр.</w:t>
      </w:r>
    </w:p>
    <w:p w:rsidR="000B217A" w:rsidRPr="000B217A" w:rsidRDefault="000B217A" w:rsidP="000B217A">
      <w:pPr>
        <w:tabs>
          <w:tab w:val="left" w:pos="567"/>
        </w:tabs>
        <w:spacing w:line="276" w:lineRule="auto"/>
        <w:ind w:firstLine="709"/>
        <w:jc w:val="both"/>
      </w:pPr>
      <w:r w:rsidRPr="000B217A">
        <w:t xml:space="preserve">Компьютерно-техническое оснащение дошкольного учреждения используется для различных целей: </w:t>
      </w:r>
    </w:p>
    <w:p w:rsidR="000B217A" w:rsidRPr="000B217A" w:rsidRDefault="000B217A" w:rsidP="000B217A">
      <w:pPr>
        <w:tabs>
          <w:tab w:val="left" w:pos="567"/>
        </w:tabs>
        <w:spacing w:line="276" w:lineRule="auto"/>
        <w:ind w:firstLine="709"/>
        <w:jc w:val="both"/>
      </w:pPr>
      <w:r w:rsidRPr="000B217A">
        <w:t>- для демонстрации детям познавательных, художественных, мультипликационных фильмов, литературных, музыкальных произведений и др.;</w:t>
      </w:r>
    </w:p>
    <w:p w:rsidR="000B217A" w:rsidRPr="000B217A" w:rsidRDefault="000B217A" w:rsidP="000B217A">
      <w:pPr>
        <w:tabs>
          <w:tab w:val="left" w:pos="567"/>
        </w:tabs>
        <w:spacing w:line="276" w:lineRule="auto"/>
        <w:ind w:firstLine="709"/>
        <w:jc w:val="both"/>
      </w:pPr>
      <w:r w:rsidRPr="000B217A">
        <w:t xml:space="preserve">- для поиска в информационной среде материалов, обеспечивающих реализацию основной образовательной программы; </w:t>
      </w:r>
    </w:p>
    <w:p w:rsidR="000B217A" w:rsidRPr="000B217A" w:rsidRDefault="000B217A" w:rsidP="000B217A">
      <w:pPr>
        <w:tabs>
          <w:tab w:val="left" w:pos="567"/>
        </w:tabs>
        <w:spacing w:line="276" w:lineRule="auto"/>
        <w:ind w:firstLine="709"/>
        <w:jc w:val="both"/>
      </w:pPr>
      <w:r w:rsidRPr="000B217A">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0B217A" w:rsidRPr="000B217A" w:rsidRDefault="000B217A" w:rsidP="000B217A">
      <w:pPr>
        <w:tabs>
          <w:tab w:val="left" w:pos="567"/>
        </w:tabs>
        <w:spacing w:line="276" w:lineRule="auto"/>
        <w:ind w:firstLine="709"/>
        <w:jc w:val="both"/>
      </w:pPr>
      <w:r w:rsidRPr="000B217A">
        <w:t>- для обсуждения с родителями (законными представителями) детей вопросов, связанных с реализацией Программы и т.п.</w:t>
      </w:r>
    </w:p>
    <w:p w:rsidR="000B217A" w:rsidRPr="000B217A" w:rsidRDefault="000B217A" w:rsidP="000B217A">
      <w:pPr>
        <w:shd w:val="clear" w:color="auto" w:fill="FFFFFF"/>
        <w:spacing w:line="276" w:lineRule="auto"/>
        <w:ind w:firstLine="709"/>
        <w:jc w:val="both"/>
      </w:pPr>
      <w:r w:rsidRPr="000B217A">
        <w:t>Созданная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0B217A" w:rsidRPr="000B217A" w:rsidRDefault="000B217A" w:rsidP="000B217A">
      <w:pPr>
        <w:shd w:val="clear" w:color="auto" w:fill="FFFFFF"/>
        <w:spacing w:line="276" w:lineRule="auto"/>
        <w:ind w:firstLine="709"/>
        <w:jc w:val="both"/>
        <w:rPr>
          <w:i/>
        </w:rPr>
      </w:pPr>
      <w:r w:rsidRPr="000B217A">
        <w:rPr>
          <w:i/>
        </w:rPr>
        <w:t>1) Насыщенность среды</w:t>
      </w:r>
    </w:p>
    <w:p w:rsidR="000B217A" w:rsidRPr="000B217A" w:rsidRDefault="000B217A" w:rsidP="000B217A">
      <w:pPr>
        <w:shd w:val="clear" w:color="auto" w:fill="FFFFFF"/>
        <w:spacing w:line="276" w:lineRule="auto"/>
        <w:ind w:firstLine="709"/>
        <w:jc w:val="both"/>
      </w:pPr>
      <w:r w:rsidRPr="000B217A">
        <w:t>Насыщенность среды соответствует возрастным возможностям детей и содержанию Программы.</w:t>
      </w:r>
    </w:p>
    <w:p w:rsidR="000B217A" w:rsidRPr="000B217A" w:rsidRDefault="000B217A" w:rsidP="000B217A">
      <w:pPr>
        <w:shd w:val="clear" w:color="auto" w:fill="FFFFFF"/>
        <w:spacing w:line="276" w:lineRule="auto"/>
        <w:ind w:firstLine="709"/>
        <w:jc w:val="both"/>
      </w:pPr>
      <w:r w:rsidRPr="000B217A">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B217A" w:rsidRPr="000B217A" w:rsidRDefault="000B217A" w:rsidP="000B217A">
      <w:pPr>
        <w:shd w:val="clear" w:color="auto" w:fill="FFFFFF"/>
        <w:spacing w:line="276" w:lineRule="auto"/>
        <w:ind w:firstLine="709"/>
        <w:jc w:val="both"/>
      </w:pPr>
      <w:r w:rsidRPr="000B217A">
        <w:t>- двигательную активность, в том числе развитие крупной и мелкой моторики, участие в подвижных играх и соревнованиях;</w:t>
      </w:r>
    </w:p>
    <w:p w:rsidR="000B217A" w:rsidRPr="000B217A" w:rsidRDefault="000B217A" w:rsidP="000B217A">
      <w:pPr>
        <w:shd w:val="clear" w:color="auto" w:fill="FFFFFF"/>
        <w:spacing w:line="276" w:lineRule="auto"/>
        <w:ind w:firstLine="709"/>
        <w:jc w:val="both"/>
      </w:pPr>
      <w:r w:rsidRPr="000B217A">
        <w:t>- эмоциональное благополучие детей во взаимодействии с предметно-пространственным окружением;</w:t>
      </w:r>
    </w:p>
    <w:p w:rsidR="000B217A" w:rsidRPr="000B217A" w:rsidRDefault="000B217A" w:rsidP="000B217A">
      <w:pPr>
        <w:shd w:val="clear" w:color="auto" w:fill="FFFFFF"/>
        <w:spacing w:line="276" w:lineRule="auto"/>
        <w:ind w:firstLine="709"/>
        <w:jc w:val="both"/>
      </w:pPr>
      <w:r w:rsidRPr="000B217A">
        <w:lastRenderedPageBreak/>
        <w:t>- возможность самовыражения детей.</w:t>
      </w:r>
    </w:p>
    <w:p w:rsidR="000B217A" w:rsidRPr="000B217A" w:rsidRDefault="000B217A" w:rsidP="000B217A">
      <w:pPr>
        <w:shd w:val="clear" w:color="auto" w:fill="FFFFFF"/>
        <w:spacing w:line="276" w:lineRule="auto"/>
        <w:ind w:firstLine="709"/>
        <w:jc w:val="both"/>
        <w:rPr>
          <w:i/>
        </w:rPr>
      </w:pPr>
      <w:r w:rsidRPr="000B217A">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w:t>
      </w:r>
      <w:r w:rsidRPr="000B217A">
        <w:rPr>
          <w:i/>
        </w:rPr>
        <w:t>разными материалами.</w:t>
      </w:r>
    </w:p>
    <w:p w:rsidR="000B217A" w:rsidRPr="000B217A" w:rsidRDefault="000B217A" w:rsidP="000B217A">
      <w:pPr>
        <w:shd w:val="clear" w:color="auto" w:fill="FFFFFF"/>
        <w:spacing w:line="276" w:lineRule="auto"/>
        <w:ind w:firstLine="709"/>
        <w:jc w:val="both"/>
        <w:rPr>
          <w:i/>
        </w:rPr>
      </w:pPr>
      <w:r w:rsidRPr="000B217A">
        <w:rPr>
          <w:i/>
        </w:rPr>
        <w:t>2) Трансформируемость</w:t>
      </w:r>
      <w:r w:rsidRPr="000B217A">
        <w:t xml:space="preserve"> </w:t>
      </w:r>
      <w:r w:rsidRPr="000B217A">
        <w:rPr>
          <w:i/>
        </w:rPr>
        <w:t>пространства.</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w:t>
      </w:r>
      <w:r w:rsidRPr="000B217A">
        <w:rPr>
          <w:lang w:val="en-US"/>
        </w:rPr>
        <w:t> </w:t>
      </w:r>
      <w:r w:rsidRPr="000B217A">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B217A" w:rsidRPr="000B217A" w:rsidRDefault="000B217A" w:rsidP="000B217A">
      <w:pPr>
        <w:shd w:val="clear" w:color="auto" w:fill="FFFFFF"/>
        <w:spacing w:line="276" w:lineRule="auto"/>
        <w:ind w:firstLine="709"/>
        <w:jc w:val="both"/>
        <w:rPr>
          <w:i/>
        </w:rPr>
      </w:pPr>
      <w:r w:rsidRPr="000B217A">
        <w:rPr>
          <w:i/>
        </w:rPr>
        <w:t>3)</w:t>
      </w:r>
      <w:r w:rsidRPr="000B217A">
        <w:t xml:space="preserve"> </w:t>
      </w:r>
      <w:r w:rsidRPr="000B217A">
        <w:rPr>
          <w:i/>
        </w:rPr>
        <w:t>Полифункциональность материалов.</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возможность разнообразного использования различных составляющих предметной среды, например, детской мебели, матов, мягких модулей, ширм и т.д.;</w:t>
      </w:r>
    </w:p>
    <w:p w:rsidR="000B217A" w:rsidRPr="000B217A" w:rsidRDefault="000B217A" w:rsidP="000B217A">
      <w:pPr>
        <w:shd w:val="clear" w:color="auto" w:fill="FFFFFF"/>
        <w:spacing w:line="276" w:lineRule="auto"/>
        <w:ind w:firstLine="709"/>
        <w:jc w:val="both"/>
      </w:pPr>
      <w:r w:rsidRPr="000B217A">
        <w:t>- наличие в группах полифункциональных (не обладающих жестко закрепленным способом употребления) предметов, в т.ч. природных материалов, пригодных для использования в разных видах детской активности (в т.ч. в качестве предметов-заместителей в детской игре).</w:t>
      </w:r>
    </w:p>
    <w:p w:rsidR="000B217A" w:rsidRPr="000B217A" w:rsidRDefault="000B217A" w:rsidP="000B217A">
      <w:pPr>
        <w:shd w:val="clear" w:color="auto" w:fill="FFFFFF"/>
        <w:spacing w:line="276" w:lineRule="auto"/>
        <w:ind w:firstLine="709"/>
        <w:jc w:val="both"/>
        <w:rPr>
          <w:i/>
        </w:rPr>
      </w:pPr>
      <w:r w:rsidRPr="000B217A">
        <w:rPr>
          <w:i/>
        </w:rPr>
        <w:t>4) Вариативность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B217A" w:rsidRPr="000B217A" w:rsidRDefault="000B217A" w:rsidP="000B217A">
      <w:pPr>
        <w:shd w:val="clear" w:color="auto" w:fill="FFFFFF"/>
        <w:spacing w:line="276" w:lineRule="auto"/>
        <w:ind w:firstLine="709"/>
        <w:jc w:val="both"/>
      </w:pPr>
      <w:r w:rsidRPr="000B217A">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B217A" w:rsidRPr="000B217A" w:rsidRDefault="000B217A" w:rsidP="000B217A">
      <w:pPr>
        <w:shd w:val="clear" w:color="auto" w:fill="FFFFFF"/>
        <w:spacing w:line="276" w:lineRule="auto"/>
        <w:ind w:firstLine="709"/>
        <w:jc w:val="both"/>
        <w:rPr>
          <w:i/>
        </w:rPr>
      </w:pPr>
      <w:r w:rsidRPr="000B217A">
        <w:rPr>
          <w:i/>
        </w:rPr>
        <w:t>5) Доступность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доступность для воспитанников с ОВЗ и детей-инвалидов, всех помещений, где осуществляется образовательная деятельность;</w:t>
      </w:r>
    </w:p>
    <w:p w:rsidR="000B217A" w:rsidRPr="000B217A" w:rsidRDefault="000B217A" w:rsidP="000B217A">
      <w:pPr>
        <w:shd w:val="clear" w:color="auto" w:fill="FFFFFF"/>
        <w:spacing w:line="276" w:lineRule="auto"/>
        <w:ind w:firstLine="709"/>
        <w:jc w:val="both"/>
      </w:pPr>
      <w:r w:rsidRPr="000B217A">
        <w:t>- свободный доступ детей с ОВЗ, к играм, игрушкам, материалам, пособиям, обеспечивающим все основные виды детской активности;</w:t>
      </w:r>
    </w:p>
    <w:p w:rsidR="000B217A" w:rsidRPr="000B217A" w:rsidRDefault="000B217A" w:rsidP="000B217A">
      <w:pPr>
        <w:shd w:val="clear" w:color="auto" w:fill="FFFFFF"/>
        <w:spacing w:line="276" w:lineRule="auto"/>
        <w:ind w:firstLine="709"/>
        <w:jc w:val="both"/>
      </w:pPr>
      <w:r w:rsidRPr="000B217A">
        <w:t>- исправность и сохранность материалов и оборудования.</w:t>
      </w:r>
    </w:p>
    <w:p w:rsidR="000B217A" w:rsidRPr="000B217A" w:rsidRDefault="000B217A" w:rsidP="000B217A">
      <w:pPr>
        <w:shd w:val="clear" w:color="auto" w:fill="FFFFFF"/>
        <w:spacing w:line="276" w:lineRule="auto"/>
        <w:ind w:firstLine="709"/>
        <w:jc w:val="both"/>
        <w:rPr>
          <w:i/>
        </w:rPr>
      </w:pPr>
      <w:r w:rsidRPr="000B217A">
        <w:rPr>
          <w:i/>
        </w:rPr>
        <w:t>6) Безопасность предметно-пространственной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w:t>
      </w:r>
      <w:r w:rsidRPr="000B217A">
        <w:rPr>
          <w:lang w:val="en-US"/>
        </w:rPr>
        <w:t> </w:t>
      </w:r>
      <w:r w:rsidRPr="000B217A">
        <w:t>соответствие всех ее элементов требованиям по обеспечению надежности и безопасности их использования.</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Организация образовательного пространства и разнообразие материалов,</w:t>
      </w:r>
      <w:r w:rsidR="000F57C0">
        <w:rPr>
          <w:rFonts w:ascii="Times New Roman" w:hAnsi="Times New Roman"/>
          <w:sz w:val="24"/>
          <w:szCs w:val="24"/>
        </w:rPr>
        <w:t xml:space="preserve"> </w:t>
      </w:r>
      <w:r w:rsidRPr="0007432B">
        <w:rPr>
          <w:rFonts w:ascii="Times New Roman" w:hAnsi="Times New Roman"/>
          <w:sz w:val="24"/>
          <w:szCs w:val="24"/>
        </w:rPr>
        <w:t>оборудования и инвентаря в кабинете учителя-логопеда и групповом помещении в</w:t>
      </w:r>
      <w:r w:rsidR="000F57C0">
        <w:rPr>
          <w:rFonts w:ascii="Times New Roman" w:hAnsi="Times New Roman"/>
          <w:sz w:val="24"/>
          <w:szCs w:val="24"/>
        </w:rPr>
        <w:t xml:space="preserve"> </w:t>
      </w:r>
      <w:r w:rsidRPr="0007432B">
        <w:rPr>
          <w:rFonts w:ascii="Times New Roman" w:hAnsi="Times New Roman"/>
          <w:sz w:val="24"/>
          <w:szCs w:val="24"/>
        </w:rPr>
        <w:t>соответствии с Программой должны обеспечивать:</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игровую, познавательную, исследовательскую и творческую активность детей,</w:t>
      </w:r>
      <w:r>
        <w:rPr>
          <w:rFonts w:ascii="Times New Roman" w:hAnsi="Times New Roman"/>
          <w:sz w:val="24"/>
          <w:szCs w:val="24"/>
        </w:rPr>
        <w:t xml:space="preserve"> </w:t>
      </w:r>
      <w:r w:rsidR="00801ECB" w:rsidRPr="0007432B">
        <w:rPr>
          <w:rFonts w:ascii="Times New Roman" w:hAnsi="Times New Roman"/>
          <w:sz w:val="24"/>
          <w:szCs w:val="24"/>
        </w:rPr>
        <w:t>экспериментирование с доступными детям материалами (в том числе с песком и водой);</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двигательную активность, в том числе развитие крупной, мелкой, мимической,</w:t>
      </w:r>
      <w:r>
        <w:rPr>
          <w:rFonts w:ascii="Times New Roman" w:hAnsi="Times New Roman"/>
          <w:sz w:val="24"/>
          <w:szCs w:val="24"/>
        </w:rPr>
        <w:t xml:space="preserve"> </w:t>
      </w:r>
      <w:r w:rsidR="00801ECB" w:rsidRPr="0007432B">
        <w:rPr>
          <w:rFonts w:ascii="Times New Roman" w:hAnsi="Times New Roman"/>
          <w:sz w:val="24"/>
          <w:szCs w:val="24"/>
        </w:rPr>
        <w:t>артикуляционной моторики, участие в подвижных играх и соревнованиях;</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2D638E">
        <w:rPr>
          <w:rFonts w:ascii="Times New Roman" w:hAnsi="Times New Roman"/>
          <w:sz w:val="24"/>
          <w:szCs w:val="24"/>
        </w:rPr>
        <w:t>э</w:t>
      </w:r>
      <w:r w:rsidR="00801ECB" w:rsidRPr="0007432B">
        <w:rPr>
          <w:rFonts w:ascii="Times New Roman" w:hAnsi="Times New Roman"/>
          <w:sz w:val="24"/>
          <w:szCs w:val="24"/>
        </w:rPr>
        <w:t>моциональное благополучие детей во взаимодействии с предметно-</w:t>
      </w:r>
      <w:r>
        <w:rPr>
          <w:rFonts w:ascii="Times New Roman" w:hAnsi="Times New Roman"/>
          <w:sz w:val="24"/>
          <w:szCs w:val="24"/>
        </w:rPr>
        <w:t xml:space="preserve"> </w:t>
      </w:r>
      <w:r w:rsidR="00801ECB" w:rsidRPr="0007432B">
        <w:rPr>
          <w:rFonts w:ascii="Times New Roman" w:hAnsi="Times New Roman"/>
          <w:sz w:val="24"/>
          <w:szCs w:val="24"/>
        </w:rPr>
        <w:t>пространственным окружением;</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возможность самовыражения детей.</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Правильно организованная предметно-пространственная развивающая среда в</w:t>
      </w:r>
      <w:r w:rsidR="000F57C0">
        <w:rPr>
          <w:rFonts w:ascii="Times New Roman" w:hAnsi="Times New Roman"/>
          <w:sz w:val="24"/>
          <w:szCs w:val="24"/>
        </w:rPr>
        <w:t xml:space="preserve"> </w:t>
      </w:r>
      <w:r w:rsidRPr="0007432B">
        <w:rPr>
          <w:rFonts w:ascii="Times New Roman" w:hAnsi="Times New Roman"/>
          <w:sz w:val="24"/>
          <w:szCs w:val="24"/>
        </w:rPr>
        <w:t>групповом помещении и кабинете логопеда создает возможности для успешного</w:t>
      </w:r>
      <w:r w:rsidR="000F57C0">
        <w:rPr>
          <w:rFonts w:ascii="Times New Roman" w:hAnsi="Times New Roman"/>
          <w:sz w:val="24"/>
          <w:szCs w:val="24"/>
        </w:rPr>
        <w:t xml:space="preserve"> </w:t>
      </w:r>
      <w:r w:rsidRPr="0007432B">
        <w:rPr>
          <w:rFonts w:ascii="Times New Roman" w:hAnsi="Times New Roman"/>
          <w:sz w:val="24"/>
          <w:szCs w:val="24"/>
        </w:rPr>
        <w:t>устранения речевого дефекта, преодоления отставания в речевом развитии, позволяет</w:t>
      </w:r>
      <w:r w:rsidR="000F57C0">
        <w:rPr>
          <w:rFonts w:ascii="Times New Roman" w:hAnsi="Times New Roman"/>
          <w:sz w:val="24"/>
          <w:szCs w:val="24"/>
        </w:rPr>
        <w:t xml:space="preserve"> </w:t>
      </w:r>
      <w:r w:rsidRPr="0007432B">
        <w:rPr>
          <w:rFonts w:ascii="Times New Roman" w:hAnsi="Times New Roman"/>
          <w:sz w:val="24"/>
          <w:szCs w:val="24"/>
        </w:rPr>
        <w:t>ребенку проявлять свои способности не только в организованной образовательной, но и</w:t>
      </w:r>
      <w:r w:rsidR="000F57C0">
        <w:rPr>
          <w:rFonts w:ascii="Times New Roman" w:hAnsi="Times New Roman"/>
          <w:sz w:val="24"/>
          <w:szCs w:val="24"/>
        </w:rPr>
        <w:t xml:space="preserve"> </w:t>
      </w:r>
      <w:r w:rsidRPr="0007432B">
        <w:rPr>
          <w:rFonts w:ascii="Times New Roman" w:hAnsi="Times New Roman"/>
          <w:sz w:val="24"/>
          <w:szCs w:val="24"/>
        </w:rPr>
        <w:t>в свободной деятельности, стимулирует развитие творческих способностей,</w:t>
      </w:r>
      <w:r w:rsidR="000F57C0">
        <w:rPr>
          <w:rFonts w:ascii="Times New Roman" w:hAnsi="Times New Roman"/>
          <w:sz w:val="24"/>
          <w:szCs w:val="24"/>
        </w:rPr>
        <w:t xml:space="preserve"> </w:t>
      </w:r>
      <w:r w:rsidRPr="0007432B">
        <w:rPr>
          <w:rFonts w:ascii="Times New Roman" w:hAnsi="Times New Roman"/>
          <w:sz w:val="24"/>
          <w:szCs w:val="24"/>
        </w:rPr>
        <w:t xml:space="preserve">самостоятельности, инициативности, помогает </w:t>
      </w:r>
      <w:r w:rsidRPr="0007432B">
        <w:rPr>
          <w:rFonts w:ascii="Times New Roman" w:hAnsi="Times New Roman"/>
          <w:sz w:val="24"/>
          <w:szCs w:val="24"/>
        </w:rPr>
        <w:lastRenderedPageBreak/>
        <w:t>утвердиться в чувстве уверенности в</w:t>
      </w:r>
      <w:r w:rsidR="000F57C0">
        <w:rPr>
          <w:rFonts w:ascii="Times New Roman" w:hAnsi="Times New Roman"/>
          <w:sz w:val="24"/>
          <w:szCs w:val="24"/>
        </w:rPr>
        <w:t xml:space="preserve"> </w:t>
      </w:r>
      <w:r w:rsidRPr="0007432B">
        <w:rPr>
          <w:rFonts w:ascii="Times New Roman" w:hAnsi="Times New Roman"/>
          <w:sz w:val="24"/>
          <w:szCs w:val="24"/>
        </w:rPr>
        <w:t>себе, а значит, способствует всестороннему гармоничному развитию личности.</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Предметно-</w:t>
      </w:r>
      <w:r w:rsidR="000F57C0">
        <w:rPr>
          <w:rFonts w:ascii="Times New Roman" w:hAnsi="Times New Roman"/>
          <w:sz w:val="24"/>
          <w:szCs w:val="24"/>
        </w:rPr>
        <w:t>развивающее пространство  организовано в ДОУ</w:t>
      </w:r>
      <w:r w:rsidRPr="0007432B">
        <w:rPr>
          <w:rFonts w:ascii="Times New Roman" w:hAnsi="Times New Roman"/>
          <w:sz w:val="24"/>
          <w:szCs w:val="24"/>
        </w:rPr>
        <w:t xml:space="preserve"> таким образом, чтобы</w:t>
      </w:r>
      <w:r w:rsidR="000F57C0">
        <w:rPr>
          <w:rFonts w:ascii="Times New Roman" w:hAnsi="Times New Roman"/>
          <w:sz w:val="24"/>
          <w:szCs w:val="24"/>
        </w:rPr>
        <w:t xml:space="preserve"> </w:t>
      </w:r>
      <w:r w:rsidRPr="0007432B">
        <w:rPr>
          <w:rFonts w:ascii="Times New Roman" w:hAnsi="Times New Roman"/>
          <w:sz w:val="24"/>
          <w:szCs w:val="24"/>
        </w:rPr>
        <w:t>каждый ребенок имел возможность упражняться в умении наблюдать, запоминать,</w:t>
      </w:r>
      <w:r w:rsidR="000F57C0">
        <w:rPr>
          <w:rFonts w:ascii="Times New Roman" w:hAnsi="Times New Roman"/>
          <w:sz w:val="24"/>
          <w:szCs w:val="24"/>
        </w:rPr>
        <w:t xml:space="preserve"> </w:t>
      </w:r>
      <w:r w:rsidRPr="0007432B">
        <w:rPr>
          <w:rFonts w:ascii="Times New Roman" w:hAnsi="Times New Roman"/>
          <w:sz w:val="24"/>
          <w:szCs w:val="24"/>
        </w:rPr>
        <w:t>сравнивать, добиваться поставленной цели под наблюдением взрослого и под его не</w:t>
      </w:r>
      <w:r w:rsidR="000F57C0">
        <w:rPr>
          <w:rFonts w:ascii="Times New Roman" w:hAnsi="Times New Roman"/>
          <w:sz w:val="24"/>
          <w:szCs w:val="24"/>
        </w:rPr>
        <w:t xml:space="preserve"> </w:t>
      </w:r>
      <w:r w:rsidRPr="0007432B">
        <w:rPr>
          <w:rFonts w:ascii="Times New Roman" w:hAnsi="Times New Roman"/>
          <w:sz w:val="24"/>
          <w:szCs w:val="24"/>
        </w:rPr>
        <w:t>директивным руководством.</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Развивающая предметно-пространственная среда позволяет предусмотреть</w:t>
      </w:r>
      <w:r w:rsidR="000F57C0">
        <w:rPr>
          <w:rFonts w:ascii="Times New Roman" w:hAnsi="Times New Roman"/>
          <w:sz w:val="24"/>
          <w:szCs w:val="24"/>
        </w:rPr>
        <w:t xml:space="preserve"> </w:t>
      </w:r>
      <w:r w:rsidRPr="0007432B">
        <w:rPr>
          <w:rFonts w:ascii="Times New Roman" w:hAnsi="Times New Roman"/>
          <w:sz w:val="24"/>
          <w:szCs w:val="24"/>
        </w:rPr>
        <w:t>сбалансированное чередование специально организованной образовательной и</w:t>
      </w:r>
      <w:r w:rsidR="000F57C0">
        <w:rPr>
          <w:rFonts w:ascii="Times New Roman" w:hAnsi="Times New Roman"/>
          <w:sz w:val="24"/>
          <w:szCs w:val="24"/>
        </w:rPr>
        <w:t xml:space="preserve"> </w:t>
      </w:r>
      <w:r w:rsidRPr="0007432B">
        <w:rPr>
          <w:rFonts w:ascii="Times New Roman" w:hAnsi="Times New Roman"/>
          <w:sz w:val="24"/>
          <w:szCs w:val="24"/>
        </w:rPr>
        <w:t>нерегламентированной деятельности детей, время для которой предусмотрено в режимах</w:t>
      </w:r>
      <w:r w:rsidR="000F57C0">
        <w:rPr>
          <w:rFonts w:ascii="Times New Roman" w:hAnsi="Times New Roman"/>
          <w:sz w:val="24"/>
          <w:szCs w:val="24"/>
        </w:rPr>
        <w:t xml:space="preserve"> </w:t>
      </w:r>
      <w:r w:rsidRPr="0007432B">
        <w:rPr>
          <w:rFonts w:ascii="Times New Roman" w:hAnsi="Times New Roman"/>
          <w:sz w:val="24"/>
          <w:szCs w:val="24"/>
        </w:rPr>
        <w:t>каждой из возрастных групп и в утренний, и в вечерний отрезки времени.</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Обстановка, созданная в групповом помещении и кабинете учителя-логопеда,</w:t>
      </w:r>
    </w:p>
    <w:p w:rsidR="00801ECB" w:rsidRPr="0007432B" w:rsidRDefault="000F57C0"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уравновешивает</w:t>
      </w:r>
      <w:r w:rsidR="00801ECB" w:rsidRPr="0007432B">
        <w:rPr>
          <w:rFonts w:ascii="Times New Roman" w:hAnsi="Times New Roman"/>
          <w:sz w:val="24"/>
          <w:szCs w:val="24"/>
        </w:rPr>
        <w:t xml:space="preserve"> эмоциональный фон каждого ребенка, способствовать его</w:t>
      </w:r>
      <w:r>
        <w:rPr>
          <w:rFonts w:ascii="Times New Roman" w:hAnsi="Times New Roman"/>
          <w:sz w:val="24"/>
          <w:szCs w:val="24"/>
        </w:rPr>
        <w:t xml:space="preserve"> </w:t>
      </w:r>
      <w:r w:rsidR="00801ECB" w:rsidRPr="0007432B">
        <w:rPr>
          <w:rFonts w:ascii="Times New Roman" w:hAnsi="Times New Roman"/>
          <w:sz w:val="24"/>
          <w:szCs w:val="24"/>
        </w:rPr>
        <w:t>эмоциональному благополучию. Эмоциональная насыщенность — одна из важных</w:t>
      </w:r>
      <w:r>
        <w:rPr>
          <w:rFonts w:ascii="Times New Roman" w:hAnsi="Times New Roman"/>
          <w:sz w:val="24"/>
          <w:szCs w:val="24"/>
        </w:rPr>
        <w:t xml:space="preserve"> </w:t>
      </w:r>
      <w:r w:rsidR="00801ECB" w:rsidRPr="0007432B">
        <w:rPr>
          <w:rFonts w:ascii="Times New Roman" w:hAnsi="Times New Roman"/>
          <w:sz w:val="24"/>
          <w:szCs w:val="24"/>
        </w:rPr>
        <w:t>составляющих развивающей среды. Следует учитывать то, что ребенок скорее и легче</w:t>
      </w:r>
      <w:r>
        <w:rPr>
          <w:rFonts w:ascii="Times New Roman" w:hAnsi="Times New Roman"/>
          <w:sz w:val="24"/>
          <w:szCs w:val="24"/>
        </w:rPr>
        <w:t xml:space="preserve"> </w:t>
      </w:r>
      <w:r w:rsidR="00801ECB" w:rsidRPr="0007432B">
        <w:rPr>
          <w:rFonts w:ascii="Times New Roman" w:hAnsi="Times New Roman"/>
          <w:sz w:val="24"/>
          <w:szCs w:val="24"/>
        </w:rPr>
        <w:t>запоминает яркое, интересное, необычное. Разнообразие и богатство впечатлений</w:t>
      </w:r>
      <w:r>
        <w:rPr>
          <w:rFonts w:ascii="Times New Roman" w:hAnsi="Times New Roman"/>
          <w:sz w:val="24"/>
          <w:szCs w:val="24"/>
        </w:rPr>
        <w:t xml:space="preserve"> </w:t>
      </w:r>
      <w:r w:rsidR="00801ECB" w:rsidRPr="0007432B">
        <w:rPr>
          <w:rFonts w:ascii="Times New Roman" w:hAnsi="Times New Roman"/>
          <w:sz w:val="24"/>
          <w:szCs w:val="24"/>
        </w:rPr>
        <w:t>способствует эмоциональному и интеллектуальному развитию.</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связи с тем, что в разных возрастных группах решаются разные коррекционно-</w:t>
      </w:r>
      <w:r w:rsidR="000F57C0">
        <w:rPr>
          <w:rFonts w:ascii="Times New Roman" w:hAnsi="Times New Roman"/>
          <w:sz w:val="24"/>
          <w:szCs w:val="24"/>
        </w:rPr>
        <w:t xml:space="preserve"> </w:t>
      </w:r>
      <w:r w:rsidRPr="0007432B">
        <w:rPr>
          <w:rFonts w:ascii="Times New Roman" w:hAnsi="Times New Roman"/>
          <w:sz w:val="24"/>
          <w:szCs w:val="24"/>
        </w:rPr>
        <w:t xml:space="preserve">развивающие задачи, названия некоторых центров </w:t>
      </w:r>
      <w:r w:rsidR="000F57C0">
        <w:rPr>
          <w:rFonts w:ascii="Times New Roman" w:hAnsi="Times New Roman"/>
          <w:sz w:val="24"/>
          <w:szCs w:val="24"/>
        </w:rPr>
        <w:t>активности меняются.   Ц</w:t>
      </w:r>
      <w:r w:rsidRPr="0007432B">
        <w:rPr>
          <w:rFonts w:ascii="Times New Roman" w:hAnsi="Times New Roman"/>
          <w:sz w:val="24"/>
          <w:szCs w:val="24"/>
        </w:rPr>
        <w:t>ентр в старшей группе</w:t>
      </w:r>
    </w:p>
    <w:p w:rsidR="00801ECB" w:rsidRPr="0007432B" w:rsidRDefault="00801ECB"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называется «Центр науки и природы». В подготовительной группе к этому названию</w:t>
      </w:r>
      <w:r w:rsidR="000F57C0">
        <w:rPr>
          <w:rFonts w:ascii="Times New Roman" w:hAnsi="Times New Roman"/>
          <w:sz w:val="24"/>
          <w:szCs w:val="24"/>
        </w:rPr>
        <w:t xml:space="preserve"> </w:t>
      </w:r>
      <w:r w:rsidRPr="0007432B">
        <w:rPr>
          <w:rFonts w:ascii="Times New Roman" w:hAnsi="Times New Roman"/>
          <w:sz w:val="24"/>
          <w:szCs w:val="24"/>
        </w:rPr>
        <w:t>добавляется уточнение «Групповая лаборатория». Можно считать названия центров</w:t>
      </w:r>
      <w:r w:rsidR="000F57C0">
        <w:rPr>
          <w:rFonts w:ascii="Times New Roman" w:hAnsi="Times New Roman"/>
          <w:sz w:val="24"/>
          <w:szCs w:val="24"/>
        </w:rPr>
        <w:t xml:space="preserve"> </w:t>
      </w:r>
      <w:r w:rsidRPr="0007432B">
        <w:rPr>
          <w:rFonts w:ascii="Times New Roman" w:hAnsi="Times New Roman"/>
          <w:sz w:val="24"/>
          <w:szCs w:val="24"/>
        </w:rPr>
        <w:t>условными. Главное, их оснащенность и наполненность необходимым оборудование и</w:t>
      </w:r>
      <w:r w:rsidR="000F57C0">
        <w:rPr>
          <w:rFonts w:ascii="Times New Roman" w:hAnsi="Times New Roman"/>
          <w:sz w:val="24"/>
          <w:szCs w:val="24"/>
        </w:rPr>
        <w:t xml:space="preserve"> </w:t>
      </w:r>
      <w:r w:rsidRPr="0007432B">
        <w:rPr>
          <w:rFonts w:ascii="Times New Roman" w:hAnsi="Times New Roman"/>
          <w:sz w:val="24"/>
          <w:szCs w:val="24"/>
        </w:rPr>
        <w:t>материалами.</w:t>
      </w:r>
      <w:r w:rsidR="000F57C0">
        <w:rPr>
          <w:rFonts w:ascii="Times New Roman" w:hAnsi="Times New Roman"/>
          <w:sz w:val="24"/>
          <w:szCs w:val="24"/>
        </w:rPr>
        <w:t xml:space="preserve"> </w:t>
      </w:r>
      <w:r w:rsidRPr="0007432B">
        <w:rPr>
          <w:rFonts w:ascii="Times New Roman" w:hAnsi="Times New Roman"/>
          <w:sz w:val="24"/>
          <w:szCs w:val="24"/>
        </w:rPr>
        <w:t>Наполнение развивающих центров и в групповом помещении, и в кабинете</w:t>
      </w:r>
      <w:r w:rsidR="000F57C0">
        <w:rPr>
          <w:rFonts w:ascii="Times New Roman" w:hAnsi="Times New Roman"/>
          <w:sz w:val="24"/>
          <w:szCs w:val="24"/>
        </w:rPr>
        <w:t xml:space="preserve"> </w:t>
      </w:r>
      <w:r w:rsidRPr="0007432B">
        <w:rPr>
          <w:rFonts w:ascii="Times New Roman" w:hAnsi="Times New Roman"/>
          <w:sz w:val="24"/>
          <w:szCs w:val="24"/>
        </w:rPr>
        <w:t>логопеда должно соответствовать изучаемой лексической теме и только что пройденной</w:t>
      </w:r>
      <w:r w:rsidR="000F57C0">
        <w:rPr>
          <w:rFonts w:ascii="Times New Roman" w:hAnsi="Times New Roman"/>
          <w:sz w:val="24"/>
          <w:szCs w:val="24"/>
        </w:rPr>
        <w:t xml:space="preserve"> </w:t>
      </w:r>
      <w:r w:rsidRPr="0007432B">
        <w:rPr>
          <w:rFonts w:ascii="Times New Roman" w:hAnsi="Times New Roman"/>
          <w:sz w:val="24"/>
          <w:szCs w:val="24"/>
        </w:rPr>
        <w:t>лексической теме, а это значит, что каждую неделю наполнение развивающих центров</w:t>
      </w:r>
      <w:r w:rsidR="000F57C0">
        <w:rPr>
          <w:rFonts w:ascii="Times New Roman" w:hAnsi="Times New Roman"/>
          <w:sz w:val="24"/>
          <w:szCs w:val="24"/>
        </w:rPr>
        <w:t xml:space="preserve"> </w:t>
      </w:r>
      <w:r w:rsidRPr="0007432B">
        <w:rPr>
          <w:rFonts w:ascii="Times New Roman" w:hAnsi="Times New Roman"/>
          <w:sz w:val="24"/>
          <w:szCs w:val="24"/>
        </w:rPr>
        <w:t>частично обновляется.</w:t>
      </w:r>
    </w:p>
    <w:p w:rsidR="00AA6B98" w:rsidRDefault="00AA6B98" w:rsidP="002D638E">
      <w:pPr>
        <w:pStyle w:val="aff8"/>
        <w:spacing w:line="276" w:lineRule="auto"/>
        <w:jc w:val="both"/>
        <w:rPr>
          <w:rFonts w:ascii="Times New Roman" w:hAnsi="Times New Roman"/>
          <w:sz w:val="24"/>
          <w:szCs w:val="24"/>
        </w:rPr>
      </w:pPr>
    </w:p>
    <w:p w:rsidR="002D638E" w:rsidRDefault="00AA6B98" w:rsidP="00AA6B98">
      <w:pPr>
        <w:pStyle w:val="aff8"/>
        <w:spacing w:line="276" w:lineRule="auto"/>
        <w:ind w:firstLine="709"/>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Материально-техническое обеспечение работы учителя-логопеда ДОУ</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Логопедический кабинет полностью оснащен необходимым оборудованием,</w:t>
      </w:r>
    </w:p>
    <w:p w:rsidR="00AA6B98" w:rsidRPr="00AA6B98" w:rsidRDefault="00AA6B98" w:rsidP="00AA6B98">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AA6B98">
        <w:rPr>
          <w:rFonts w:ascii="Times New Roman" w:hAnsi="Times New Roman"/>
          <w:sz w:val="24"/>
          <w:szCs w:val="24"/>
        </w:rPr>
        <w:t>методическими материалами и средствами обучения.</w:t>
      </w:r>
    </w:p>
    <w:p w:rsidR="00AA6B98" w:rsidRPr="00AA6B98" w:rsidRDefault="00AA6B98" w:rsidP="00AA6B98">
      <w:pPr>
        <w:pStyle w:val="aff8"/>
        <w:spacing w:line="276" w:lineRule="auto"/>
        <w:ind w:firstLine="709"/>
        <w:jc w:val="both"/>
        <w:rPr>
          <w:rFonts w:ascii="Times New Roman" w:hAnsi="Times New Roman"/>
          <w:b/>
          <w:sz w:val="24"/>
          <w:szCs w:val="24"/>
        </w:rPr>
      </w:pPr>
      <w:r w:rsidRPr="00AA6B98">
        <w:rPr>
          <w:rFonts w:ascii="Times New Roman" w:hAnsi="Times New Roman"/>
          <w:b/>
          <w:sz w:val="24"/>
          <w:szCs w:val="24"/>
        </w:rPr>
        <w:t>Оснащение логопедического кабинета</w:t>
      </w:r>
      <w:r>
        <w:rPr>
          <w:rFonts w:ascii="Times New Roman" w:hAnsi="Times New Roman"/>
          <w:b/>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Настенное зеркало – 1шт;</w:t>
      </w:r>
    </w:p>
    <w:p w:rsidR="00AA6B98" w:rsidRP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2. Стол для детей – 4</w:t>
      </w:r>
      <w:r w:rsidRPr="00AA6B98">
        <w:rPr>
          <w:rFonts w:ascii="Times New Roman" w:hAnsi="Times New Roman"/>
          <w:sz w:val="24"/>
          <w:szCs w:val="24"/>
        </w:rPr>
        <w:t xml:space="preserve">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3. Стулья детские – </w:t>
      </w:r>
      <w:r>
        <w:rPr>
          <w:rFonts w:ascii="Times New Roman" w:hAnsi="Times New Roman"/>
          <w:sz w:val="24"/>
          <w:szCs w:val="24"/>
        </w:rPr>
        <w:t>1</w:t>
      </w:r>
      <w:r w:rsidRPr="00AA6B98">
        <w:rPr>
          <w:rFonts w:ascii="Times New Roman" w:hAnsi="Times New Roman"/>
          <w:sz w:val="24"/>
          <w:szCs w:val="24"/>
        </w:rPr>
        <w:t>2</w:t>
      </w:r>
      <w:r>
        <w:rPr>
          <w:rFonts w:ascii="Times New Roman" w:hAnsi="Times New Roman"/>
          <w:sz w:val="24"/>
          <w:szCs w:val="24"/>
        </w:rPr>
        <w:t xml:space="preserve"> </w:t>
      </w:r>
      <w:r w:rsidRPr="00AA6B98">
        <w:rPr>
          <w:rFonts w:ascii="Times New Roman" w:hAnsi="Times New Roman"/>
          <w:sz w:val="24"/>
          <w:szCs w:val="24"/>
        </w:rPr>
        <w:t>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Стол для логопеда – 1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Стулья для взрослых – 2</w:t>
      </w:r>
      <w:r>
        <w:rPr>
          <w:rFonts w:ascii="Times New Roman" w:hAnsi="Times New Roman"/>
          <w:sz w:val="24"/>
          <w:szCs w:val="24"/>
        </w:rPr>
        <w:t xml:space="preserve"> </w:t>
      </w:r>
      <w:r w:rsidRPr="00AA6B98">
        <w:rPr>
          <w:rFonts w:ascii="Times New Roman" w:hAnsi="Times New Roman"/>
          <w:sz w:val="24"/>
          <w:szCs w:val="24"/>
        </w:rPr>
        <w:t>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Мольберт - 1 шт;</w:t>
      </w:r>
    </w:p>
    <w:p w:rsidR="00AA6B98" w:rsidRP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7. Шкаф для пособий – 4</w:t>
      </w:r>
      <w:r w:rsidRPr="00AA6B98">
        <w:rPr>
          <w:rFonts w:ascii="Times New Roman" w:hAnsi="Times New Roman"/>
          <w:sz w:val="24"/>
          <w:szCs w:val="24"/>
        </w:rPr>
        <w:t xml:space="preserve">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8. </w:t>
      </w:r>
      <w:r>
        <w:rPr>
          <w:rFonts w:ascii="Times New Roman" w:hAnsi="Times New Roman"/>
          <w:sz w:val="24"/>
          <w:szCs w:val="24"/>
        </w:rPr>
        <w:t xml:space="preserve">Лампа дневного освещения- 6 </w:t>
      </w:r>
      <w:r w:rsidRPr="00AA6B98">
        <w:rPr>
          <w:rFonts w:ascii="Times New Roman" w:hAnsi="Times New Roman"/>
          <w:sz w:val="24"/>
          <w:szCs w:val="24"/>
        </w:rPr>
        <w:t>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9. Чистое полотенце - 1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10. Коробки и папки для пособий.</w:t>
      </w:r>
    </w:p>
    <w:p w:rsid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11. Компьютер — 1 шт.</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12. </w:t>
      </w:r>
      <w:r w:rsidRPr="0007432B">
        <w:rPr>
          <w:rFonts w:ascii="Times New Roman" w:hAnsi="Times New Roman"/>
          <w:sz w:val="24"/>
          <w:szCs w:val="24"/>
        </w:rPr>
        <w:t>Зеркало с л</w:t>
      </w:r>
      <w:r>
        <w:rPr>
          <w:rFonts w:ascii="Times New Roman" w:hAnsi="Times New Roman"/>
          <w:sz w:val="24"/>
          <w:szCs w:val="24"/>
        </w:rPr>
        <w:t>ампой дополнительного освещения- 1 шт.</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13. </w:t>
      </w:r>
      <w:r w:rsidRPr="0007432B">
        <w:rPr>
          <w:rFonts w:ascii="Times New Roman" w:hAnsi="Times New Roman"/>
          <w:sz w:val="24"/>
          <w:szCs w:val="24"/>
        </w:rPr>
        <w:t>Комплект зондов для постановки звуков.</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14. </w:t>
      </w:r>
      <w:r w:rsidRPr="0007432B">
        <w:rPr>
          <w:rFonts w:ascii="Times New Roman" w:hAnsi="Times New Roman"/>
          <w:sz w:val="24"/>
          <w:szCs w:val="24"/>
        </w:rPr>
        <w:t>Дыхательные тренажеры, игрушки, пособия для развития дыхания (свистки,</w:t>
      </w:r>
      <w:r>
        <w:rPr>
          <w:rFonts w:ascii="Times New Roman" w:hAnsi="Times New Roman"/>
          <w:sz w:val="24"/>
          <w:szCs w:val="24"/>
        </w:rPr>
        <w:t xml:space="preserve"> </w:t>
      </w:r>
      <w:r w:rsidRPr="0007432B">
        <w:rPr>
          <w:rFonts w:ascii="Times New Roman" w:hAnsi="Times New Roman"/>
          <w:sz w:val="24"/>
          <w:szCs w:val="24"/>
        </w:rPr>
        <w:t>свистульки, дудочки, воздушные шары и другие надувные игрушки, «Мыльные пузыри»,</w:t>
      </w:r>
      <w:r>
        <w:rPr>
          <w:rFonts w:ascii="Times New Roman" w:hAnsi="Times New Roman"/>
          <w:sz w:val="24"/>
          <w:szCs w:val="24"/>
        </w:rPr>
        <w:t xml:space="preserve"> </w:t>
      </w:r>
      <w:r w:rsidRPr="0007432B">
        <w:rPr>
          <w:rFonts w:ascii="Times New Roman" w:hAnsi="Times New Roman"/>
          <w:sz w:val="24"/>
          <w:szCs w:val="24"/>
        </w:rPr>
        <w:t>перышки, сухие листочки и лепестки цветов и т. п.)</w:t>
      </w:r>
    </w:p>
    <w:p w:rsidR="00AA6B98" w:rsidRPr="0007432B"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15. </w:t>
      </w:r>
      <w:r w:rsidRPr="0007432B">
        <w:rPr>
          <w:rFonts w:ascii="Times New Roman" w:hAnsi="Times New Roman"/>
          <w:sz w:val="24"/>
          <w:szCs w:val="24"/>
        </w:rPr>
        <w:t>Соски, шпатели, вата, ватные палочки, марлевые салфетки.</w:t>
      </w:r>
    </w:p>
    <w:p w:rsidR="00A7563D" w:rsidRPr="00AA6B98" w:rsidRDefault="00A7563D" w:rsidP="00A7563D">
      <w:pPr>
        <w:pStyle w:val="aff8"/>
        <w:spacing w:line="276" w:lineRule="auto"/>
        <w:ind w:firstLine="709"/>
        <w:jc w:val="both"/>
        <w:rPr>
          <w:rFonts w:ascii="Times New Roman" w:hAnsi="Times New Roman"/>
          <w:b/>
          <w:bCs/>
          <w:sz w:val="24"/>
          <w:szCs w:val="24"/>
        </w:rPr>
      </w:pPr>
      <w:r w:rsidRPr="00AA6B98">
        <w:rPr>
          <w:rFonts w:ascii="Times New Roman" w:hAnsi="Times New Roman"/>
          <w:b/>
          <w:bCs/>
          <w:sz w:val="24"/>
          <w:szCs w:val="24"/>
        </w:rPr>
        <w:t>Обеспеченность методическими материалами и средствами обучения</w:t>
      </w:r>
    </w:p>
    <w:p w:rsidR="00A7563D" w:rsidRPr="00AA6B98" w:rsidRDefault="00A7563D" w:rsidP="00A7563D">
      <w:pPr>
        <w:pStyle w:val="aff8"/>
        <w:spacing w:line="276" w:lineRule="auto"/>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коррекционного логопедического процесса</w:t>
      </w:r>
      <w:r>
        <w:rPr>
          <w:rFonts w:ascii="Times New Roman" w:hAnsi="Times New Roman"/>
          <w:b/>
          <w:bCs/>
          <w:sz w:val="24"/>
          <w:szCs w:val="24"/>
        </w:rPr>
        <w:t>:</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ПОСОБИЯ</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lastRenderedPageBreak/>
        <w:t>Для проведения логопедического обследования: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Обследование звукопроизношения;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Обследование понимания речи;</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Обследование связной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Обследование грамматического строя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Обследование состояния словарного запаса;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Обследование фонематического восприятия, фонематического анализа и синтеза,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фонематических представлений;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7. Обследование слоговой структуры слова;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8. Счетный материал для обследования;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9. Разрезные картинки для обследования на 2-4-6-8 частей;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10. Картинки и тексты</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правильного звукопроизношения: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Артикуляционные упражнения (карточки);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Профили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Материал для автоматизации звуков в словах, предложениях, текстах;</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Пособия для работы над речевым дыханием;</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Предметные картинки на все изучаемые звуки;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Альбомы на автоматизацию и дифференциацию поставленных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7. Тексты и картотеки на автоматизацию поставленных звуков.</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фонематического восприятия, звукового анализа: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Сигнальные кружки на дифференциацию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Цветные фишки для звукобуквенного анализа;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на дифференциацию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Тексты на дифференциацию звуков</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обучения грамоте (чтению и письму):</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Бумажный алфавит;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Схемы для анализа предложений;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Наборы предметных картинок для деления слов на слоги;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Логопедические буквари;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Кассы букв для ребенка</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обогащения словарного запаса и формирования грамматического строя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Предметные картинки: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Ягоды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Головные уборы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Мебель</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Птицы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Растения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Обувь</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Продукты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Грибы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Одежда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Посуда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Игрушки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Насекомые</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Профессии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Деревья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Животные и их детеныши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lastRenderedPageBreak/>
        <w:t>· Инструменты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Времена года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Овощи</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Фрукты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на подбор антонимов;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на подбор синонимов;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Многозначные слова;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«один-много»;</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Схемы предлогов;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составление предложений с простыми и сложными предлогами;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согласование слов;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Деформированные тексты и др.</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развития связной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Серии сюжетных картинок;</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Сюжетные картинки;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для составления сравнительных и описательных рассказов;</w:t>
      </w:r>
    </w:p>
    <w:p w:rsid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Схемы и мнемотаблицы для составления описательных рассказов</w:t>
      </w:r>
      <w:r w:rsidR="00A7563D">
        <w:rPr>
          <w:rFonts w:ascii="Times New Roman" w:hAnsi="Times New Roman"/>
          <w:sz w:val="24"/>
          <w:szCs w:val="24"/>
        </w:rPr>
        <w:t>.</w:t>
      </w:r>
    </w:p>
    <w:p w:rsidR="00AA6B98" w:rsidRDefault="00A7563D" w:rsidP="00A7563D">
      <w:pPr>
        <w:pStyle w:val="aff8"/>
        <w:spacing w:line="276" w:lineRule="auto"/>
        <w:ind w:firstLine="709"/>
        <w:jc w:val="both"/>
        <w:rPr>
          <w:rFonts w:ascii="Times New Roman" w:hAnsi="Times New Roman"/>
          <w:b/>
          <w:bCs/>
          <w:i/>
          <w:iCs/>
          <w:sz w:val="24"/>
          <w:szCs w:val="24"/>
        </w:rPr>
      </w:pPr>
      <w:r w:rsidRPr="00A7563D">
        <w:rPr>
          <w:rFonts w:ascii="Times New Roman" w:hAnsi="Times New Roman"/>
          <w:i/>
          <w:sz w:val="24"/>
          <w:szCs w:val="24"/>
        </w:rPr>
        <w:t>Для развития мелкой моторики:</w:t>
      </w:r>
    </w:p>
    <w:p w:rsidR="00AA6B98" w:rsidRPr="0007432B"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bCs/>
          <w:iCs/>
          <w:sz w:val="24"/>
          <w:szCs w:val="24"/>
        </w:rPr>
        <w:t>1.</w:t>
      </w:r>
      <w:r>
        <w:rPr>
          <w:rFonts w:ascii="Times New Roman" w:hAnsi="Times New Roman"/>
          <w:b/>
          <w:bCs/>
          <w:i/>
          <w:iCs/>
          <w:sz w:val="24"/>
          <w:szCs w:val="24"/>
        </w:rPr>
        <w:t xml:space="preserve"> </w:t>
      </w:r>
      <w:r w:rsidR="00AA6B98" w:rsidRPr="0007432B">
        <w:rPr>
          <w:rFonts w:ascii="Times New Roman" w:hAnsi="Times New Roman"/>
          <w:sz w:val="24"/>
          <w:szCs w:val="24"/>
        </w:rPr>
        <w:t>Игрушки-шнуровки, игрушки-застежки.</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AA6B98" w:rsidRPr="0007432B">
        <w:rPr>
          <w:rFonts w:ascii="Times New Roman" w:hAnsi="Times New Roman"/>
          <w:sz w:val="24"/>
          <w:szCs w:val="24"/>
        </w:rPr>
        <w:t>. Мелкая и средняя мозаики и схемы выкладывания узоров из них.</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AA6B98" w:rsidRPr="0007432B">
        <w:rPr>
          <w:rFonts w:ascii="Times New Roman" w:hAnsi="Times New Roman"/>
          <w:sz w:val="24"/>
          <w:szCs w:val="24"/>
        </w:rPr>
        <w:t>. Мелкий и средний конс</w:t>
      </w:r>
      <w:r w:rsidR="00AA6B98">
        <w:rPr>
          <w:rFonts w:ascii="Times New Roman" w:hAnsi="Times New Roman"/>
          <w:sz w:val="24"/>
          <w:szCs w:val="24"/>
        </w:rPr>
        <w:t xml:space="preserve">трукторы типа «Lego» </w:t>
      </w:r>
      <w:r w:rsidR="00AA6B98" w:rsidRPr="0007432B">
        <w:rPr>
          <w:rFonts w:ascii="Times New Roman" w:hAnsi="Times New Roman"/>
          <w:sz w:val="24"/>
          <w:szCs w:val="24"/>
        </w:rPr>
        <w:t xml:space="preserve"> и схемы</w:t>
      </w:r>
      <w:r w:rsidR="00AA6B98">
        <w:rPr>
          <w:rFonts w:ascii="Times New Roman" w:hAnsi="Times New Roman"/>
          <w:sz w:val="24"/>
          <w:szCs w:val="24"/>
        </w:rPr>
        <w:t xml:space="preserve"> </w:t>
      </w:r>
      <w:r w:rsidR="00AA6B98" w:rsidRPr="0007432B">
        <w:rPr>
          <w:rFonts w:ascii="Times New Roman" w:hAnsi="Times New Roman"/>
          <w:sz w:val="24"/>
          <w:szCs w:val="24"/>
        </w:rPr>
        <w:t>выполнения построек из них.</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AA6B98" w:rsidRPr="0007432B">
        <w:rPr>
          <w:rFonts w:ascii="Times New Roman" w:hAnsi="Times New Roman"/>
          <w:sz w:val="24"/>
          <w:szCs w:val="24"/>
        </w:rPr>
        <w:t>. Мелкие и средние бусы разных цветов и леска для их нанизывания.</w:t>
      </w:r>
    </w:p>
    <w:p w:rsidR="00AA6B98"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AA6B98" w:rsidRPr="0007432B">
        <w:rPr>
          <w:rFonts w:ascii="Times New Roman" w:hAnsi="Times New Roman"/>
          <w:sz w:val="24"/>
          <w:szCs w:val="24"/>
        </w:rPr>
        <w:t>. Занимательные игрушки из разноцветных прищепок.</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Логопедический кабинет имеет зональную структуру. В нем можно выделить</w:t>
      </w:r>
    </w:p>
    <w:p w:rsidR="00A7563D" w:rsidRPr="00A7563D" w:rsidRDefault="00697C33" w:rsidP="00697C33">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несколько основных зон:</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методического, дидактического и игрового сопровождения.</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Она представлена книжными полками и детскими уголками и содержит следующие разделы:</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материалы по обследованию речи детей;</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методическая литература по коррекции речи детей;</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учебно-методическая литература по обучению грамоте детей с нарушениями речи;</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учебно-методические планы и другая документация учителя-логопеда;</w:t>
      </w:r>
    </w:p>
    <w:p w:rsidR="00A7563D" w:rsidRPr="00A7563D" w:rsidRDefault="00697C33" w:rsidP="00697C33">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пособия по дидактическому обеспечению коррекционного процесса (в коробках,</w:t>
      </w:r>
      <w:r>
        <w:rPr>
          <w:rFonts w:ascii="Times New Roman" w:hAnsi="Times New Roman"/>
          <w:sz w:val="24"/>
          <w:szCs w:val="24"/>
        </w:rPr>
        <w:t xml:space="preserve"> </w:t>
      </w:r>
      <w:r w:rsidR="00A7563D" w:rsidRPr="00A7563D">
        <w:rPr>
          <w:rFonts w:ascii="Times New Roman" w:hAnsi="Times New Roman"/>
          <w:sz w:val="24"/>
          <w:szCs w:val="24"/>
        </w:rPr>
        <w:t>папках и конвертах).</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Информационная зона для педагогов и родителей.</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Она расположена на планшетах (стендах): в коридоре, в приемной группы, в</w:t>
      </w:r>
      <w:r w:rsidR="00697C33">
        <w:rPr>
          <w:rFonts w:ascii="Times New Roman" w:hAnsi="Times New Roman"/>
          <w:sz w:val="24"/>
          <w:szCs w:val="24"/>
        </w:rPr>
        <w:t xml:space="preserve"> </w:t>
      </w:r>
      <w:r w:rsidRPr="00A7563D">
        <w:rPr>
          <w:rFonts w:ascii="Times New Roman" w:hAnsi="Times New Roman"/>
          <w:sz w:val="24"/>
          <w:szCs w:val="24"/>
        </w:rPr>
        <w:t>логопедическом кабинете и содержит популярные сведения о развитии и коррекции речи</w:t>
      </w:r>
      <w:r w:rsidR="00697C33">
        <w:rPr>
          <w:rFonts w:ascii="Times New Roman" w:hAnsi="Times New Roman"/>
          <w:sz w:val="24"/>
          <w:szCs w:val="24"/>
        </w:rPr>
        <w:t xml:space="preserve"> </w:t>
      </w:r>
      <w:r w:rsidRPr="00A7563D">
        <w:rPr>
          <w:rFonts w:ascii="Times New Roman" w:hAnsi="Times New Roman"/>
          <w:sz w:val="24"/>
          <w:szCs w:val="24"/>
        </w:rPr>
        <w:t>детей, обновляется раз в месяц.</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индивидуальной коррекции речи.</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Здесь располагаются большое зеркало и рабочий стол, за которым проходит</w:t>
      </w:r>
      <w:r w:rsidR="00697C33">
        <w:rPr>
          <w:rFonts w:ascii="Times New Roman" w:hAnsi="Times New Roman"/>
          <w:sz w:val="24"/>
          <w:szCs w:val="24"/>
        </w:rPr>
        <w:t xml:space="preserve"> </w:t>
      </w:r>
      <w:r w:rsidRPr="00A7563D">
        <w:rPr>
          <w:rFonts w:ascii="Times New Roman" w:hAnsi="Times New Roman"/>
          <w:sz w:val="24"/>
          <w:szCs w:val="24"/>
        </w:rPr>
        <w:t>индивидуальная коррекционная работа, над зеркалом имеются изображения основных</w:t>
      </w:r>
      <w:r w:rsidR="00697C33">
        <w:rPr>
          <w:rFonts w:ascii="Times New Roman" w:hAnsi="Times New Roman"/>
          <w:sz w:val="24"/>
          <w:szCs w:val="24"/>
        </w:rPr>
        <w:t xml:space="preserve"> </w:t>
      </w:r>
      <w:r w:rsidRPr="00A7563D">
        <w:rPr>
          <w:rFonts w:ascii="Times New Roman" w:hAnsi="Times New Roman"/>
          <w:sz w:val="24"/>
          <w:szCs w:val="24"/>
        </w:rPr>
        <w:t>артикуляционных упражнений и звуковых профилей.</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Необходимым условием реализации рабочей образовательной программы является</w:t>
      </w:r>
      <w:r w:rsidR="00697C33">
        <w:rPr>
          <w:rFonts w:ascii="Times New Roman" w:hAnsi="Times New Roman"/>
          <w:sz w:val="24"/>
          <w:szCs w:val="24"/>
        </w:rPr>
        <w:t xml:space="preserve"> </w:t>
      </w:r>
      <w:r w:rsidRPr="00A7563D">
        <w:rPr>
          <w:rFonts w:ascii="Times New Roman" w:hAnsi="Times New Roman"/>
          <w:sz w:val="24"/>
          <w:szCs w:val="24"/>
        </w:rPr>
        <w:t>наличие основной документации:</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1. Журнал учета посещаемости логопедических занятий детьми.</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2. Журнал обследования речи детей, посещающих дошкольное образовательное</w:t>
      </w:r>
      <w:r w:rsidR="00697C33">
        <w:rPr>
          <w:rFonts w:ascii="Times New Roman" w:hAnsi="Times New Roman"/>
          <w:sz w:val="24"/>
          <w:szCs w:val="24"/>
        </w:rPr>
        <w:t xml:space="preserve"> учреждение (с 3 до 8</w:t>
      </w:r>
      <w:r w:rsidRPr="00A7563D">
        <w:rPr>
          <w:rFonts w:ascii="Times New Roman" w:hAnsi="Times New Roman"/>
          <w:sz w:val="24"/>
          <w:szCs w:val="24"/>
        </w:rPr>
        <w:t xml:space="preserve"> лет).</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3. Журнал регистрации детей, нуждающихся в коррекционной (логопедической)</w:t>
      </w:r>
      <w:r w:rsidR="00697C33">
        <w:rPr>
          <w:rFonts w:ascii="Times New Roman" w:hAnsi="Times New Roman"/>
          <w:sz w:val="24"/>
          <w:szCs w:val="24"/>
        </w:rPr>
        <w:t xml:space="preserve"> </w:t>
      </w:r>
      <w:r w:rsidRPr="00A7563D">
        <w:rPr>
          <w:rFonts w:ascii="Times New Roman" w:hAnsi="Times New Roman"/>
          <w:sz w:val="24"/>
          <w:szCs w:val="24"/>
        </w:rPr>
        <w:t>помощи.</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lastRenderedPageBreak/>
        <w:t>4. Речевая карта на каждого ребенка с перспективным планом работы по коррекции</w:t>
      </w:r>
    </w:p>
    <w:p w:rsidR="00A7563D" w:rsidRPr="00A7563D" w:rsidRDefault="00697C33" w:rsidP="00697C33">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выявленных речевых нарушений, результатами продвижения раз в полгода.</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5. Годовой план работы учителя-логопеда ДОУ.</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6. Рабочая программа учителя-логопеда ДОУ со всеми видами планирования.</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 xml:space="preserve">7. Тетради-дневники для методических рекомендаций родителям по </w:t>
      </w:r>
      <w:r w:rsidR="00697C33">
        <w:rPr>
          <w:rFonts w:ascii="Times New Roman" w:hAnsi="Times New Roman"/>
          <w:sz w:val="24"/>
          <w:szCs w:val="24"/>
        </w:rPr>
        <w:t xml:space="preserve">организации </w:t>
      </w:r>
      <w:r w:rsidRPr="00A7563D">
        <w:rPr>
          <w:rFonts w:ascii="Times New Roman" w:hAnsi="Times New Roman"/>
          <w:sz w:val="24"/>
          <w:szCs w:val="24"/>
        </w:rPr>
        <w:t>занятий с детьми в домашних условиях.</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8. Циклограмма работы учителя-логопеда, утвержденная руководителем дошкольного</w:t>
      </w:r>
      <w:r w:rsidR="00697C33">
        <w:rPr>
          <w:rFonts w:ascii="Times New Roman" w:hAnsi="Times New Roman"/>
          <w:sz w:val="24"/>
          <w:szCs w:val="24"/>
        </w:rPr>
        <w:t xml:space="preserve"> </w:t>
      </w:r>
      <w:r w:rsidRPr="00A7563D">
        <w:rPr>
          <w:rFonts w:ascii="Times New Roman" w:hAnsi="Times New Roman"/>
          <w:sz w:val="24"/>
          <w:szCs w:val="24"/>
        </w:rPr>
        <w:t>образовательного учреждения, согласованная с администрацией учреждения.</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9. Копии отчетов об эффективности коррекционной (логопедической) работы за</w:t>
      </w:r>
      <w:r w:rsidR="00697C33">
        <w:rPr>
          <w:rFonts w:ascii="Times New Roman" w:hAnsi="Times New Roman"/>
          <w:sz w:val="24"/>
          <w:szCs w:val="24"/>
        </w:rPr>
        <w:t xml:space="preserve"> </w:t>
      </w:r>
      <w:r w:rsidR="00524B92">
        <w:rPr>
          <w:rFonts w:ascii="Times New Roman" w:hAnsi="Times New Roman"/>
          <w:sz w:val="24"/>
          <w:szCs w:val="24"/>
        </w:rPr>
        <w:t>учебный год</w:t>
      </w:r>
      <w:r w:rsidRPr="00A7563D">
        <w:rPr>
          <w:rFonts w:ascii="Times New Roman" w:hAnsi="Times New Roman"/>
          <w:sz w:val="24"/>
          <w:szCs w:val="24"/>
        </w:rPr>
        <w:t>.</w:t>
      </w:r>
    </w:p>
    <w:p w:rsidR="001C51C9" w:rsidRPr="0007432B" w:rsidRDefault="001C51C9" w:rsidP="002D638E">
      <w:pPr>
        <w:pStyle w:val="aff8"/>
        <w:spacing w:line="276" w:lineRule="auto"/>
        <w:jc w:val="both"/>
        <w:rPr>
          <w:rFonts w:ascii="Times New Roman" w:hAnsi="Times New Roman"/>
          <w:sz w:val="24"/>
          <w:szCs w:val="24"/>
        </w:rPr>
      </w:pPr>
    </w:p>
    <w:p w:rsidR="00A7563D" w:rsidRPr="000F57C0" w:rsidRDefault="00A7563D" w:rsidP="00A7563D">
      <w:pPr>
        <w:pStyle w:val="aff8"/>
        <w:spacing w:line="276" w:lineRule="auto"/>
        <w:jc w:val="center"/>
        <w:rPr>
          <w:rFonts w:ascii="Times New Roman" w:hAnsi="Times New Roman"/>
          <w:b/>
          <w:bCs/>
          <w:iCs/>
          <w:sz w:val="24"/>
          <w:szCs w:val="24"/>
        </w:rPr>
      </w:pPr>
      <w:r w:rsidRPr="000F57C0">
        <w:rPr>
          <w:rFonts w:ascii="Times New Roman" w:hAnsi="Times New Roman"/>
          <w:b/>
          <w:bCs/>
          <w:iCs/>
          <w:sz w:val="24"/>
          <w:szCs w:val="24"/>
        </w:rPr>
        <w:t>Старший дошкольный возраст (с 5 до 6 лет)</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Организуя предметно-пространственную развивающую среду в старшей группе,</w:t>
      </w:r>
      <w:r>
        <w:rPr>
          <w:rFonts w:ascii="Times New Roman" w:hAnsi="Times New Roman"/>
          <w:sz w:val="24"/>
          <w:szCs w:val="24"/>
        </w:rPr>
        <w:t xml:space="preserve"> педагоги руководствуются</w:t>
      </w:r>
      <w:r w:rsidRPr="0007432B">
        <w:rPr>
          <w:rFonts w:ascii="Times New Roman" w:hAnsi="Times New Roman"/>
          <w:sz w:val="24"/>
          <w:szCs w:val="24"/>
        </w:rPr>
        <w:t xml:space="preserve"> возрастными и психологическими особенностями</w:t>
      </w:r>
      <w:r>
        <w:rPr>
          <w:rFonts w:ascii="Times New Roman" w:hAnsi="Times New Roman"/>
          <w:sz w:val="24"/>
          <w:szCs w:val="24"/>
        </w:rPr>
        <w:t xml:space="preserve"> </w:t>
      </w:r>
      <w:r w:rsidRPr="0007432B">
        <w:rPr>
          <w:rFonts w:ascii="Times New Roman" w:hAnsi="Times New Roman"/>
          <w:sz w:val="24"/>
          <w:szCs w:val="24"/>
        </w:rPr>
        <w:t>старших дошкольников с общим недоразвитием ре</w:t>
      </w:r>
      <w:r>
        <w:rPr>
          <w:rFonts w:ascii="Times New Roman" w:hAnsi="Times New Roman"/>
          <w:sz w:val="24"/>
          <w:szCs w:val="24"/>
        </w:rPr>
        <w:t>чи. Прежде всего, учитывают</w:t>
      </w:r>
      <w:r w:rsidRPr="0007432B">
        <w:rPr>
          <w:rFonts w:ascii="Times New Roman" w:hAnsi="Times New Roman"/>
          <w:sz w:val="24"/>
          <w:szCs w:val="24"/>
        </w:rPr>
        <w:t>, что</w:t>
      </w:r>
      <w:r>
        <w:rPr>
          <w:rFonts w:ascii="Times New Roman" w:hAnsi="Times New Roman"/>
          <w:sz w:val="24"/>
          <w:szCs w:val="24"/>
        </w:rPr>
        <w:t xml:space="preserve"> </w:t>
      </w:r>
      <w:r w:rsidRPr="0007432B">
        <w:rPr>
          <w:rFonts w:ascii="Times New Roman" w:hAnsi="Times New Roman"/>
          <w:sz w:val="24"/>
          <w:szCs w:val="24"/>
        </w:rPr>
        <w:t>старший дошкольный возраст является сензитивным периодом развития речи. Л. С.</w:t>
      </w:r>
      <w:r>
        <w:rPr>
          <w:rFonts w:ascii="Times New Roman" w:hAnsi="Times New Roman"/>
          <w:sz w:val="24"/>
          <w:szCs w:val="24"/>
        </w:rPr>
        <w:t xml:space="preserve"> </w:t>
      </w:r>
      <w:r w:rsidRPr="0007432B">
        <w:rPr>
          <w:rFonts w:ascii="Times New Roman" w:hAnsi="Times New Roman"/>
          <w:sz w:val="24"/>
          <w:szCs w:val="24"/>
        </w:rPr>
        <w:t>Выготский отмечал, что в этом возрасте происходит соединение речи с мышлением.</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Речь постепенно превращается в важнейший инструмент мышления, поэтому именно в</w:t>
      </w:r>
      <w:r>
        <w:rPr>
          <w:rFonts w:ascii="Times New Roman" w:hAnsi="Times New Roman"/>
          <w:sz w:val="24"/>
          <w:szCs w:val="24"/>
        </w:rPr>
        <w:t xml:space="preserve"> старшей комбинированной группе  сделан</w:t>
      </w:r>
      <w:r w:rsidRPr="0007432B">
        <w:rPr>
          <w:rFonts w:ascii="Times New Roman" w:hAnsi="Times New Roman"/>
          <w:sz w:val="24"/>
          <w:szCs w:val="24"/>
        </w:rPr>
        <w:t xml:space="preserve"> акцент на развитие словаря, на усвоение</w:t>
      </w:r>
    </w:p>
    <w:p w:rsidR="00A7563D" w:rsidRPr="0007432B" w:rsidRDefault="00A7563D" w:rsidP="00A7563D">
      <w:pPr>
        <w:pStyle w:val="aff8"/>
        <w:spacing w:line="276" w:lineRule="auto"/>
        <w:jc w:val="both"/>
        <w:rPr>
          <w:rFonts w:ascii="Times New Roman" w:hAnsi="Times New Roman"/>
          <w:sz w:val="24"/>
          <w:szCs w:val="24"/>
        </w:rPr>
      </w:pPr>
      <w:r w:rsidRPr="0007432B">
        <w:rPr>
          <w:rFonts w:ascii="Times New Roman" w:hAnsi="Times New Roman"/>
          <w:sz w:val="24"/>
          <w:szCs w:val="24"/>
        </w:rPr>
        <w:t>понятий, и именно в это</w:t>
      </w:r>
      <w:r>
        <w:rPr>
          <w:rFonts w:ascii="Times New Roman" w:hAnsi="Times New Roman"/>
          <w:sz w:val="24"/>
          <w:szCs w:val="24"/>
        </w:rPr>
        <w:t>м возрасте  проводят</w:t>
      </w:r>
      <w:r w:rsidRPr="0007432B">
        <w:rPr>
          <w:rFonts w:ascii="Times New Roman" w:hAnsi="Times New Roman"/>
          <w:sz w:val="24"/>
          <w:szCs w:val="24"/>
        </w:rPr>
        <w:t xml:space="preserve"> с детьми словесные игры, игры-</w:t>
      </w:r>
      <w:r>
        <w:rPr>
          <w:rFonts w:ascii="Times New Roman" w:hAnsi="Times New Roman"/>
          <w:sz w:val="24"/>
          <w:szCs w:val="24"/>
        </w:rPr>
        <w:t xml:space="preserve"> </w:t>
      </w:r>
      <w:r w:rsidRPr="0007432B">
        <w:rPr>
          <w:rFonts w:ascii="Times New Roman" w:hAnsi="Times New Roman"/>
          <w:sz w:val="24"/>
          <w:szCs w:val="24"/>
        </w:rPr>
        <w:t>драматизации, активно использовать театрализованные игры. В центре «Будем говорить</w:t>
      </w:r>
      <w:r>
        <w:rPr>
          <w:rFonts w:ascii="Times New Roman" w:hAnsi="Times New Roman"/>
          <w:sz w:val="24"/>
          <w:szCs w:val="24"/>
        </w:rPr>
        <w:t xml:space="preserve"> правильно» в групповом </w:t>
      </w:r>
      <w:r w:rsidRPr="0007432B">
        <w:rPr>
          <w:rFonts w:ascii="Times New Roman" w:hAnsi="Times New Roman"/>
          <w:sz w:val="24"/>
          <w:szCs w:val="24"/>
        </w:rPr>
        <w:t>п</w:t>
      </w:r>
      <w:r>
        <w:rPr>
          <w:rFonts w:ascii="Times New Roman" w:hAnsi="Times New Roman"/>
          <w:sz w:val="24"/>
          <w:szCs w:val="24"/>
        </w:rPr>
        <w:t>омещении представлена</w:t>
      </w:r>
      <w:r w:rsidRPr="0007432B">
        <w:rPr>
          <w:rFonts w:ascii="Times New Roman" w:hAnsi="Times New Roman"/>
          <w:sz w:val="24"/>
          <w:szCs w:val="24"/>
        </w:rPr>
        <w:t xml:space="preserve"> картотека</w:t>
      </w:r>
      <w:r>
        <w:rPr>
          <w:rFonts w:ascii="Times New Roman" w:hAnsi="Times New Roman"/>
          <w:sz w:val="24"/>
          <w:szCs w:val="24"/>
        </w:rPr>
        <w:t xml:space="preserve"> </w:t>
      </w:r>
      <w:r w:rsidRPr="0007432B">
        <w:rPr>
          <w:rFonts w:ascii="Times New Roman" w:hAnsi="Times New Roman"/>
          <w:sz w:val="24"/>
          <w:szCs w:val="24"/>
        </w:rPr>
        <w:t>словесных игр, картотека игр и упражнений для совершенствования грамматического</w:t>
      </w:r>
      <w:r>
        <w:rPr>
          <w:rFonts w:ascii="Times New Roman" w:hAnsi="Times New Roman"/>
          <w:sz w:val="24"/>
          <w:szCs w:val="24"/>
        </w:rPr>
        <w:t xml:space="preserve"> </w:t>
      </w:r>
      <w:r w:rsidRPr="0007432B">
        <w:rPr>
          <w:rFonts w:ascii="Times New Roman" w:hAnsi="Times New Roman"/>
          <w:sz w:val="24"/>
          <w:szCs w:val="24"/>
        </w:rPr>
        <w:t>строя речи, картотека предметных картинок по всем изучаемым лексическим темам.</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У детей шестого года жизни развивается и эстетическое восприятие</w:t>
      </w:r>
      <w:r>
        <w:rPr>
          <w:rFonts w:ascii="Times New Roman" w:hAnsi="Times New Roman"/>
          <w:sz w:val="24"/>
          <w:szCs w:val="24"/>
        </w:rPr>
        <w:t xml:space="preserve"> </w:t>
      </w:r>
      <w:r w:rsidRPr="0007432B">
        <w:rPr>
          <w:rFonts w:ascii="Times New Roman" w:hAnsi="Times New Roman"/>
          <w:sz w:val="24"/>
          <w:szCs w:val="24"/>
        </w:rPr>
        <w:t>действительности, поэтому эстетике оформления жизненного пространства уделяется</w:t>
      </w:r>
      <w:r>
        <w:rPr>
          <w:rFonts w:ascii="Times New Roman" w:hAnsi="Times New Roman"/>
          <w:sz w:val="24"/>
          <w:szCs w:val="24"/>
        </w:rPr>
        <w:t xml:space="preserve"> </w:t>
      </w:r>
      <w:r w:rsidRPr="0007432B">
        <w:rPr>
          <w:rFonts w:ascii="Times New Roman" w:hAnsi="Times New Roman"/>
          <w:sz w:val="24"/>
          <w:szCs w:val="24"/>
        </w:rPr>
        <w:t>особое внимание. Детей привлекают к организации развивающего пространства в</w:t>
      </w:r>
      <w:r>
        <w:rPr>
          <w:rFonts w:ascii="Times New Roman" w:hAnsi="Times New Roman"/>
          <w:sz w:val="24"/>
          <w:szCs w:val="24"/>
        </w:rPr>
        <w:t xml:space="preserve"> </w:t>
      </w:r>
      <w:r w:rsidRPr="0007432B">
        <w:rPr>
          <w:rFonts w:ascii="Times New Roman" w:hAnsi="Times New Roman"/>
          <w:sz w:val="24"/>
          <w:szCs w:val="24"/>
        </w:rPr>
        <w:t>групповом помещении, прислушиваются к их пожеланиям, используют для оформления</w:t>
      </w:r>
      <w:r>
        <w:rPr>
          <w:rFonts w:ascii="Times New Roman" w:hAnsi="Times New Roman"/>
          <w:sz w:val="24"/>
          <w:szCs w:val="24"/>
        </w:rPr>
        <w:t xml:space="preserve"> </w:t>
      </w:r>
      <w:r w:rsidRPr="0007432B">
        <w:rPr>
          <w:rFonts w:ascii="Times New Roman" w:hAnsi="Times New Roman"/>
          <w:sz w:val="24"/>
          <w:szCs w:val="24"/>
        </w:rPr>
        <w:t>интерьера выполненные ими поделки.</w:t>
      </w:r>
    </w:p>
    <w:p w:rsidR="00A7563D" w:rsidRDefault="00A7563D" w:rsidP="00524B92">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логопедическом кабинете при орг</w:t>
      </w:r>
      <w:r>
        <w:rPr>
          <w:rFonts w:ascii="Times New Roman" w:hAnsi="Times New Roman"/>
          <w:sz w:val="24"/>
          <w:szCs w:val="24"/>
        </w:rPr>
        <w:t>анизации развивающей среды  созданы</w:t>
      </w:r>
      <w:r w:rsidRPr="0007432B">
        <w:rPr>
          <w:rFonts w:ascii="Times New Roman" w:hAnsi="Times New Roman"/>
          <w:sz w:val="24"/>
          <w:szCs w:val="24"/>
        </w:rPr>
        <w:t xml:space="preserve"> и</w:t>
      </w:r>
      <w:r>
        <w:rPr>
          <w:rFonts w:ascii="Times New Roman" w:hAnsi="Times New Roman"/>
          <w:sz w:val="24"/>
          <w:szCs w:val="24"/>
        </w:rPr>
        <w:t xml:space="preserve"> наполнены</w:t>
      </w:r>
      <w:r w:rsidRPr="0007432B">
        <w:rPr>
          <w:rFonts w:ascii="Times New Roman" w:hAnsi="Times New Roman"/>
          <w:sz w:val="24"/>
          <w:szCs w:val="24"/>
        </w:rPr>
        <w:t xml:space="preserve"> необходимым оборудованием центры, отражающие развитие всех сторон</w:t>
      </w:r>
      <w:r>
        <w:rPr>
          <w:rFonts w:ascii="Times New Roman" w:hAnsi="Times New Roman"/>
          <w:sz w:val="24"/>
          <w:szCs w:val="24"/>
        </w:rPr>
        <w:t xml:space="preserve"> </w:t>
      </w:r>
      <w:r w:rsidRPr="0007432B">
        <w:rPr>
          <w:rFonts w:ascii="Times New Roman" w:hAnsi="Times New Roman"/>
          <w:sz w:val="24"/>
          <w:szCs w:val="24"/>
        </w:rPr>
        <w:t>речевой деятельности: словаря, грамматического строя речи, фонематического</w:t>
      </w:r>
      <w:r>
        <w:rPr>
          <w:rFonts w:ascii="Times New Roman" w:hAnsi="Times New Roman"/>
          <w:sz w:val="24"/>
          <w:szCs w:val="24"/>
        </w:rPr>
        <w:t xml:space="preserve"> </w:t>
      </w:r>
      <w:r w:rsidRPr="0007432B">
        <w:rPr>
          <w:rFonts w:ascii="Times New Roman" w:hAnsi="Times New Roman"/>
          <w:sz w:val="24"/>
          <w:szCs w:val="24"/>
        </w:rPr>
        <w:t>восприятия и навыков языкового анализа, связной речи и речевого общения. Картотеки</w:t>
      </w:r>
      <w:r>
        <w:rPr>
          <w:rFonts w:ascii="Times New Roman" w:hAnsi="Times New Roman"/>
          <w:sz w:val="24"/>
          <w:szCs w:val="24"/>
        </w:rPr>
        <w:t xml:space="preserve"> </w:t>
      </w:r>
      <w:r w:rsidRPr="0007432B">
        <w:rPr>
          <w:rFonts w:ascii="Times New Roman" w:hAnsi="Times New Roman"/>
          <w:sz w:val="24"/>
          <w:szCs w:val="24"/>
        </w:rPr>
        <w:t>словесных и настольно-печатных для автоматизаци</w:t>
      </w:r>
      <w:r>
        <w:rPr>
          <w:rFonts w:ascii="Times New Roman" w:hAnsi="Times New Roman"/>
          <w:sz w:val="24"/>
          <w:szCs w:val="24"/>
        </w:rPr>
        <w:t xml:space="preserve">и и дифференциации звуков  содержат </w:t>
      </w:r>
      <w:r w:rsidRPr="0007432B">
        <w:rPr>
          <w:rFonts w:ascii="Times New Roman" w:hAnsi="Times New Roman"/>
          <w:sz w:val="24"/>
          <w:szCs w:val="24"/>
        </w:rPr>
        <w:t>по несколько десятков разнообразных игр. Центры с пособиями для развития</w:t>
      </w:r>
      <w:r>
        <w:rPr>
          <w:rFonts w:ascii="Times New Roman" w:hAnsi="Times New Roman"/>
          <w:sz w:val="24"/>
          <w:szCs w:val="24"/>
        </w:rPr>
        <w:t xml:space="preserve"> </w:t>
      </w:r>
      <w:r w:rsidRPr="0007432B">
        <w:rPr>
          <w:rFonts w:ascii="Times New Roman" w:hAnsi="Times New Roman"/>
          <w:sz w:val="24"/>
          <w:szCs w:val="24"/>
        </w:rPr>
        <w:t>всех видов моторики (артикуляционной, тонкой, р</w:t>
      </w:r>
      <w:r>
        <w:rPr>
          <w:rFonts w:ascii="Times New Roman" w:hAnsi="Times New Roman"/>
          <w:sz w:val="24"/>
          <w:szCs w:val="24"/>
        </w:rPr>
        <w:t xml:space="preserve">учной, общей) </w:t>
      </w:r>
      <w:r w:rsidR="00524B92">
        <w:rPr>
          <w:rFonts w:ascii="Times New Roman" w:hAnsi="Times New Roman"/>
          <w:sz w:val="24"/>
          <w:szCs w:val="24"/>
        </w:rPr>
        <w:t xml:space="preserve"> </w:t>
      </w:r>
      <w:r>
        <w:rPr>
          <w:rFonts w:ascii="Times New Roman" w:hAnsi="Times New Roman"/>
          <w:sz w:val="24"/>
          <w:szCs w:val="24"/>
        </w:rPr>
        <w:t>имеют</w:t>
      </w:r>
      <w:r w:rsidRPr="0007432B">
        <w:rPr>
          <w:rFonts w:ascii="Times New Roman" w:hAnsi="Times New Roman"/>
          <w:sz w:val="24"/>
          <w:szCs w:val="24"/>
        </w:rPr>
        <w:t xml:space="preserve"> место в кабинете логопеда. </w:t>
      </w:r>
    </w:p>
    <w:p w:rsidR="001C51C9" w:rsidRPr="0007432B" w:rsidRDefault="001C51C9" w:rsidP="002D638E">
      <w:pPr>
        <w:pStyle w:val="aff8"/>
        <w:spacing w:line="276" w:lineRule="auto"/>
        <w:jc w:val="both"/>
        <w:rPr>
          <w:rFonts w:ascii="Times New Roman" w:hAnsi="Times New Roman"/>
          <w:sz w:val="24"/>
          <w:szCs w:val="24"/>
        </w:rPr>
      </w:pPr>
    </w:p>
    <w:p w:rsidR="001C51C9" w:rsidRPr="009F16A2" w:rsidRDefault="001C51C9" w:rsidP="002D638E">
      <w:pPr>
        <w:pStyle w:val="aff8"/>
        <w:spacing w:line="276" w:lineRule="auto"/>
        <w:jc w:val="center"/>
        <w:rPr>
          <w:rFonts w:ascii="Times New Roman" w:hAnsi="Times New Roman"/>
          <w:b/>
          <w:bCs/>
          <w:iCs/>
          <w:sz w:val="24"/>
          <w:szCs w:val="24"/>
        </w:rPr>
      </w:pPr>
      <w:r w:rsidRPr="009F16A2">
        <w:rPr>
          <w:rFonts w:ascii="Times New Roman" w:hAnsi="Times New Roman"/>
          <w:b/>
          <w:bCs/>
          <w:iCs/>
          <w:sz w:val="24"/>
          <w:szCs w:val="24"/>
        </w:rPr>
        <w:t>Стар</w:t>
      </w:r>
      <w:r w:rsidR="0023630C" w:rsidRPr="009F16A2">
        <w:rPr>
          <w:rFonts w:ascii="Times New Roman" w:hAnsi="Times New Roman"/>
          <w:b/>
          <w:bCs/>
          <w:iCs/>
          <w:sz w:val="24"/>
          <w:szCs w:val="24"/>
        </w:rPr>
        <w:t>ший дошкольный возраст (с 6 до 8</w:t>
      </w:r>
      <w:r w:rsidRPr="009F16A2">
        <w:rPr>
          <w:rFonts w:ascii="Times New Roman" w:hAnsi="Times New Roman"/>
          <w:b/>
          <w:bCs/>
          <w:iCs/>
          <w:sz w:val="24"/>
          <w:szCs w:val="24"/>
        </w:rPr>
        <w:t xml:space="preserve"> лет)</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Последний год пребывания дошкольника в детском саду — очень важный период</w:t>
      </w:r>
      <w:r w:rsidR="002C1991">
        <w:rPr>
          <w:rFonts w:ascii="Times New Roman" w:hAnsi="Times New Roman"/>
          <w:sz w:val="24"/>
          <w:szCs w:val="24"/>
        </w:rPr>
        <w:t xml:space="preserve"> </w:t>
      </w:r>
      <w:r w:rsidRPr="0007432B">
        <w:rPr>
          <w:rFonts w:ascii="Times New Roman" w:hAnsi="Times New Roman"/>
          <w:sz w:val="24"/>
          <w:szCs w:val="24"/>
        </w:rPr>
        <w:t>в его развитии. Именно в этом возрасте формируется мотивация готовности к</w:t>
      </w:r>
      <w:r w:rsidR="002C1991">
        <w:rPr>
          <w:rFonts w:ascii="Times New Roman" w:hAnsi="Times New Roman"/>
          <w:sz w:val="24"/>
          <w:szCs w:val="24"/>
        </w:rPr>
        <w:t xml:space="preserve"> </w:t>
      </w:r>
      <w:r w:rsidRPr="0007432B">
        <w:rPr>
          <w:rFonts w:ascii="Times New Roman" w:hAnsi="Times New Roman"/>
          <w:sz w:val="24"/>
          <w:szCs w:val="24"/>
        </w:rPr>
        <w:t>школьному обучению, появляется потребность в знаниях и стремление к их</w:t>
      </w:r>
      <w:r w:rsidR="002C1991">
        <w:rPr>
          <w:rFonts w:ascii="Times New Roman" w:hAnsi="Times New Roman"/>
          <w:sz w:val="24"/>
          <w:szCs w:val="24"/>
        </w:rPr>
        <w:t xml:space="preserve"> </w:t>
      </w:r>
      <w:r w:rsidRPr="0007432B">
        <w:rPr>
          <w:rFonts w:ascii="Times New Roman" w:hAnsi="Times New Roman"/>
          <w:sz w:val="24"/>
          <w:szCs w:val="24"/>
        </w:rPr>
        <w:t>совершенствованию, развиваются познавательные интересы. Это необходимо учитывать</w:t>
      </w:r>
      <w:r w:rsidR="002C1991">
        <w:rPr>
          <w:rFonts w:ascii="Times New Roman" w:hAnsi="Times New Roman"/>
          <w:sz w:val="24"/>
          <w:szCs w:val="24"/>
        </w:rPr>
        <w:t xml:space="preserve"> </w:t>
      </w:r>
      <w:r w:rsidRPr="0007432B">
        <w:rPr>
          <w:rFonts w:ascii="Times New Roman" w:hAnsi="Times New Roman"/>
          <w:sz w:val="24"/>
          <w:szCs w:val="24"/>
        </w:rPr>
        <w:t>при организации предметно-пространственного развивающего пространства в группе.</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Дошкольники этого возраста</w:t>
      </w:r>
      <w:r w:rsidR="002C1991">
        <w:rPr>
          <w:rFonts w:ascii="Times New Roman" w:hAnsi="Times New Roman"/>
          <w:sz w:val="24"/>
          <w:szCs w:val="24"/>
        </w:rPr>
        <w:t xml:space="preserve"> </w:t>
      </w:r>
      <w:r w:rsidRPr="0007432B">
        <w:rPr>
          <w:rFonts w:ascii="Times New Roman" w:hAnsi="Times New Roman"/>
          <w:sz w:val="24"/>
          <w:szCs w:val="24"/>
        </w:rPr>
        <w:t>используют различные виды речи, у них появляется интерес к слову, они активно</w:t>
      </w:r>
      <w:r w:rsidR="002C1991">
        <w:rPr>
          <w:rFonts w:ascii="Times New Roman" w:hAnsi="Times New Roman"/>
          <w:sz w:val="24"/>
          <w:szCs w:val="24"/>
        </w:rPr>
        <w:t xml:space="preserve"> </w:t>
      </w:r>
      <w:r w:rsidRPr="0007432B">
        <w:rPr>
          <w:rFonts w:ascii="Times New Roman" w:hAnsi="Times New Roman"/>
          <w:sz w:val="24"/>
          <w:szCs w:val="24"/>
        </w:rPr>
        <w:t>занимаются словотворчеством, самостоятельно придумывают сказки и рассказы. К</w:t>
      </w:r>
      <w:r w:rsidR="002C1991">
        <w:rPr>
          <w:rFonts w:ascii="Times New Roman" w:hAnsi="Times New Roman"/>
          <w:sz w:val="24"/>
          <w:szCs w:val="24"/>
        </w:rPr>
        <w:t xml:space="preserve"> </w:t>
      </w:r>
      <w:r w:rsidRPr="0007432B">
        <w:rPr>
          <w:rFonts w:ascii="Times New Roman" w:hAnsi="Times New Roman"/>
          <w:sz w:val="24"/>
          <w:szCs w:val="24"/>
        </w:rPr>
        <w:t>моменту окончания подготовительной группы у дошкольников с общим недоразвитием</w:t>
      </w:r>
      <w:r w:rsidR="002C1991">
        <w:rPr>
          <w:rFonts w:ascii="Times New Roman" w:hAnsi="Times New Roman"/>
          <w:sz w:val="24"/>
          <w:szCs w:val="24"/>
        </w:rPr>
        <w:t xml:space="preserve"> </w:t>
      </w:r>
      <w:r w:rsidRPr="0007432B">
        <w:rPr>
          <w:rFonts w:ascii="Times New Roman" w:hAnsi="Times New Roman"/>
          <w:sz w:val="24"/>
          <w:szCs w:val="24"/>
        </w:rPr>
        <w:t>речи должно быть преодолено отставание в речевом развитии.</w:t>
      </w:r>
      <w:r w:rsidR="002C1991">
        <w:rPr>
          <w:rFonts w:ascii="Times New Roman" w:hAnsi="Times New Roman"/>
          <w:sz w:val="24"/>
          <w:szCs w:val="24"/>
        </w:rPr>
        <w:t xml:space="preserve"> </w:t>
      </w:r>
      <w:r w:rsidRPr="0007432B">
        <w:rPr>
          <w:rFonts w:ascii="Times New Roman" w:hAnsi="Times New Roman"/>
          <w:sz w:val="24"/>
          <w:szCs w:val="24"/>
        </w:rPr>
        <w:t>Нужно предоставить детям возможности для усвоения родного языка и</w:t>
      </w:r>
      <w:r w:rsidR="002C1991">
        <w:rPr>
          <w:rFonts w:ascii="Times New Roman" w:hAnsi="Times New Roman"/>
          <w:sz w:val="24"/>
          <w:szCs w:val="24"/>
        </w:rPr>
        <w:t xml:space="preserve"> </w:t>
      </w:r>
      <w:r w:rsidRPr="0007432B">
        <w:rPr>
          <w:rFonts w:ascii="Times New Roman" w:hAnsi="Times New Roman"/>
          <w:sz w:val="24"/>
          <w:szCs w:val="24"/>
        </w:rPr>
        <w:t>экспериментирования со словом</w:t>
      </w:r>
      <w:r w:rsidR="002C1991">
        <w:rPr>
          <w:rFonts w:ascii="Times New Roman" w:hAnsi="Times New Roman"/>
          <w:sz w:val="24"/>
          <w:szCs w:val="24"/>
        </w:rPr>
        <w:t>.</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Пространственную среду следует организовать таким образом, чтобы дети могли</w:t>
      </w:r>
      <w:r w:rsidR="002C1991">
        <w:rPr>
          <w:rFonts w:ascii="Times New Roman" w:hAnsi="Times New Roman"/>
          <w:sz w:val="24"/>
          <w:szCs w:val="24"/>
        </w:rPr>
        <w:t xml:space="preserve"> </w:t>
      </w:r>
      <w:r w:rsidRPr="0007432B">
        <w:rPr>
          <w:rFonts w:ascii="Times New Roman" w:hAnsi="Times New Roman"/>
          <w:sz w:val="24"/>
          <w:szCs w:val="24"/>
        </w:rPr>
        <w:t>самостоятельно исследовать окружающих предметов, т.к. стремление к исследованию</w:t>
      </w:r>
      <w:r w:rsidR="002C1991">
        <w:rPr>
          <w:rFonts w:ascii="Times New Roman" w:hAnsi="Times New Roman"/>
          <w:sz w:val="24"/>
          <w:szCs w:val="24"/>
        </w:rPr>
        <w:t xml:space="preserve"> </w:t>
      </w:r>
      <w:r w:rsidRPr="0007432B">
        <w:rPr>
          <w:rFonts w:ascii="Times New Roman" w:hAnsi="Times New Roman"/>
          <w:sz w:val="24"/>
          <w:szCs w:val="24"/>
        </w:rPr>
        <w:t>становится преобладающим мотивом их поведения. Однако, дошкольники с общим</w:t>
      </w:r>
      <w:r w:rsidR="002C1991">
        <w:rPr>
          <w:rFonts w:ascii="Times New Roman" w:hAnsi="Times New Roman"/>
          <w:sz w:val="24"/>
          <w:szCs w:val="24"/>
        </w:rPr>
        <w:t xml:space="preserve"> </w:t>
      </w:r>
      <w:r w:rsidRPr="0007432B">
        <w:rPr>
          <w:rFonts w:ascii="Times New Roman" w:hAnsi="Times New Roman"/>
          <w:sz w:val="24"/>
          <w:szCs w:val="24"/>
        </w:rPr>
        <w:t>недоразвитием речи при этом могут испытывать определенные трудности: они</w:t>
      </w:r>
      <w:r w:rsidR="002C1991">
        <w:rPr>
          <w:rFonts w:ascii="Times New Roman" w:hAnsi="Times New Roman"/>
          <w:sz w:val="24"/>
          <w:szCs w:val="24"/>
        </w:rPr>
        <w:t xml:space="preserve"> </w:t>
      </w:r>
      <w:r w:rsidRPr="0007432B">
        <w:rPr>
          <w:rFonts w:ascii="Times New Roman" w:hAnsi="Times New Roman"/>
          <w:sz w:val="24"/>
          <w:szCs w:val="24"/>
        </w:rPr>
        <w:t>выполняют определенные действия, но не могут объ</w:t>
      </w:r>
      <w:r w:rsidR="002C1991">
        <w:rPr>
          <w:rFonts w:ascii="Times New Roman" w:hAnsi="Times New Roman"/>
          <w:sz w:val="24"/>
          <w:szCs w:val="24"/>
        </w:rPr>
        <w:t xml:space="preserve">яснить, как это сделали. В такой </w:t>
      </w:r>
      <w:r w:rsidRPr="0007432B">
        <w:rPr>
          <w:rFonts w:ascii="Times New Roman" w:hAnsi="Times New Roman"/>
          <w:sz w:val="24"/>
          <w:szCs w:val="24"/>
        </w:rPr>
        <w:t>ситуации взрослый должен стать равноправным партнером своих воспитанников и</w:t>
      </w:r>
      <w:r w:rsidR="002C1991">
        <w:rPr>
          <w:rFonts w:ascii="Times New Roman" w:hAnsi="Times New Roman"/>
          <w:sz w:val="24"/>
          <w:szCs w:val="24"/>
        </w:rPr>
        <w:t xml:space="preserve"> </w:t>
      </w:r>
      <w:r w:rsidRPr="0007432B">
        <w:rPr>
          <w:rFonts w:ascii="Times New Roman" w:hAnsi="Times New Roman"/>
          <w:sz w:val="24"/>
          <w:szCs w:val="24"/>
        </w:rPr>
        <w:t>оказывать им необходимую помощь.</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возрасте шести-семи лет происходит активное становление ребенка как</w:t>
      </w:r>
      <w:r w:rsidR="002C1991">
        <w:rPr>
          <w:rFonts w:ascii="Times New Roman" w:hAnsi="Times New Roman"/>
          <w:sz w:val="24"/>
          <w:szCs w:val="24"/>
        </w:rPr>
        <w:t xml:space="preserve"> </w:t>
      </w:r>
      <w:r w:rsidRPr="0007432B">
        <w:rPr>
          <w:rFonts w:ascii="Times New Roman" w:hAnsi="Times New Roman"/>
          <w:sz w:val="24"/>
          <w:szCs w:val="24"/>
        </w:rPr>
        <w:t>личности, моделируются человеческие взаимоотношения. Все это происходит в игре.</w:t>
      </w:r>
      <w:r w:rsidR="002C1991">
        <w:rPr>
          <w:rFonts w:ascii="Times New Roman" w:hAnsi="Times New Roman"/>
          <w:sz w:val="24"/>
          <w:szCs w:val="24"/>
        </w:rPr>
        <w:t xml:space="preserve"> </w:t>
      </w:r>
      <w:r w:rsidRPr="0007432B">
        <w:rPr>
          <w:rFonts w:ascii="Times New Roman" w:hAnsi="Times New Roman"/>
          <w:sz w:val="24"/>
          <w:szCs w:val="24"/>
        </w:rPr>
        <w:t>Дети с удовольствием объединяются в большие группы для совместной игры. Это тоже</w:t>
      </w:r>
      <w:r w:rsidR="002C1991">
        <w:rPr>
          <w:rFonts w:ascii="Times New Roman" w:hAnsi="Times New Roman"/>
          <w:sz w:val="24"/>
          <w:szCs w:val="24"/>
        </w:rPr>
        <w:t xml:space="preserve"> </w:t>
      </w:r>
      <w:r w:rsidRPr="0007432B">
        <w:rPr>
          <w:rFonts w:ascii="Times New Roman" w:hAnsi="Times New Roman"/>
          <w:sz w:val="24"/>
          <w:szCs w:val="24"/>
        </w:rPr>
        <w:t>учитывается при организации жизненного пространства: развивающие центры</w:t>
      </w:r>
      <w:r w:rsidR="002C1991">
        <w:rPr>
          <w:rFonts w:ascii="Times New Roman" w:hAnsi="Times New Roman"/>
          <w:sz w:val="24"/>
          <w:szCs w:val="24"/>
        </w:rPr>
        <w:t xml:space="preserve"> </w:t>
      </w:r>
      <w:r w:rsidRPr="0007432B">
        <w:rPr>
          <w:rFonts w:ascii="Times New Roman" w:hAnsi="Times New Roman"/>
          <w:sz w:val="24"/>
          <w:szCs w:val="24"/>
        </w:rPr>
        <w:t>рассчитываются для работы в них большего количества детей, чем в предыдущих</w:t>
      </w:r>
      <w:r w:rsidR="002C1991">
        <w:rPr>
          <w:rFonts w:ascii="Times New Roman" w:hAnsi="Times New Roman"/>
          <w:sz w:val="24"/>
          <w:szCs w:val="24"/>
        </w:rPr>
        <w:t xml:space="preserve"> </w:t>
      </w:r>
      <w:r w:rsidRPr="0007432B">
        <w:rPr>
          <w:rFonts w:ascii="Times New Roman" w:hAnsi="Times New Roman"/>
          <w:sz w:val="24"/>
          <w:szCs w:val="24"/>
        </w:rPr>
        <w:t>возрастных группах.</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Игра является средством формирования и развития многих личностных качеств и</w:t>
      </w:r>
      <w:r w:rsidR="002C1991">
        <w:rPr>
          <w:rFonts w:ascii="Times New Roman" w:hAnsi="Times New Roman"/>
          <w:sz w:val="24"/>
          <w:szCs w:val="24"/>
        </w:rPr>
        <w:t xml:space="preserve"> </w:t>
      </w:r>
      <w:r w:rsidRPr="0007432B">
        <w:rPr>
          <w:rFonts w:ascii="Times New Roman" w:hAnsi="Times New Roman"/>
          <w:sz w:val="24"/>
          <w:szCs w:val="24"/>
        </w:rPr>
        <w:t>приобретает в подготовительной группе особое значение. Педагог должен создавать</w:t>
      </w:r>
      <w:r w:rsidR="002C1991">
        <w:rPr>
          <w:rFonts w:ascii="Times New Roman" w:hAnsi="Times New Roman"/>
          <w:sz w:val="24"/>
          <w:szCs w:val="24"/>
        </w:rPr>
        <w:t xml:space="preserve"> такие игровые </w:t>
      </w:r>
      <w:r w:rsidRPr="0007432B">
        <w:rPr>
          <w:rFonts w:ascii="Times New Roman" w:hAnsi="Times New Roman"/>
          <w:sz w:val="24"/>
          <w:szCs w:val="24"/>
        </w:rPr>
        <w:t>ситуации, которые продвигают развитие детей вперед, вносить элементы</w:t>
      </w:r>
      <w:r w:rsidR="002C1991">
        <w:rPr>
          <w:rFonts w:ascii="Times New Roman" w:hAnsi="Times New Roman"/>
          <w:sz w:val="24"/>
          <w:szCs w:val="24"/>
        </w:rPr>
        <w:t xml:space="preserve"> </w:t>
      </w:r>
      <w:r w:rsidRPr="0007432B">
        <w:rPr>
          <w:rFonts w:ascii="Times New Roman" w:hAnsi="Times New Roman"/>
          <w:sz w:val="24"/>
          <w:szCs w:val="24"/>
        </w:rPr>
        <w:t>игры в учение, общение и труд, использовать игру для воспитания. Сюжетно-ролевые</w:t>
      </w:r>
      <w:r w:rsidR="002C1991">
        <w:rPr>
          <w:rFonts w:ascii="Times New Roman" w:hAnsi="Times New Roman"/>
          <w:sz w:val="24"/>
          <w:szCs w:val="24"/>
        </w:rPr>
        <w:t xml:space="preserve"> </w:t>
      </w:r>
      <w:r w:rsidRPr="0007432B">
        <w:rPr>
          <w:rFonts w:ascii="Times New Roman" w:hAnsi="Times New Roman"/>
          <w:sz w:val="24"/>
          <w:szCs w:val="24"/>
        </w:rPr>
        <w:t>игры с правилами, проводимые в подготовительной группе, должны помогать</w:t>
      </w:r>
      <w:r w:rsidR="002C1991">
        <w:rPr>
          <w:rFonts w:ascii="Times New Roman" w:hAnsi="Times New Roman"/>
          <w:sz w:val="24"/>
          <w:szCs w:val="24"/>
        </w:rPr>
        <w:t xml:space="preserve"> </w:t>
      </w:r>
      <w:r w:rsidRPr="0007432B">
        <w:rPr>
          <w:rFonts w:ascii="Times New Roman" w:hAnsi="Times New Roman"/>
          <w:sz w:val="24"/>
          <w:szCs w:val="24"/>
        </w:rPr>
        <w:t>формированию личностной и нравственной саморегуляции. Игры должны отличаться</w:t>
      </w:r>
      <w:r w:rsidR="002C1991">
        <w:rPr>
          <w:rFonts w:ascii="Times New Roman" w:hAnsi="Times New Roman"/>
          <w:sz w:val="24"/>
          <w:szCs w:val="24"/>
        </w:rPr>
        <w:t xml:space="preserve"> </w:t>
      </w:r>
      <w:r w:rsidRPr="0007432B">
        <w:rPr>
          <w:rFonts w:ascii="Times New Roman" w:hAnsi="Times New Roman"/>
          <w:sz w:val="24"/>
          <w:szCs w:val="24"/>
        </w:rPr>
        <w:t>большим разнообразием тематики, ролей, игровых действий, «проблемных ситуаций».</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Конструкторская игра у детей седьмого года жизни превращается в трудовую</w:t>
      </w:r>
      <w:r w:rsidR="002C1991">
        <w:rPr>
          <w:rFonts w:ascii="Times New Roman" w:hAnsi="Times New Roman"/>
          <w:sz w:val="24"/>
          <w:szCs w:val="24"/>
        </w:rPr>
        <w:t xml:space="preserve"> деятельность, </w:t>
      </w:r>
      <w:r w:rsidRPr="0007432B">
        <w:rPr>
          <w:rFonts w:ascii="Times New Roman" w:hAnsi="Times New Roman"/>
          <w:sz w:val="24"/>
          <w:szCs w:val="24"/>
        </w:rPr>
        <w:t>в ходе которой ребенок создает что-то нужное, полезное. Например,</w:t>
      </w:r>
      <w:r w:rsidR="002C1991">
        <w:rPr>
          <w:rFonts w:ascii="Times New Roman" w:hAnsi="Times New Roman"/>
          <w:sz w:val="24"/>
          <w:szCs w:val="24"/>
        </w:rPr>
        <w:t xml:space="preserve"> стаканчики из-под йогурта </w:t>
      </w:r>
      <w:r w:rsidRPr="0007432B">
        <w:rPr>
          <w:rFonts w:ascii="Times New Roman" w:hAnsi="Times New Roman"/>
          <w:sz w:val="24"/>
          <w:szCs w:val="24"/>
        </w:rPr>
        <w:t>дети могут использовать для изготовления подставок для</w:t>
      </w:r>
      <w:r w:rsidR="002C1991">
        <w:rPr>
          <w:rFonts w:ascii="Times New Roman" w:hAnsi="Times New Roman"/>
          <w:sz w:val="24"/>
          <w:szCs w:val="24"/>
        </w:rPr>
        <w:t xml:space="preserve"> </w:t>
      </w:r>
      <w:r w:rsidRPr="0007432B">
        <w:rPr>
          <w:rFonts w:ascii="Times New Roman" w:hAnsi="Times New Roman"/>
          <w:sz w:val="24"/>
          <w:szCs w:val="24"/>
        </w:rPr>
        <w:t>кисточек; а из пробок от минеральной воды с помощью педагога изготовить</w:t>
      </w:r>
      <w:r w:rsidR="002C1991">
        <w:rPr>
          <w:rFonts w:ascii="Times New Roman" w:hAnsi="Times New Roman"/>
          <w:sz w:val="24"/>
          <w:szCs w:val="24"/>
        </w:rPr>
        <w:t xml:space="preserve"> </w:t>
      </w:r>
      <w:r w:rsidRPr="0007432B">
        <w:rPr>
          <w:rFonts w:ascii="Times New Roman" w:hAnsi="Times New Roman"/>
          <w:sz w:val="24"/>
          <w:szCs w:val="24"/>
        </w:rPr>
        <w:t>«тактильные» коврики и т. п. В связи с этим в уголке продуктивной деятельности</w:t>
      </w:r>
      <w:r w:rsidR="002C1991">
        <w:rPr>
          <w:rFonts w:ascii="Times New Roman" w:hAnsi="Times New Roman"/>
          <w:sz w:val="24"/>
          <w:szCs w:val="24"/>
        </w:rPr>
        <w:t xml:space="preserve"> </w:t>
      </w:r>
      <w:r w:rsidRPr="0007432B">
        <w:rPr>
          <w:rFonts w:ascii="Times New Roman" w:hAnsi="Times New Roman"/>
          <w:sz w:val="24"/>
          <w:szCs w:val="24"/>
        </w:rPr>
        <w:t>должны быть материалы, необходимые для изготовления поделок детьми.</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Дети седьмого года жизни с удовольствием участвуют в играх-соревнованиях, в</w:t>
      </w:r>
      <w:r w:rsidR="002C1991">
        <w:rPr>
          <w:rFonts w:ascii="Times New Roman" w:hAnsi="Times New Roman"/>
          <w:sz w:val="24"/>
          <w:szCs w:val="24"/>
        </w:rPr>
        <w:t xml:space="preserve"> </w:t>
      </w:r>
      <w:r w:rsidRPr="0007432B">
        <w:rPr>
          <w:rFonts w:ascii="Times New Roman" w:hAnsi="Times New Roman"/>
          <w:sz w:val="24"/>
          <w:szCs w:val="24"/>
        </w:rPr>
        <w:t>которых формируется мотивация достижения успеха. Значит нужно так организовать</w:t>
      </w:r>
      <w:r w:rsidR="002C1991">
        <w:rPr>
          <w:rFonts w:ascii="Times New Roman" w:hAnsi="Times New Roman"/>
          <w:sz w:val="24"/>
          <w:szCs w:val="24"/>
        </w:rPr>
        <w:t xml:space="preserve"> пространство, чтобы </w:t>
      </w:r>
      <w:r w:rsidRPr="0007432B">
        <w:rPr>
          <w:rFonts w:ascii="Times New Roman" w:hAnsi="Times New Roman"/>
          <w:sz w:val="24"/>
          <w:szCs w:val="24"/>
        </w:rPr>
        <w:t>выделить достаточно места для проведения таких игр.</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логопедическом кабинете развивающая среда организуется таким образом,</w:t>
      </w:r>
      <w:r w:rsidR="002C1991">
        <w:rPr>
          <w:rFonts w:ascii="Times New Roman" w:hAnsi="Times New Roman"/>
          <w:sz w:val="24"/>
          <w:szCs w:val="24"/>
        </w:rPr>
        <w:t xml:space="preserve"> </w:t>
      </w:r>
      <w:r w:rsidRPr="0007432B">
        <w:rPr>
          <w:rFonts w:ascii="Times New Roman" w:hAnsi="Times New Roman"/>
          <w:sz w:val="24"/>
          <w:szCs w:val="24"/>
        </w:rPr>
        <w:t>чтобы способствовать совершенствованию всех сторон речи, обеспечить</w:t>
      </w:r>
      <w:r w:rsidR="002C1991">
        <w:rPr>
          <w:rFonts w:ascii="Times New Roman" w:hAnsi="Times New Roman"/>
          <w:sz w:val="24"/>
          <w:szCs w:val="24"/>
        </w:rPr>
        <w:t xml:space="preserve"> самостоятельность детей, </w:t>
      </w:r>
      <w:r w:rsidRPr="0007432B">
        <w:rPr>
          <w:rFonts w:ascii="Times New Roman" w:hAnsi="Times New Roman"/>
          <w:sz w:val="24"/>
          <w:szCs w:val="24"/>
        </w:rPr>
        <w:t>стимулировать их активность и инициативность. В этой</w:t>
      </w:r>
      <w:r w:rsidR="002C1991">
        <w:rPr>
          <w:rFonts w:ascii="Times New Roman" w:hAnsi="Times New Roman"/>
          <w:sz w:val="24"/>
          <w:szCs w:val="24"/>
        </w:rPr>
        <w:t xml:space="preserve"> </w:t>
      </w:r>
      <w:r w:rsidRPr="0007432B">
        <w:rPr>
          <w:rFonts w:ascii="Times New Roman" w:hAnsi="Times New Roman"/>
          <w:sz w:val="24"/>
          <w:szCs w:val="24"/>
        </w:rPr>
        <w:t>возрастной группе в кабинете логопеда должно быть представлено достаточное</w:t>
      </w:r>
      <w:r w:rsidR="002C1991">
        <w:rPr>
          <w:rFonts w:ascii="Times New Roman" w:hAnsi="Times New Roman"/>
          <w:sz w:val="24"/>
          <w:szCs w:val="24"/>
        </w:rPr>
        <w:t xml:space="preserve"> </w:t>
      </w:r>
      <w:r w:rsidRPr="0007432B">
        <w:rPr>
          <w:rFonts w:ascii="Times New Roman" w:hAnsi="Times New Roman"/>
          <w:sz w:val="24"/>
          <w:szCs w:val="24"/>
        </w:rPr>
        <w:t>количество игр и пособий для подготовки детей к обучению грамоте и развитию</w:t>
      </w:r>
      <w:r w:rsidR="002C1991">
        <w:rPr>
          <w:rFonts w:ascii="Times New Roman" w:hAnsi="Times New Roman"/>
          <w:sz w:val="24"/>
          <w:szCs w:val="24"/>
        </w:rPr>
        <w:t xml:space="preserve"> </w:t>
      </w:r>
      <w:r w:rsidRPr="0007432B">
        <w:rPr>
          <w:rFonts w:ascii="Times New Roman" w:hAnsi="Times New Roman"/>
          <w:sz w:val="24"/>
          <w:szCs w:val="24"/>
        </w:rPr>
        <w:t>интереса к учебной деятельности. Обязательными в оборудовании кабинета становятся</w:t>
      </w:r>
      <w:r w:rsidR="002C1991">
        <w:rPr>
          <w:rFonts w:ascii="Times New Roman" w:hAnsi="Times New Roman"/>
          <w:sz w:val="24"/>
          <w:szCs w:val="24"/>
        </w:rPr>
        <w:t xml:space="preserve"> </w:t>
      </w:r>
      <w:r w:rsidRPr="0007432B">
        <w:rPr>
          <w:rFonts w:ascii="Times New Roman" w:hAnsi="Times New Roman"/>
          <w:sz w:val="24"/>
          <w:szCs w:val="24"/>
        </w:rPr>
        <w:t>настенный и разрезной алфавит, магнитная азбука и азбука для коврографа, кубики с</w:t>
      </w:r>
      <w:r w:rsidR="002C1991">
        <w:rPr>
          <w:rFonts w:ascii="Times New Roman" w:hAnsi="Times New Roman"/>
          <w:sz w:val="24"/>
          <w:szCs w:val="24"/>
        </w:rPr>
        <w:t xml:space="preserve"> </w:t>
      </w:r>
      <w:r w:rsidRPr="0007432B">
        <w:rPr>
          <w:rFonts w:ascii="Times New Roman" w:hAnsi="Times New Roman"/>
          <w:sz w:val="24"/>
          <w:szCs w:val="24"/>
        </w:rPr>
        <w:t>буквами, слоговые таблицы, карточки со словами и знаками для составления и чтения</w:t>
      </w:r>
    </w:p>
    <w:p w:rsidR="001C51C9" w:rsidRPr="0007432B" w:rsidRDefault="001C51C9"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предложений, атрибуты для игры в школу, дидактические игры «Собери портфель», «В</w:t>
      </w:r>
      <w:r w:rsidR="002C1991">
        <w:rPr>
          <w:rFonts w:ascii="Times New Roman" w:hAnsi="Times New Roman"/>
          <w:sz w:val="24"/>
          <w:szCs w:val="24"/>
        </w:rPr>
        <w:t xml:space="preserve"> </w:t>
      </w:r>
      <w:r w:rsidRPr="0007432B">
        <w:rPr>
          <w:rFonts w:ascii="Times New Roman" w:hAnsi="Times New Roman"/>
          <w:sz w:val="24"/>
          <w:szCs w:val="24"/>
        </w:rPr>
        <w:t>школе и в детском саду», «На уроке и на перемене», «Скоро в школу» и т. п. Делая</w:t>
      </w:r>
      <w:r w:rsidR="002C1991">
        <w:rPr>
          <w:rFonts w:ascii="Times New Roman" w:hAnsi="Times New Roman"/>
          <w:sz w:val="24"/>
          <w:szCs w:val="24"/>
        </w:rPr>
        <w:t xml:space="preserve"> </w:t>
      </w:r>
      <w:r w:rsidRPr="0007432B">
        <w:rPr>
          <w:rFonts w:ascii="Times New Roman" w:hAnsi="Times New Roman"/>
          <w:sz w:val="24"/>
          <w:szCs w:val="24"/>
        </w:rPr>
        <w:t>акцент на развитие связной речи, логопед оснащает кабинет более сложными схемами и</w:t>
      </w:r>
      <w:r w:rsidR="002C1991">
        <w:rPr>
          <w:rFonts w:ascii="Times New Roman" w:hAnsi="Times New Roman"/>
          <w:sz w:val="24"/>
          <w:szCs w:val="24"/>
        </w:rPr>
        <w:t xml:space="preserve"> </w:t>
      </w:r>
      <w:r w:rsidRPr="0007432B">
        <w:rPr>
          <w:rFonts w:ascii="Times New Roman" w:hAnsi="Times New Roman"/>
          <w:sz w:val="24"/>
          <w:szCs w:val="24"/>
        </w:rPr>
        <w:t>алгоритмами для составления рассказов о предметах и объектах, большим количеством</w:t>
      </w:r>
      <w:r w:rsidR="002C1991">
        <w:rPr>
          <w:rFonts w:ascii="Times New Roman" w:hAnsi="Times New Roman"/>
          <w:sz w:val="24"/>
          <w:szCs w:val="24"/>
        </w:rPr>
        <w:t xml:space="preserve"> </w:t>
      </w:r>
      <w:r w:rsidRPr="0007432B">
        <w:rPr>
          <w:rFonts w:ascii="Times New Roman" w:hAnsi="Times New Roman"/>
          <w:sz w:val="24"/>
          <w:szCs w:val="24"/>
        </w:rPr>
        <w:t>серий сюжетных картинок, сюжетных картин. В центре развития связной речи в</w:t>
      </w:r>
      <w:r w:rsidR="002C1991">
        <w:rPr>
          <w:rFonts w:ascii="Times New Roman" w:hAnsi="Times New Roman"/>
          <w:sz w:val="24"/>
          <w:szCs w:val="24"/>
        </w:rPr>
        <w:t xml:space="preserve"> </w:t>
      </w:r>
      <w:r w:rsidRPr="0007432B">
        <w:rPr>
          <w:rFonts w:ascii="Times New Roman" w:hAnsi="Times New Roman"/>
          <w:sz w:val="24"/>
          <w:szCs w:val="24"/>
        </w:rPr>
        <w:t>кабинете логопеда постоянно должны находиться две-три серии картинок и две-три</w:t>
      </w:r>
      <w:r w:rsidR="002C1991">
        <w:rPr>
          <w:rFonts w:ascii="Times New Roman" w:hAnsi="Times New Roman"/>
          <w:sz w:val="24"/>
          <w:szCs w:val="24"/>
        </w:rPr>
        <w:t xml:space="preserve"> </w:t>
      </w:r>
      <w:r w:rsidRPr="0007432B">
        <w:rPr>
          <w:rFonts w:ascii="Times New Roman" w:hAnsi="Times New Roman"/>
          <w:sz w:val="24"/>
          <w:szCs w:val="24"/>
        </w:rPr>
        <w:t>сюжетных картины. В работе над лексическими темами используются репродукции с</w:t>
      </w:r>
      <w:r w:rsidR="002C1991">
        <w:rPr>
          <w:rFonts w:ascii="Times New Roman" w:hAnsi="Times New Roman"/>
          <w:sz w:val="24"/>
          <w:szCs w:val="24"/>
        </w:rPr>
        <w:t xml:space="preserve"> </w:t>
      </w:r>
      <w:r w:rsidRPr="0007432B">
        <w:rPr>
          <w:rFonts w:ascii="Times New Roman" w:hAnsi="Times New Roman"/>
          <w:sz w:val="24"/>
          <w:szCs w:val="24"/>
        </w:rPr>
        <w:t>картин известных художников. Можно использовать репродукции картин для</w:t>
      </w:r>
      <w:r w:rsidR="002C1991">
        <w:rPr>
          <w:rFonts w:ascii="Times New Roman" w:hAnsi="Times New Roman"/>
          <w:sz w:val="24"/>
          <w:szCs w:val="24"/>
        </w:rPr>
        <w:t xml:space="preserve"> </w:t>
      </w:r>
      <w:r w:rsidRPr="0007432B">
        <w:rPr>
          <w:rFonts w:ascii="Times New Roman" w:hAnsi="Times New Roman"/>
          <w:sz w:val="24"/>
          <w:szCs w:val="24"/>
        </w:rPr>
        <w:t>оформления интерьера кабинета, раздевалки, группового помещения. Столы для</w:t>
      </w:r>
    </w:p>
    <w:p w:rsidR="001C51C9" w:rsidRPr="0007432B" w:rsidRDefault="001C51C9"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подгрупповых занятий в подготовительной к школе группе должны быть рассчитаны на</w:t>
      </w:r>
      <w:r w:rsidR="002C1991">
        <w:rPr>
          <w:rFonts w:ascii="Times New Roman" w:hAnsi="Times New Roman"/>
          <w:sz w:val="24"/>
          <w:szCs w:val="24"/>
        </w:rPr>
        <w:t xml:space="preserve"> </w:t>
      </w:r>
      <w:r w:rsidRPr="0007432B">
        <w:rPr>
          <w:rFonts w:ascii="Times New Roman" w:hAnsi="Times New Roman"/>
          <w:sz w:val="24"/>
          <w:szCs w:val="24"/>
        </w:rPr>
        <w:t>двух человек для того, чтобы дети привыкали к работе за партами в школе в</w:t>
      </w:r>
      <w:r w:rsidR="002C1991">
        <w:rPr>
          <w:rFonts w:ascii="Times New Roman" w:hAnsi="Times New Roman"/>
          <w:sz w:val="24"/>
          <w:szCs w:val="24"/>
        </w:rPr>
        <w:t xml:space="preserve"> </w:t>
      </w:r>
      <w:r w:rsidRPr="0007432B">
        <w:rPr>
          <w:rFonts w:ascii="Times New Roman" w:hAnsi="Times New Roman"/>
          <w:sz w:val="24"/>
          <w:szCs w:val="24"/>
        </w:rPr>
        <w:t>дальнейшем. Еженедельную замену оборудования в кабинете в этой возрастной группе</w:t>
      </w:r>
      <w:r w:rsidR="002C1991">
        <w:rPr>
          <w:rFonts w:ascii="Times New Roman" w:hAnsi="Times New Roman"/>
          <w:sz w:val="24"/>
          <w:szCs w:val="24"/>
        </w:rPr>
        <w:t xml:space="preserve"> </w:t>
      </w:r>
      <w:r w:rsidRPr="0007432B">
        <w:rPr>
          <w:rFonts w:ascii="Times New Roman" w:hAnsi="Times New Roman"/>
          <w:sz w:val="24"/>
          <w:szCs w:val="24"/>
        </w:rPr>
        <w:t>дети могут производить самостоятельно под руководством логопеда.</w:t>
      </w:r>
    </w:p>
    <w:p w:rsidR="00A7563D" w:rsidRDefault="00A7563D" w:rsidP="00A7563D">
      <w:pPr>
        <w:pStyle w:val="aff8"/>
        <w:spacing w:line="276" w:lineRule="auto"/>
        <w:ind w:firstLine="709"/>
        <w:jc w:val="both"/>
        <w:rPr>
          <w:rFonts w:ascii="Times New Roman" w:hAnsi="Times New Roman"/>
          <w:b/>
          <w:bCs/>
          <w:i/>
          <w:iCs/>
          <w:sz w:val="24"/>
          <w:szCs w:val="24"/>
        </w:rPr>
      </w:pPr>
    </w:p>
    <w:p w:rsidR="00524B92" w:rsidRDefault="00524B92" w:rsidP="00A7563D">
      <w:pPr>
        <w:pStyle w:val="aff8"/>
        <w:spacing w:line="276" w:lineRule="auto"/>
        <w:ind w:firstLine="709"/>
        <w:jc w:val="both"/>
        <w:rPr>
          <w:rFonts w:ascii="Times New Roman" w:hAnsi="Times New Roman"/>
          <w:b/>
          <w:bCs/>
          <w:i/>
          <w:iCs/>
          <w:sz w:val="24"/>
          <w:szCs w:val="24"/>
        </w:rPr>
      </w:pP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lastRenderedPageBreak/>
        <w:t>Центр «Будем говорить правильно»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w:t>
      </w:r>
      <w:r w:rsidR="001C51C9" w:rsidRPr="0007432B">
        <w:rPr>
          <w:rFonts w:ascii="Times New Roman" w:hAnsi="Times New Roman"/>
          <w:sz w:val="24"/>
          <w:szCs w:val="24"/>
        </w:rPr>
        <w:t>. Стульчики для занятий у зеркала.</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 Полка </w:t>
      </w:r>
      <w:r w:rsidR="001C51C9" w:rsidRPr="0007432B">
        <w:rPr>
          <w:rFonts w:ascii="Times New Roman" w:hAnsi="Times New Roman"/>
          <w:sz w:val="24"/>
          <w:szCs w:val="24"/>
        </w:rPr>
        <w:t>для пособий.</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Пособия и игрушки для развития дыхания («Мельница», «Вертолет»,</w:t>
      </w:r>
      <w:r>
        <w:rPr>
          <w:rFonts w:ascii="Times New Roman" w:hAnsi="Times New Roman"/>
          <w:sz w:val="24"/>
          <w:szCs w:val="24"/>
        </w:rPr>
        <w:t xml:space="preserve"> </w:t>
      </w:r>
      <w:r w:rsidR="001C51C9" w:rsidRPr="0007432B">
        <w:rPr>
          <w:rFonts w:ascii="Times New Roman" w:hAnsi="Times New Roman"/>
          <w:sz w:val="24"/>
          <w:szCs w:val="24"/>
        </w:rPr>
        <w:t>«Мыльные пузыри», бумажные птички-оригами и т. п.), дыхательные тренажеры.</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Картотека предметных и сюжетных картинок для автоматизации и</w:t>
      </w:r>
      <w:r>
        <w:rPr>
          <w:rFonts w:ascii="Times New Roman" w:hAnsi="Times New Roman"/>
          <w:sz w:val="24"/>
          <w:szCs w:val="24"/>
        </w:rPr>
        <w:t xml:space="preserve"> </w:t>
      </w:r>
      <w:r w:rsidR="001C51C9" w:rsidRPr="0007432B">
        <w:rPr>
          <w:rFonts w:ascii="Times New Roman" w:hAnsi="Times New Roman"/>
          <w:sz w:val="24"/>
          <w:szCs w:val="24"/>
        </w:rPr>
        <w:t>дифференциации звуков всех групп.</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Настольно-печатные игры для автоматизации и дифференциации звуков всех</w:t>
      </w:r>
      <w:r>
        <w:rPr>
          <w:rFonts w:ascii="Times New Roman" w:hAnsi="Times New Roman"/>
          <w:sz w:val="24"/>
          <w:szCs w:val="24"/>
        </w:rPr>
        <w:t xml:space="preserve"> </w:t>
      </w:r>
      <w:r w:rsidR="001C51C9" w:rsidRPr="0007432B">
        <w:rPr>
          <w:rFonts w:ascii="Times New Roman" w:hAnsi="Times New Roman"/>
          <w:sz w:val="24"/>
          <w:szCs w:val="24"/>
        </w:rPr>
        <w:t>групп.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Картотека предметных картинок по всем изучаемым лексическим темам.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Сюжетные картины.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Серии сюжетных картин.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Алгоритмы, схемы, мнемотаблицы.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Материалы для звукового и слогового анализа и синтеза, анализа и синтеза</w:t>
      </w:r>
      <w:r w:rsidR="004C0088">
        <w:rPr>
          <w:rFonts w:ascii="Times New Roman" w:hAnsi="Times New Roman"/>
          <w:sz w:val="24"/>
          <w:szCs w:val="24"/>
        </w:rPr>
        <w:t xml:space="preserve"> </w:t>
      </w:r>
      <w:r w:rsidRPr="0007432B">
        <w:rPr>
          <w:rFonts w:ascii="Times New Roman" w:hAnsi="Times New Roman"/>
          <w:sz w:val="24"/>
          <w:szCs w:val="24"/>
        </w:rPr>
        <w:t>предложений (фишки, семафорчики, флажки, разноцветные геометрические фигуры и т.</w:t>
      </w:r>
      <w:r w:rsidR="004C0088">
        <w:rPr>
          <w:rFonts w:ascii="Times New Roman" w:hAnsi="Times New Roman"/>
          <w:sz w:val="24"/>
          <w:szCs w:val="24"/>
        </w:rPr>
        <w:t xml:space="preserve"> </w:t>
      </w:r>
      <w:r w:rsidRPr="0007432B">
        <w:rPr>
          <w:rFonts w:ascii="Times New Roman" w:hAnsi="Times New Roman"/>
          <w:sz w:val="24"/>
          <w:szCs w:val="24"/>
        </w:rPr>
        <w:t>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Игры для совершенствования грамматического строя речи.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Лото, домино, игры-«ходилки» по изучаемым темам.</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науки и природы, групповая лаборатория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Стол для проведения экспериментов.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Стеллаж для пособий.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Резиновый коврик.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Халатики, передники, нарукавники.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Природный материал: песок, глина, разная по составу земля, камушки,</w:t>
      </w:r>
      <w:r w:rsidR="004C0088">
        <w:rPr>
          <w:rFonts w:ascii="Times New Roman" w:hAnsi="Times New Roman"/>
          <w:sz w:val="24"/>
          <w:szCs w:val="24"/>
        </w:rPr>
        <w:t xml:space="preserve"> </w:t>
      </w:r>
      <w:r w:rsidRPr="0007432B">
        <w:rPr>
          <w:rFonts w:ascii="Times New Roman" w:hAnsi="Times New Roman"/>
          <w:sz w:val="24"/>
          <w:szCs w:val="24"/>
        </w:rPr>
        <w:t>минералы, ракушки, семена и плоды, кора деревьев, мох, листья.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Сыпучие продукты: соль, сахарный песок, манка, пшено, крахмал, питьевая</w:t>
      </w:r>
      <w:r w:rsidR="004C0088">
        <w:rPr>
          <w:rFonts w:ascii="Times New Roman" w:hAnsi="Times New Roman"/>
          <w:sz w:val="24"/>
          <w:szCs w:val="24"/>
        </w:rPr>
        <w:t xml:space="preserve"> </w:t>
      </w:r>
      <w:r w:rsidRPr="0007432B">
        <w:rPr>
          <w:rFonts w:ascii="Times New Roman" w:hAnsi="Times New Roman"/>
          <w:sz w:val="24"/>
          <w:szCs w:val="24"/>
        </w:rPr>
        <w:t>сода.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Пищевые красители.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Емкости разной вместимости: пластиковые контейнеры, стаканы.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Совочки, ложки, лопатки, воронки, сито.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Микроскоп, лупы, цветные и прозрачные стекла.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Аптечные весы, безмен.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Песочные часы.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Технические материалы: гайки, болты, гвозди, магниты.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Вспомогательные материалы: пипетки, колбы, шпатели, вата, марля, шприцы</w:t>
      </w:r>
      <w:r w:rsidR="004C0088">
        <w:rPr>
          <w:rFonts w:ascii="Times New Roman" w:hAnsi="Times New Roman"/>
          <w:sz w:val="24"/>
          <w:szCs w:val="24"/>
        </w:rPr>
        <w:t xml:space="preserve"> </w:t>
      </w:r>
      <w:r w:rsidRPr="0007432B">
        <w:rPr>
          <w:rFonts w:ascii="Times New Roman" w:hAnsi="Times New Roman"/>
          <w:sz w:val="24"/>
          <w:szCs w:val="24"/>
        </w:rPr>
        <w:t>без игл.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Соломка для коктейля разной длины и толщины.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Схемы, модели, таблицы с алгоритмами выполнения опытов.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17. Журнал исследований для фиксации детьми результатов опытов.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18. Коврограф.</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19. Игра. «Времена года».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20. Календарь природы, календарь погоды.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21. Комнатные растения с указателями, алгоритм ухода за комнатными</w:t>
      </w:r>
      <w:r w:rsidR="004C0088">
        <w:rPr>
          <w:rFonts w:ascii="Times New Roman" w:hAnsi="Times New Roman"/>
          <w:sz w:val="24"/>
          <w:szCs w:val="24"/>
        </w:rPr>
        <w:t xml:space="preserve"> </w:t>
      </w:r>
      <w:r w:rsidRPr="0007432B">
        <w:rPr>
          <w:rFonts w:ascii="Times New Roman" w:hAnsi="Times New Roman"/>
          <w:sz w:val="24"/>
          <w:szCs w:val="24"/>
        </w:rPr>
        <w:t>растениями.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22. Инвентарь для ухода за комнатными растениями: леечки, опрыскиватели,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палочки для рыхления почвы, кисточки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24. Настольно-печатные дидактические игры для формирование первичных</w:t>
      </w:r>
      <w:r w:rsidR="004C0088">
        <w:rPr>
          <w:rFonts w:ascii="Times New Roman" w:hAnsi="Times New Roman"/>
          <w:sz w:val="24"/>
          <w:szCs w:val="24"/>
        </w:rPr>
        <w:t xml:space="preserve"> </w:t>
      </w:r>
      <w:r w:rsidRPr="0007432B">
        <w:rPr>
          <w:rFonts w:ascii="Times New Roman" w:hAnsi="Times New Roman"/>
          <w:sz w:val="24"/>
          <w:szCs w:val="24"/>
        </w:rPr>
        <w:t>естественнонаучных представлений («С какой ветки детки?», «Во саду ли, в огороде»,</w:t>
      </w:r>
      <w:r w:rsidR="004C0088">
        <w:rPr>
          <w:rFonts w:ascii="Times New Roman" w:hAnsi="Times New Roman"/>
          <w:sz w:val="24"/>
          <w:szCs w:val="24"/>
        </w:rPr>
        <w:t xml:space="preserve"> </w:t>
      </w:r>
      <w:r w:rsidRPr="0007432B">
        <w:rPr>
          <w:rFonts w:ascii="Times New Roman" w:hAnsi="Times New Roman"/>
          <w:sz w:val="24"/>
          <w:szCs w:val="24"/>
        </w:rPr>
        <w:t>«За грибами», «Ходит, плавает, летает», «Звери наших лесов»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25. Альбом «Мир природы. Животные».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26. Альбом «Живая природа. В мире растений».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27. Альбом «Живая природа. В мире животных».</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28. Валеологические игры, экологические игры («Мои помощники», «Да и нет»,</w:t>
      </w:r>
      <w:r w:rsidR="004C0088">
        <w:rPr>
          <w:rFonts w:ascii="Times New Roman" w:hAnsi="Times New Roman"/>
          <w:sz w:val="24"/>
          <w:szCs w:val="24"/>
        </w:rPr>
        <w:t xml:space="preserve"> </w:t>
      </w:r>
      <w:r w:rsidRPr="0007432B">
        <w:rPr>
          <w:rFonts w:ascii="Times New Roman" w:hAnsi="Times New Roman"/>
          <w:sz w:val="24"/>
          <w:szCs w:val="24"/>
        </w:rPr>
        <w:t>«Можно и нельзя» и т. п.).</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математического развития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Разнообразный счетный материал.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Комплекты цифр, математических знаков, геометрических фигур для</w:t>
      </w:r>
      <w:r w:rsidR="004C0088">
        <w:rPr>
          <w:rFonts w:ascii="Times New Roman" w:hAnsi="Times New Roman"/>
          <w:sz w:val="24"/>
          <w:szCs w:val="24"/>
        </w:rPr>
        <w:t xml:space="preserve"> </w:t>
      </w:r>
      <w:r w:rsidRPr="0007432B">
        <w:rPr>
          <w:rFonts w:ascii="Times New Roman" w:hAnsi="Times New Roman"/>
          <w:sz w:val="24"/>
          <w:szCs w:val="24"/>
        </w:rPr>
        <w:t>магнитной доски и коврографа.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Занимательный и познавательный математический материал, логико-</w:t>
      </w:r>
      <w:r w:rsidR="004C0088">
        <w:rPr>
          <w:rFonts w:ascii="Times New Roman" w:hAnsi="Times New Roman"/>
          <w:sz w:val="24"/>
          <w:szCs w:val="24"/>
        </w:rPr>
        <w:t xml:space="preserve"> </w:t>
      </w:r>
      <w:r w:rsidRPr="0007432B">
        <w:rPr>
          <w:rFonts w:ascii="Times New Roman" w:hAnsi="Times New Roman"/>
          <w:sz w:val="24"/>
          <w:szCs w:val="24"/>
        </w:rPr>
        <w:t>математические игры (блоки Дьенеша, «Копилка цифр», «Прозрачный квадрат»,</w:t>
      </w:r>
      <w:r w:rsidR="004C0088">
        <w:rPr>
          <w:rFonts w:ascii="Times New Roman" w:hAnsi="Times New Roman"/>
          <w:sz w:val="24"/>
          <w:szCs w:val="24"/>
        </w:rPr>
        <w:t xml:space="preserve"> </w:t>
      </w:r>
      <w:r w:rsidRPr="0007432B">
        <w:rPr>
          <w:rFonts w:ascii="Times New Roman" w:hAnsi="Times New Roman"/>
          <w:sz w:val="24"/>
          <w:szCs w:val="24"/>
        </w:rPr>
        <w:t>«Геоконт-конструктор» и др. игры)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Схемы и планы (групповая комната, групповой участок, кукольная комната,</w:t>
      </w:r>
      <w:r w:rsidR="004C0088">
        <w:rPr>
          <w:rFonts w:ascii="Times New Roman" w:hAnsi="Times New Roman"/>
          <w:sz w:val="24"/>
          <w:szCs w:val="24"/>
        </w:rPr>
        <w:t xml:space="preserve"> </w:t>
      </w:r>
      <w:r w:rsidRPr="0007432B">
        <w:rPr>
          <w:rFonts w:ascii="Times New Roman" w:hAnsi="Times New Roman"/>
          <w:sz w:val="24"/>
          <w:szCs w:val="24"/>
        </w:rPr>
        <w:t>схемы маршрутов от дома до детского сада, от детского сада до библиотеки и др.).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Наборы объемных геометрических фигур.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«Волшебные часы» (дни недели, месяцы).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Действующая модель часов.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Счеты, счетные палочки.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Наборы раз</w:t>
      </w:r>
      <w:r w:rsidR="004C0088">
        <w:rPr>
          <w:rFonts w:ascii="Times New Roman" w:hAnsi="Times New Roman"/>
          <w:sz w:val="24"/>
          <w:szCs w:val="24"/>
        </w:rPr>
        <w:t>вивающих заданий</w:t>
      </w:r>
      <w:r w:rsidRPr="0007432B">
        <w:rPr>
          <w:rFonts w:ascii="Times New Roman" w:hAnsi="Times New Roman"/>
          <w:sz w:val="24"/>
          <w:szCs w:val="24"/>
        </w:rPr>
        <w:t>.</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Таблицы, схемы, чертежи, пооперационные карты самостоятельной</w:t>
      </w:r>
      <w:r w:rsidR="004C0088">
        <w:rPr>
          <w:rFonts w:ascii="Times New Roman" w:hAnsi="Times New Roman"/>
          <w:sz w:val="24"/>
          <w:szCs w:val="24"/>
        </w:rPr>
        <w:t xml:space="preserve"> </w:t>
      </w:r>
      <w:r w:rsidRPr="0007432B">
        <w:rPr>
          <w:rFonts w:ascii="Times New Roman" w:hAnsi="Times New Roman"/>
          <w:sz w:val="24"/>
          <w:szCs w:val="24"/>
        </w:rPr>
        <w:t>творческой деятельности детей.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Учебные приборы (весы, отвесы, линейки, сантиметры, ростомеры для детей и</w:t>
      </w:r>
      <w:r w:rsidR="004C0088">
        <w:rPr>
          <w:rFonts w:ascii="Times New Roman" w:hAnsi="Times New Roman"/>
          <w:sz w:val="24"/>
          <w:szCs w:val="24"/>
        </w:rPr>
        <w:t xml:space="preserve"> </w:t>
      </w:r>
      <w:r w:rsidRPr="0007432B">
        <w:rPr>
          <w:rFonts w:ascii="Times New Roman" w:hAnsi="Times New Roman"/>
          <w:sz w:val="24"/>
          <w:szCs w:val="24"/>
        </w:rPr>
        <w:t>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Дидактические математические игры, придуманные и сделанные самими</w:t>
      </w:r>
      <w:r w:rsidR="004C0088">
        <w:rPr>
          <w:rFonts w:ascii="Times New Roman" w:hAnsi="Times New Roman"/>
          <w:sz w:val="24"/>
          <w:szCs w:val="24"/>
        </w:rPr>
        <w:t xml:space="preserve"> </w:t>
      </w:r>
      <w:r w:rsidRPr="0007432B">
        <w:rPr>
          <w:rFonts w:ascii="Times New Roman" w:hAnsi="Times New Roman"/>
          <w:sz w:val="24"/>
          <w:szCs w:val="24"/>
        </w:rPr>
        <w:t>детьми.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Математические лото и домино.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Рабочие тетради по числу детей.</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библиотека» в групповом помещении</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 Стеллаж </w:t>
      </w:r>
      <w:r w:rsidR="001C51C9" w:rsidRPr="0007432B">
        <w:rPr>
          <w:rFonts w:ascii="Times New Roman" w:hAnsi="Times New Roman"/>
          <w:sz w:val="24"/>
          <w:szCs w:val="24"/>
        </w:rPr>
        <w:t xml:space="preserve"> для книг.</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Стол, два стульчика, мягкий диванчик.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Детские книги по программе и любимые книги детей.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Два — три постоянно меняемых детских журнала.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Детские энциклопедии, справочная литература по всем отраслям знаний,</w:t>
      </w:r>
      <w:r w:rsidR="004C0088">
        <w:rPr>
          <w:rFonts w:ascii="Times New Roman" w:hAnsi="Times New Roman"/>
          <w:sz w:val="24"/>
          <w:szCs w:val="24"/>
        </w:rPr>
        <w:t xml:space="preserve"> </w:t>
      </w:r>
      <w:r w:rsidRPr="0007432B">
        <w:rPr>
          <w:rFonts w:ascii="Times New Roman" w:hAnsi="Times New Roman"/>
          <w:sz w:val="24"/>
          <w:szCs w:val="24"/>
        </w:rPr>
        <w:t>словари и словарики, книги по интересам, книги по истории и культуре русского и</w:t>
      </w:r>
      <w:r w:rsidR="004C0088">
        <w:rPr>
          <w:rFonts w:ascii="Times New Roman" w:hAnsi="Times New Roman"/>
          <w:sz w:val="24"/>
          <w:szCs w:val="24"/>
        </w:rPr>
        <w:t xml:space="preserve"> </w:t>
      </w:r>
      <w:r w:rsidRPr="0007432B">
        <w:rPr>
          <w:rFonts w:ascii="Times New Roman" w:hAnsi="Times New Roman"/>
          <w:sz w:val="24"/>
          <w:szCs w:val="24"/>
        </w:rPr>
        <w:t>других народов.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Иллюстративный материал, репродукции картин известных художников.</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7</w:t>
      </w:r>
      <w:r w:rsidR="001C51C9" w:rsidRPr="0007432B">
        <w:rPr>
          <w:rFonts w:ascii="Times New Roman" w:hAnsi="Times New Roman"/>
          <w:sz w:val="24"/>
          <w:szCs w:val="24"/>
        </w:rPr>
        <w:t>. Книжки-самоделки.</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8</w:t>
      </w:r>
      <w:r w:rsidR="001C51C9" w:rsidRPr="0007432B">
        <w:rPr>
          <w:rFonts w:ascii="Times New Roman" w:hAnsi="Times New Roman"/>
          <w:sz w:val="24"/>
          <w:szCs w:val="24"/>
        </w:rPr>
        <w:t>. Картотека загадок, скороговорок, пословиц, поговорок.</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моторного и конструктивного развития в кабинете логопеда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Плоскостные изображения предметов и объектов для обводки по всем</w:t>
      </w:r>
      <w:r w:rsidR="004C0088">
        <w:rPr>
          <w:rFonts w:ascii="Times New Roman" w:hAnsi="Times New Roman"/>
          <w:sz w:val="24"/>
          <w:szCs w:val="24"/>
        </w:rPr>
        <w:t xml:space="preserve">и </w:t>
      </w:r>
      <w:r w:rsidRPr="0007432B">
        <w:rPr>
          <w:rFonts w:ascii="Times New Roman" w:hAnsi="Times New Roman"/>
          <w:sz w:val="24"/>
          <w:szCs w:val="24"/>
        </w:rPr>
        <w:t>изучаемым лексическим темам, трафареты, клише, печатки.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Разрезные картинки и пазлы по всем изучаемым темам (8—12 частей).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Кубики с картинками по изучаемым темам (8—12 частей).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«Пальчиковые бассейны» с различными наполнителями.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Массажные мячики разных цветов и размеров.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Массажные коврики и дорожки.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Мяч среднего размера.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Малые мячи разных цветов (10 шт.).</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Флажки разных цветов (10 шт.).</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Игрушки-шнуровки, игрушки-застежки.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Мозаика и схемы выкладывания узоров из нее.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Средние и мелкие конструкторы типа «Lego» или «Duplo».</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Бусы разных цветов и леска для их нанизывания.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Занимательные игрушки из разноцветных прищепок.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15. Игрушки «Лицемер».</w:t>
      </w:r>
    </w:p>
    <w:p w:rsidR="001C51C9" w:rsidRPr="00A7563D"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Атрибуты для проведения игры «Обезьянка» (платочки, гимнастические</w:t>
      </w:r>
      <w:r w:rsidR="00A7563D">
        <w:rPr>
          <w:rFonts w:ascii="Times New Roman" w:hAnsi="Times New Roman"/>
          <w:sz w:val="24"/>
          <w:szCs w:val="24"/>
        </w:rPr>
        <w:t xml:space="preserve"> </w:t>
      </w:r>
      <w:r w:rsidRPr="0007432B">
        <w:rPr>
          <w:rFonts w:ascii="Times New Roman" w:hAnsi="Times New Roman"/>
          <w:sz w:val="24"/>
          <w:szCs w:val="24"/>
        </w:rPr>
        <w:t>палки, обручи и т. п.).</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конструирования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Мозаика и схемы выкладывания узоров из нее.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Мелкий конструктор типа «Lego» или «Duplo».</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Игра «Танграм».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Разрезные картинки (8—12 частей, все виды разрезов), пазлы.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Различные сборные игрушки и схемы сборки.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Игрушки-трансформеры, игрушки-застежки, игрушки-шнуровки.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Кубики с картинками по всем изучаемым темам.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Блоки Дьенеша.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Материалы для изготовления оригами.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«Учимся строить»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Строительные конструкторы (средний, мелкий).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Тематические конструкторы.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Небольшие игрушки для обыгрывания построек.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Транспорт средний, мелкий.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Машины легковые и грузовые (самосвалы, грузовики, фургоны, контейнеры,</w:t>
      </w:r>
      <w:r w:rsidR="004C0088">
        <w:rPr>
          <w:rFonts w:ascii="Times New Roman" w:hAnsi="Times New Roman"/>
          <w:sz w:val="24"/>
          <w:szCs w:val="24"/>
        </w:rPr>
        <w:t xml:space="preserve"> </w:t>
      </w:r>
      <w:r w:rsidRPr="0007432B">
        <w:rPr>
          <w:rFonts w:ascii="Times New Roman" w:hAnsi="Times New Roman"/>
          <w:sz w:val="24"/>
          <w:szCs w:val="24"/>
        </w:rPr>
        <w:t>цистерны).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Специальный транспорт («скорая помощь», пожарная машина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Строительная техника (бульдозер, экскаватор, подъемный кран).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Сельскохозяйственная техника (тракторы, комбайн).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Макет железной дороги.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Действующая модель светофора.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Простейшие схемы построек и «алгоритмы» их выполнения</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художественного творчества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Восковые и акварельные мелки.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Цветной мел.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Гуашь, акварельные краски.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Фломастеры, цветные карандаши.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Пластилин, глина, соленое тесто.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Цветная и белая бумага, картон, кусочки обоев, наклейки, ткани, нитки, ленты,</w:t>
      </w:r>
      <w:r w:rsidR="00A7563D">
        <w:rPr>
          <w:rFonts w:ascii="Times New Roman" w:hAnsi="Times New Roman"/>
          <w:sz w:val="24"/>
          <w:szCs w:val="24"/>
        </w:rPr>
        <w:t xml:space="preserve"> </w:t>
      </w:r>
      <w:r w:rsidRPr="0007432B">
        <w:rPr>
          <w:rFonts w:ascii="Times New Roman" w:hAnsi="Times New Roman"/>
          <w:sz w:val="24"/>
          <w:szCs w:val="24"/>
        </w:rPr>
        <w:t>тесьма, самоклеящаяся пленка, природный материал, старые открытки, проспекты,</w:t>
      </w:r>
      <w:r w:rsidR="00A7563D">
        <w:rPr>
          <w:rFonts w:ascii="Times New Roman" w:hAnsi="Times New Roman"/>
          <w:sz w:val="24"/>
          <w:szCs w:val="24"/>
        </w:rPr>
        <w:t xml:space="preserve"> </w:t>
      </w:r>
      <w:r w:rsidRPr="0007432B">
        <w:rPr>
          <w:rFonts w:ascii="Times New Roman" w:hAnsi="Times New Roman"/>
          <w:sz w:val="24"/>
          <w:szCs w:val="24"/>
        </w:rPr>
        <w:t>плакаты и другие материалы, необходимые для изготовления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Контейнеры с бусинами, контейнер с бисером.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Мотки проволоки и лески разного сечения.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Рулон простых белых обоев.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Кисти, палочки, стеки, ножницы.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Трафареты, клише, печатки.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Клейстер, клеевые карандаши.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Доски для рисования мелом, фломастерами.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«Волшебный экран».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Пооперационные карты выполнения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Белая и цветная ткань для вышивания, пяльцы, мулине, цветная шерстяная</w:t>
      </w:r>
      <w:r w:rsidR="00A7563D">
        <w:rPr>
          <w:rFonts w:ascii="Times New Roman" w:hAnsi="Times New Roman"/>
          <w:sz w:val="24"/>
          <w:szCs w:val="24"/>
        </w:rPr>
        <w:t xml:space="preserve"> </w:t>
      </w:r>
      <w:r w:rsidRPr="0007432B">
        <w:rPr>
          <w:rFonts w:ascii="Times New Roman" w:hAnsi="Times New Roman"/>
          <w:sz w:val="24"/>
          <w:szCs w:val="24"/>
        </w:rPr>
        <w:t>пряжа.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17. Емкость для мусора.</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Музыкальный центр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Музыкальные игрушки (балалайки, гармошки, пианино, лесенка).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2. Детские музыкальные инструменты (металлофон, барабан, погремушки, бубен,</w:t>
      </w:r>
      <w:r w:rsidR="004C0088">
        <w:rPr>
          <w:rFonts w:ascii="Times New Roman" w:hAnsi="Times New Roman"/>
          <w:sz w:val="24"/>
          <w:szCs w:val="24"/>
        </w:rPr>
        <w:t xml:space="preserve"> </w:t>
      </w:r>
      <w:r w:rsidRPr="0007432B">
        <w:rPr>
          <w:rFonts w:ascii="Times New Roman" w:hAnsi="Times New Roman"/>
          <w:sz w:val="24"/>
          <w:szCs w:val="24"/>
        </w:rPr>
        <w:t>детский синтезатор, маракасы, румба, трещотка, треугольник, валдайские</w:t>
      </w:r>
      <w:r w:rsidR="004C0088">
        <w:rPr>
          <w:rFonts w:ascii="Times New Roman" w:hAnsi="Times New Roman"/>
          <w:sz w:val="24"/>
          <w:szCs w:val="24"/>
        </w:rPr>
        <w:t xml:space="preserve"> </w:t>
      </w:r>
      <w:r w:rsidRPr="0007432B">
        <w:rPr>
          <w:rFonts w:ascii="Times New Roman" w:hAnsi="Times New Roman"/>
          <w:sz w:val="24"/>
          <w:szCs w:val="24"/>
        </w:rPr>
        <w:t>колокольчики).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Ложки, палочки, молоточки, кубики.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Звучащие предметы-заместители.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Музыкальный центр и СD с записью голосов природы, детских песенок,</w:t>
      </w:r>
      <w:r w:rsidR="004C0088">
        <w:rPr>
          <w:rFonts w:ascii="Times New Roman" w:hAnsi="Times New Roman"/>
          <w:sz w:val="24"/>
          <w:szCs w:val="24"/>
        </w:rPr>
        <w:t xml:space="preserve"> </w:t>
      </w:r>
      <w:r w:rsidRPr="0007432B">
        <w:rPr>
          <w:rFonts w:ascii="Times New Roman" w:hAnsi="Times New Roman"/>
          <w:sz w:val="24"/>
          <w:szCs w:val="24"/>
        </w:rPr>
        <w:t>музыкальных произведений по программе (по совету музыкального руководителя).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CD с записью музыкального сопровождения для театрализованных</w:t>
      </w:r>
      <w:r w:rsidR="004C0088">
        <w:rPr>
          <w:rFonts w:ascii="Times New Roman" w:hAnsi="Times New Roman"/>
          <w:sz w:val="24"/>
          <w:szCs w:val="24"/>
        </w:rPr>
        <w:t xml:space="preserve"> </w:t>
      </w:r>
      <w:r w:rsidRPr="0007432B">
        <w:rPr>
          <w:rFonts w:ascii="Times New Roman" w:hAnsi="Times New Roman"/>
          <w:sz w:val="24"/>
          <w:szCs w:val="24"/>
        </w:rPr>
        <w:t>представлений, подвижных игр, пальчиковой гимнастики.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Музыкально-дидактические игры («Спой песенку по картинке», «Отгадай, на</w:t>
      </w:r>
      <w:r w:rsidR="004C0088">
        <w:rPr>
          <w:rFonts w:ascii="Times New Roman" w:hAnsi="Times New Roman"/>
          <w:sz w:val="24"/>
          <w:szCs w:val="24"/>
        </w:rPr>
        <w:t xml:space="preserve"> </w:t>
      </w:r>
      <w:r w:rsidRPr="0007432B">
        <w:rPr>
          <w:rFonts w:ascii="Times New Roman" w:hAnsi="Times New Roman"/>
          <w:sz w:val="24"/>
          <w:szCs w:val="24"/>
        </w:rPr>
        <w:t>чем играю», «Ритмические полоски», «Бубенчики», «Какая музыка»).</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сюжетно-ролевых игр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Куклы «мальчики» и «девочки».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Куклы в одежде представителей разных профессий.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Комплекты одежды для кукол по сезонам.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Комплекты постельных принадлежностей для 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Кукольная мебель.</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Набор мебели для кухни (плита, мойка, стиральная машина).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Набор мебели «Парикмахерская».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8.Кукольные сервизы.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9.Коляски для 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10.Атрибуты для нескольких сюжетно-ролевых игр.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11.Атрибуты для ряжения.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12.Предметы-заместители.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13.Большое настенное зеркало.</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играем в театр»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Большая ширма, маленькие ширмы для настольного театра.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Стойка-вешалка для костюмов.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Костюмы, маски, атрибуты, элементы декораций для постановки нескольких</w:t>
      </w:r>
      <w:r w:rsidR="004C0088">
        <w:rPr>
          <w:rFonts w:ascii="Times New Roman" w:hAnsi="Times New Roman"/>
          <w:sz w:val="24"/>
          <w:szCs w:val="24"/>
        </w:rPr>
        <w:t xml:space="preserve"> </w:t>
      </w:r>
      <w:r w:rsidRPr="0007432B">
        <w:rPr>
          <w:rFonts w:ascii="Times New Roman" w:hAnsi="Times New Roman"/>
          <w:sz w:val="24"/>
          <w:szCs w:val="24"/>
        </w:rPr>
        <w:t>сказок.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Куклы и игрушки для различных видов театра (плоскостной, кукольный,</w:t>
      </w:r>
      <w:r w:rsidR="004C0088">
        <w:rPr>
          <w:rFonts w:ascii="Times New Roman" w:hAnsi="Times New Roman"/>
          <w:sz w:val="24"/>
          <w:szCs w:val="24"/>
        </w:rPr>
        <w:t xml:space="preserve"> </w:t>
      </w:r>
      <w:r w:rsidRPr="0007432B">
        <w:rPr>
          <w:rFonts w:ascii="Times New Roman" w:hAnsi="Times New Roman"/>
          <w:sz w:val="24"/>
          <w:szCs w:val="24"/>
        </w:rPr>
        <w:t>стержневой, настольный, перчаточный).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Пособия и атрибуты для «Развивающих сказок».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Музыкальный центр и СD c записью музыки для спектаклей.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Большое настенное зеркало, детский грим, парики.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учимся трудиться»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Контейнеры с гайками, болтами, гвоздиками.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Набор «Маленький плотник».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Приборы для выжигания.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Заготовки из дерева.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Схемы изготовления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Корзинка с материалами для рукоделия.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 для мусора.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Щетка.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Совок.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Халаты, передники, нарукавники.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Родина — Россия» в групповом помещении</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w:t>
      </w:r>
      <w:r w:rsidR="001C51C9" w:rsidRPr="0007432B">
        <w:rPr>
          <w:rFonts w:ascii="Times New Roman" w:hAnsi="Times New Roman"/>
          <w:sz w:val="24"/>
          <w:szCs w:val="24"/>
        </w:rPr>
        <w:t>. Серия картин к пособию Е. Р. Железновой. Серия интегрированных занятий для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детей старшего дошкольного возраста по ознакомлению с бытом и традициями Руси. —</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СПб., ДЕТСТВО-ПРЕСС, 2010.</w:t>
      </w:r>
    </w:p>
    <w:p w:rsidR="00CC5E86"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2</w:t>
      </w:r>
      <w:r w:rsidR="001C51C9" w:rsidRPr="0007432B">
        <w:rPr>
          <w:rFonts w:ascii="Times New Roman" w:hAnsi="Times New Roman"/>
          <w:sz w:val="24"/>
          <w:szCs w:val="24"/>
        </w:rPr>
        <w:t>. Ботякова О. А. Этнография для дошкольников. Народы России. Обычаи.</w:t>
      </w:r>
      <w:r w:rsidR="004C0088">
        <w:rPr>
          <w:rFonts w:ascii="Times New Roman" w:hAnsi="Times New Roman"/>
          <w:sz w:val="24"/>
          <w:szCs w:val="24"/>
        </w:rPr>
        <w:t xml:space="preserve"> </w:t>
      </w:r>
      <w:r w:rsidR="001C51C9" w:rsidRPr="0007432B">
        <w:rPr>
          <w:rFonts w:ascii="Times New Roman" w:hAnsi="Times New Roman"/>
          <w:sz w:val="24"/>
          <w:szCs w:val="24"/>
        </w:rPr>
        <w:t>Фольклор.</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xml:space="preserve"> Портрет президента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Российский флаг.</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CD с записью гимна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6</w:t>
      </w:r>
      <w:r w:rsidR="001C51C9" w:rsidRPr="0007432B">
        <w:rPr>
          <w:rFonts w:ascii="Times New Roman" w:hAnsi="Times New Roman"/>
          <w:sz w:val="24"/>
          <w:szCs w:val="24"/>
        </w:rPr>
        <w:t>. Куклы в костюмах народов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7</w:t>
      </w:r>
      <w:r w:rsidR="001C51C9" w:rsidRPr="0007432B">
        <w:rPr>
          <w:rFonts w:ascii="Times New Roman" w:hAnsi="Times New Roman"/>
          <w:sz w:val="24"/>
          <w:szCs w:val="24"/>
        </w:rPr>
        <w:t>. Игрушки, изделия народных промыслов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8</w:t>
      </w:r>
      <w:r w:rsidR="001C51C9" w:rsidRPr="0007432B">
        <w:rPr>
          <w:rFonts w:ascii="Times New Roman" w:hAnsi="Times New Roman"/>
          <w:sz w:val="24"/>
          <w:szCs w:val="24"/>
        </w:rPr>
        <w:t>. Глобус, карта мира, карта России, карта родного города.</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9</w:t>
      </w:r>
      <w:r w:rsidR="001C51C9" w:rsidRPr="0007432B">
        <w:rPr>
          <w:rFonts w:ascii="Times New Roman" w:hAnsi="Times New Roman"/>
          <w:sz w:val="24"/>
          <w:szCs w:val="24"/>
        </w:rPr>
        <w:t>. Альбом-самоделка «Наш город» (рисунки и рассказы детей).</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«Здоровье и безопасность»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Настольно-печатные дидактические игры по направлениям «Здоровье»,</w:t>
      </w:r>
      <w:r w:rsidR="004C0088">
        <w:rPr>
          <w:rFonts w:ascii="Times New Roman" w:hAnsi="Times New Roman"/>
          <w:sz w:val="24"/>
          <w:szCs w:val="24"/>
        </w:rPr>
        <w:t xml:space="preserve"> </w:t>
      </w:r>
      <w:r w:rsidRPr="0007432B">
        <w:rPr>
          <w:rFonts w:ascii="Times New Roman" w:hAnsi="Times New Roman"/>
          <w:sz w:val="24"/>
          <w:szCs w:val="24"/>
        </w:rPr>
        <w:t>«Безопасность».</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1C51C9" w:rsidRPr="0007432B">
        <w:rPr>
          <w:rFonts w:ascii="Times New Roman" w:hAnsi="Times New Roman"/>
          <w:sz w:val="24"/>
          <w:szCs w:val="24"/>
        </w:rPr>
        <w:t>. Правила дорожного движения для дошкольников.</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Атрибуты для сюжетно-ролевой игры «Перекресток».</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Действующая модель светофора.</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Книжка-раскладушка «Один на улице, или безопасная прогулка».</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6</w:t>
      </w:r>
      <w:r w:rsidR="001C51C9" w:rsidRPr="0007432B">
        <w:rPr>
          <w:rFonts w:ascii="Times New Roman" w:hAnsi="Times New Roman"/>
          <w:sz w:val="24"/>
          <w:szCs w:val="24"/>
        </w:rPr>
        <w:t>. Плакаты.</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Физкультурный центр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Мячи малые, сре</w:t>
      </w:r>
      <w:r w:rsidR="004C0088">
        <w:rPr>
          <w:rFonts w:ascii="Times New Roman" w:hAnsi="Times New Roman"/>
          <w:sz w:val="24"/>
          <w:szCs w:val="24"/>
        </w:rPr>
        <w:t>дние разных цветов</w:t>
      </w:r>
      <w:r w:rsidRPr="0007432B">
        <w:rPr>
          <w:rFonts w:ascii="Times New Roman" w:hAnsi="Times New Roman"/>
          <w:sz w:val="24"/>
          <w:szCs w:val="24"/>
        </w:rPr>
        <w:t>.</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Мячики массажные разных цветов и размеров.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Обручи (малые и большие).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Канат, толстая веревка, шнур.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Флажки разных цветов.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Гимнастические палки.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Кольцеброс.</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Кегли.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«Дорожки движения» с моделями и схемами выполнения заданий.</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10</w:t>
      </w:r>
      <w:r w:rsidR="001C51C9" w:rsidRPr="0007432B">
        <w:rPr>
          <w:rFonts w:ascii="Times New Roman" w:hAnsi="Times New Roman"/>
          <w:sz w:val="24"/>
          <w:szCs w:val="24"/>
        </w:rPr>
        <w:t>. Длинная и короткая скакалки.</w:t>
      </w:r>
    </w:p>
    <w:p w:rsidR="001C51C9"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11</w:t>
      </w:r>
      <w:r w:rsidR="001C51C9" w:rsidRPr="0007432B">
        <w:rPr>
          <w:rFonts w:ascii="Times New Roman" w:hAnsi="Times New Roman"/>
          <w:sz w:val="24"/>
          <w:szCs w:val="24"/>
        </w:rPr>
        <w:t>. Ребристые дорожки.</w:t>
      </w:r>
    </w:p>
    <w:p w:rsidR="00355C88" w:rsidRDefault="00355C88" w:rsidP="00355C88">
      <w:pPr>
        <w:pStyle w:val="aff8"/>
        <w:spacing w:line="276" w:lineRule="auto"/>
        <w:jc w:val="both"/>
        <w:rPr>
          <w:rFonts w:ascii="Times New Roman" w:hAnsi="Times New Roman"/>
          <w:sz w:val="24"/>
          <w:szCs w:val="24"/>
        </w:rPr>
      </w:pPr>
    </w:p>
    <w:p w:rsidR="00C860E3" w:rsidRDefault="00C860E3" w:rsidP="009F16A2">
      <w:pPr>
        <w:pStyle w:val="aff8"/>
        <w:spacing w:line="276" w:lineRule="auto"/>
        <w:ind w:firstLine="709"/>
        <w:jc w:val="center"/>
        <w:rPr>
          <w:rFonts w:ascii="Times New Roman" w:hAnsi="Times New Roman"/>
          <w:b/>
          <w:sz w:val="24"/>
          <w:szCs w:val="24"/>
        </w:rPr>
      </w:pPr>
    </w:p>
    <w:p w:rsidR="00A7563D" w:rsidRDefault="009F16A2" w:rsidP="009F16A2">
      <w:pPr>
        <w:pStyle w:val="aff8"/>
        <w:spacing w:line="276" w:lineRule="auto"/>
        <w:ind w:firstLine="709"/>
        <w:jc w:val="center"/>
        <w:rPr>
          <w:rFonts w:ascii="Times New Roman" w:hAnsi="Times New Roman"/>
          <w:b/>
          <w:sz w:val="24"/>
          <w:szCs w:val="24"/>
        </w:rPr>
      </w:pPr>
      <w:r>
        <w:rPr>
          <w:rFonts w:ascii="Times New Roman" w:hAnsi="Times New Roman"/>
          <w:b/>
          <w:sz w:val="24"/>
          <w:szCs w:val="24"/>
        </w:rPr>
        <w:t>3.7</w:t>
      </w:r>
      <w:r w:rsidR="00BD2055">
        <w:rPr>
          <w:rFonts w:ascii="Times New Roman" w:hAnsi="Times New Roman"/>
          <w:b/>
          <w:sz w:val="24"/>
          <w:szCs w:val="24"/>
        </w:rPr>
        <w:t xml:space="preserve">. </w:t>
      </w:r>
      <w:r w:rsidR="00A7563D" w:rsidRPr="00A7563D">
        <w:rPr>
          <w:rFonts w:ascii="Times New Roman" w:hAnsi="Times New Roman"/>
          <w:b/>
          <w:sz w:val="24"/>
          <w:szCs w:val="24"/>
        </w:rPr>
        <w:t xml:space="preserve"> Перечень нормативных и нормативно – методических документов</w:t>
      </w:r>
    </w:p>
    <w:p w:rsidR="00697C33" w:rsidRDefault="00697C33" w:rsidP="00A7563D">
      <w:pPr>
        <w:pStyle w:val="aff8"/>
        <w:spacing w:line="276" w:lineRule="auto"/>
        <w:ind w:firstLine="709"/>
        <w:jc w:val="both"/>
        <w:rPr>
          <w:rFonts w:ascii="Times New Roman" w:hAnsi="Times New Roman"/>
          <w:b/>
          <w:sz w:val="24"/>
          <w:szCs w:val="24"/>
        </w:rPr>
      </w:pPr>
    </w:p>
    <w:p w:rsidR="00697C33" w:rsidRDefault="00697C33" w:rsidP="00345E33">
      <w:pPr>
        <w:widowControl w:val="0"/>
        <w:numPr>
          <w:ilvl w:val="0"/>
          <w:numId w:val="3"/>
        </w:numPr>
        <w:tabs>
          <w:tab w:val="left" w:pos="898"/>
        </w:tabs>
        <w:spacing w:line="276" w:lineRule="auto"/>
        <w:ind w:right="20" w:firstLine="709"/>
        <w:jc w:val="both"/>
      </w:pPr>
      <w:r>
        <w:rPr>
          <w:rStyle w:val="11pt"/>
        </w:rPr>
        <w:t>Конвенция о правах ребенка. Принята резолюцией 44/25 Генеральной Ассамблеи от 20 ноября 1989 года.— ООН 1990.</w:t>
      </w:r>
    </w:p>
    <w:p w:rsidR="00697C33" w:rsidRDefault="00697C33" w:rsidP="00697C33">
      <w:pPr>
        <w:spacing w:line="276" w:lineRule="auto"/>
        <w:ind w:right="20" w:firstLine="709"/>
      </w:pPr>
      <w:r>
        <w:rPr>
          <w:rStyle w:val="11pt"/>
        </w:rPr>
        <w:t xml:space="preserve">2 .Федеральный закон от 29 декабря </w:t>
      </w:r>
      <w:smartTag w:uri="urn:schemas-microsoft-com:office:smarttags" w:element="metricconverter">
        <w:smartTagPr>
          <w:attr w:name="ProductID" w:val="2012 г"/>
        </w:smartTagPr>
        <w:r>
          <w:rPr>
            <w:rStyle w:val="11pt"/>
          </w:rPr>
          <w:t>2012 г</w:t>
        </w:r>
      </w:smartTag>
      <w:r>
        <w:rPr>
          <w:rStyle w:val="11pt"/>
        </w:rPr>
        <w:t>. № 273-Ф3 (ред. от 31.12.2014, с изм. от 02.05.2015) «Об образовании в Российской Федерации» [Электронный ресурс] // Официальный интернет-портал правовой информации: — Режим доступа: ргауо.доу.гц..</w:t>
      </w:r>
    </w:p>
    <w:p w:rsidR="00697C33" w:rsidRDefault="00697C33" w:rsidP="00345E33">
      <w:pPr>
        <w:widowControl w:val="0"/>
        <w:numPr>
          <w:ilvl w:val="0"/>
          <w:numId w:val="4"/>
        </w:numPr>
        <w:tabs>
          <w:tab w:val="left" w:pos="846"/>
        </w:tabs>
        <w:spacing w:line="276" w:lineRule="auto"/>
        <w:ind w:right="20" w:firstLine="709"/>
        <w:jc w:val="both"/>
      </w:pPr>
      <w:r>
        <w:rPr>
          <w:rStyle w:val="11pt"/>
        </w:rPr>
        <w:t xml:space="preserve">Федеральный закон 24 июля </w:t>
      </w:r>
      <w:smartTag w:uri="urn:schemas-microsoft-com:office:smarttags" w:element="metricconverter">
        <w:smartTagPr>
          <w:attr w:name="ProductID" w:val="1998 г"/>
        </w:smartTagPr>
        <w:r>
          <w:rPr>
            <w:rStyle w:val="11pt"/>
          </w:rPr>
          <w:t>1998 г</w:t>
        </w:r>
      </w:smartTag>
      <w:r>
        <w:rPr>
          <w:rStyle w:val="11pt"/>
        </w:rPr>
        <w:t>. № 124-ФЗ «Об основных гарантиях прав ребенка в Российской Федерации».</w:t>
      </w:r>
    </w:p>
    <w:p w:rsidR="00697C33" w:rsidRDefault="00697C33" w:rsidP="00345E33">
      <w:pPr>
        <w:widowControl w:val="0"/>
        <w:numPr>
          <w:ilvl w:val="0"/>
          <w:numId w:val="4"/>
        </w:numPr>
        <w:tabs>
          <w:tab w:val="left" w:pos="850"/>
        </w:tabs>
        <w:spacing w:line="276" w:lineRule="auto"/>
        <w:ind w:right="20" w:firstLine="709"/>
        <w:jc w:val="both"/>
      </w:pPr>
      <w:r>
        <w:rPr>
          <w:rStyle w:val="11pt"/>
        </w:rPr>
        <w:t xml:space="preserve">Распоряжение Правительства Российской Федерации от 4 сентября </w:t>
      </w:r>
      <w:smartTag w:uri="urn:schemas-microsoft-com:office:smarttags" w:element="metricconverter">
        <w:smartTagPr>
          <w:attr w:name="ProductID" w:val="2014 г"/>
        </w:smartTagPr>
        <w:r>
          <w:rPr>
            <w:rStyle w:val="11pt"/>
          </w:rPr>
          <w:t>2014 г</w:t>
        </w:r>
      </w:smartTag>
      <w:r>
        <w:rPr>
          <w:rStyle w:val="11pt"/>
        </w:rPr>
        <w:t>. № 1726-р о Концепции дополнительного образования детей.</w:t>
      </w:r>
    </w:p>
    <w:p w:rsidR="00697C33" w:rsidRDefault="00524B92" w:rsidP="00345E33">
      <w:pPr>
        <w:widowControl w:val="0"/>
        <w:numPr>
          <w:ilvl w:val="0"/>
          <w:numId w:val="4"/>
        </w:numPr>
        <w:tabs>
          <w:tab w:val="left" w:pos="889"/>
        </w:tabs>
        <w:spacing w:line="276" w:lineRule="auto"/>
        <w:ind w:right="20" w:firstLine="709"/>
        <w:jc w:val="both"/>
      </w:pPr>
      <w:r>
        <w:rPr>
          <w:rStyle w:val="11pt"/>
        </w:rPr>
        <w:t xml:space="preserve">      </w:t>
      </w:r>
      <w:r w:rsidR="00697C33">
        <w:rPr>
          <w:rStyle w:val="11pt"/>
        </w:rPr>
        <w:t xml:space="preserve">Распоряжение Правительства Российской Федерации от 29 мая </w:t>
      </w:r>
      <w:smartTag w:uri="urn:schemas-microsoft-com:office:smarttags" w:element="metricconverter">
        <w:smartTagPr>
          <w:attr w:name="ProductID" w:val="2015 г"/>
        </w:smartTagPr>
        <w:r w:rsidR="00697C33">
          <w:rPr>
            <w:rStyle w:val="11pt"/>
          </w:rPr>
          <w:t>2015 г</w:t>
        </w:r>
      </w:smartTag>
      <w:r w:rsidR="00697C33">
        <w:rPr>
          <w:rStyle w:val="11pt"/>
        </w:rPr>
        <w:t xml:space="preserve">. № 996-р о Стратегии развития воспитания до </w:t>
      </w:r>
      <w:smartTag w:uri="urn:schemas-microsoft-com:office:smarttags" w:element="metricconverter">
        <w:smartTagPr>
          <w:attr w:name="ProductID" w:val="2025 г"/>
        </w:smartTagPr>
        <w:r w:rsidR="00697C33">
          <w:rPr>
            <w:rStyle w:val="11pt"/>
          </w:rPr>
          <w:t>2025 г</w:t>
        </w:r>
      </w:smartTag>
      <w:r w:rsidR="00697C33">
        <w:rPr>
          <w:rStyle w:val="11pt"/>
        </w:rPr>
        <w:t>. [Электронный ресурс].</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19 декабря </w:t>
      </w:r>
      <w:smartTag w:uri="urn:schemas-microsoft-com:office:smarttags" w:element="metricconverter">
        <w:smartTagPr>
          <w:attr w:name="ProductID" w:val="2013 г"/>
        </w:smartTagPr>
        <w:r>
          <w:rPr>
            <w:rStyle w:val="11pt"/>
          </w:rPr>
          <w:t>2013 г</w:t>
        </w:r>
      </w:smartTag>
      <w:r>
        <w:rPr>
          <w:rStyle w:val="11pt"/>
        </w:rPr>
        <w:t>. № 68 «Об утверждении СанПиН 2.4.1.3147-13 «Санитарно</w:t>
      </w:r>
      <w:r>
        <w:rPr>
          <w:rStyle w:val="11pt"/>
        </w:rPr>
        <w:softHyphen/>
        <w:t>эпидемиологические требования к дошкольным группам, размещенным в жилых помещениях жилищного фонда».</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Style w:val="11pt"/>
          </w:rPr>
          <w:t>2013 г</w:t>
        </w:r>
      </w:smartTag>
      <w:r>
        <w:rPr>
          <w:rStyle w:val="11pt"/>
        </w:rPr>
        <w:t>. № 26 «Об утверждении СанПиН 2.4.1.3049-13 «Санитарно</w:t>
      </w:r>
      <w:r>
        <w:rPr>
          <w:rStyle w:val="11pt"/>
        </w:rPr>
        <w:softHyphen/>
      </w:r>
      <w:r>
        <w:rPr>
          <w:rStyle w:val="11pt"/>
        </w:rPr>
        <w:lastRenderedPageBreak/>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3 июня </w:t>
      </w:r>
      <w:smartTag w:uri="urn:schemas-microsoft-com:office:smarttags" w:element="metricconverter">
        <w:smartTagPr>
          <w:attr w:name="ProductID" w:val="2003 г"/>
        </w:smartTagPr>
        <w:r>
          <w:rPr>
            <w:rStyle w:val="11pt"/>
          </w:rPr>
          <w:t>2003 г</w:t>
        </w:r>
      </w:smartTag>
      <w:r>
        <w:rPr>
          <w:rStyle w:val="11pt"/>
        </w:rPr>
        <w:t>. № 118 (ред. от 03.09.2010) «О введении в действие санитарно</w:t>
      </w:r>
      <w:r>
        <w:rPr>
          <w:rStyle w:val="11pt"/>
        </w:rPr>
        <w:softHyphen/>
        <w:t xml:space="preserve">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w:t>
      </w:r>
      <w:smartTag w:uri="urn:schemas-microsoft-com:office:smarttags" w:element="metricconverter">
        <w:smartTagPr>
          <w:attr w:name="ProductID" w:val="2003 г"/>
        </w:smartTagPr>
        <w:r>
          <w:rPr>
            <w:rStyle w:val="11pt"/>
          </w:rPr>
          <w:t>2003 г</w:t>
        </w:r>
      </w:smartTag>
      <w:r>
        <w:rPr>
          <w:rStyle w:val="11pt"/>
        </w:rPr>
        <w:t xml:space="preserve">.) (Зарегистрировано в Минюсте России 10 июня </w:t>
      </w:r>
      <w:smartTag w:uri="urn:schemas-microsoft-com:office:smarttags" w:element="metricconverter">
        <w:smartTagPr>
          <w:attr w:name="ProductID" w:val="2003 г"/>
        </w:smartTagPr>
        <w:r>
          <w:rPr>
            <w:rStyle w:val="11pt"/>
          </w:rPr>
          <w:t>2003 г</w:t>
        </w:r>
      </w:smartTag>
      <w:r>
        <w:rPr>
          <w:rStyle w:val="11pt"/>
        </w:rPr>
        <w:t>., регистрационный № 4673)</w:t>
      </w:r>
    </w:p>
    <w:p w:rsidR="00697C33" w:rsidRDefault="00697C33" w:rsidP="00345E33">
      <w:pPr>
        <w:widowControl w:val="0"/>
        <w:numPr>
          <w:ilvl w:val="0"/>
          <w:numId w:val="4"/>
        </w:numPr>
        <w:tabs>
          <w:tab w:val="left" w:pos="836"/>
        </w:tabs>
        <w:spacing w:line="276" w:lineRule="auto"/>
        <w:ind w:right="20" w:firstLine="709"/>
        <w:jc w:val="both"/>
      </w:pPr>
      <w:r>
        <w:rPr>
          <w:rStyle w:val="11pt"/>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697C33" w:rsidRDefault="00697C33" w:rsidP="00345E33">
      <w:pPr>
        <w:widowControl w:val="0"/>
        <w:numPr>
          <w:ilvl w:val="0"/>
          <w:numId w:val="4"/>
        </w:numPr>
        <w:tabs>
          <w:tab w:val="left" w:pos="951"/>
        </w:tabs>
        <w:spacing w:line="276" w:lineRule="auto"/>
        <w:ind w:right="20" w:firstLine="709"/>
        <w:jc w:val="both"/>
      </w:pPr>
      <w:r>
        <w:rPr>
          <w:rStyle w:val="11pt"/>
        </w:rPr>
        <w:t xml:space="preserve">Приказ Министерства образования и науки Российской Федерации от6 октября </w:t>
      </w:r>
      <w:smartTag w:uri="urn:schemas-microsoft-com:office:smarttags" w:element="metricconverter">
        <w:smartTagPr>
          <w:attr w:name="ProductID" w:val="2009 г"/>
        </w:smartTagPr>
        <w:r>
          <w:rPr>
            <w:rStyle w:val="11pt"/>
          </w:rPr>
          <w:t>2009 г</w:t>
        </w:r>
      </w:smartTag>
      <w:r>
        <w:rPr>
          <w:rStyle w:val="11pt"/>
        </w:rPr>
        <w:t xml:space="preserve">.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w:t>
      </w:r>
      <w:smartTag w:uri="urn:schemas-microsoft-com:office:smarttags" w:element="metricconverter">
        <w:smartTagPr>
          <w:attr w:name="ProductID" w:val="2009 г"/>
        </w:smartTagPr>
        <w:r>
          <w:rPr>
            <w:rStyle w:val="11pt"/>
          </w:rPr>
          <w:t>2009 г</w:t>
        </w:r>
      </w:smartTag>
      <w:r>
        <w:rPr>
          <w:rStyle w:val="11pt"/>
        </w:rPr>
        <w:t>., регистрационный № 15785).</w:t>
      </w:r>
    </w:p>
    <w:p w:rsidR="00697C33" w:rsidRDefault="00697C33" w:rsidP="00345E33">
      <w:pPr>
        <w:widowControl w:val="0"/>
        <w:numPr>
          <w:ilvl w:val="0"/>
          <w:numId w:val="4"/>
        </w:numPr>
        <w:tabs>
          <w:tab w:val="left" w:pos="951"/>
        </w:tabs>
        <w:spacing w:line="276" w:lineRule="auto"/>
        <w:ind w:right="20" w:firstLine="709"/>
        <w:jc w:val="both"/>
      </w:pPr>
      <w:r>
        <w:rPr>
          <w:rStyle w:val="11pt"/>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Pr>
            <w:rStyle w:val="11pt"/>
          </w:rPr>
          <w:t>2010 г</w:t>
        </w:r>
      </w:smartTag>
      <w:r>
        <w:rPr>
          <w:rStyle w:val="11pt"/>
        </w:rPr>
        <w:t xml:space="preserve">.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w:t>
      </w:r>
      <w:smartTag w:uri="urn:schemas-microsoft-com:office:smarttags" w:element="metricconverter">
        <w:smartTagPr>
          <w:attr w:name="ProductID" w:val="2011 г"/>
        </w:smartTagPr>
        <w:r>
          <w:rPr>
            <w:rStyle w:val="11pt"/>
          </w:rPr>
          <w:t>2011 г</w:t>
        </w:r>
      </w:smartTag>
      <w:r>
        <w:rPr>
          <w:rStyle w:val="11pt"/>
        </w:rPr>
        <w:t>., регистрационный № 19644).</w:t>
      </w:r>
    </w:p>
    <w:p w:rsidR="00697C33" w:rsidRDefault="00697C33" w:rsidP="00345E33">
      <w:pPr>
        <w:widowControl w:val="0"/>
        <w:numPr>
          <w:ilvl w:val="0"/>
          <w:numId w:val="4"/>
        </w:numPr>
        <w:tabs>
          <w:tab w:val="left" w:pos="980"/>
        </w:tabs>
        <w:spacing w:line="276" w:lineRule="auto"/>
        <w:ind w:right="20" w:firstLine="709"/>
        <w:jc w:val="both"/>
      </w:pPr>
      <w:r>
        <w:rPr>
          <w:rStyle w:val="11pt"/>
        </w:rPr>
        <w:t xml:space="preserve">Приказ Министерства образования и науки Российской Федерации от 17 мая </w:t>
      </w:r>
      <w:smartTag w:uri="urn:schemas-microsoft-com:office:smarttags" w:element="metricconverter">
        <w:smartTagPr>
          <w:attr w:name="ProductID" w:val="2012 г"/>
        </w:smartTagPr>
        <w:r>
          <w:rPr>
            <w:rStyle w:val="11pt"/>
          </w:rPr>
          <w:t>2012 г</w:t>
        </w:r>
      </w:smartTag>
      <w:r>
        <w:rPr>
          <w:rStyle w:val="11pt"/>
        </w:rPr>
        <w:t xml:space="preserve">.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w:t>
      </w:r>
      <w:smartTag w:uri="urn:schemas-microsoft-com:office:smarttags" w:element="metricconverter">
        <w:smartTagPr>
          <w:attr w:name="ProductID" w:val="2012 г"/>
        </w:smartTagPr>
        <w:r>
          <w:rPr>
            <w:rStyle w:val="11pt"/>
          </w:rPr>
          <w:t>2012 г</w:t>
        </w:r>
      </w:smartTag>
      <w:r>
        <w:rPr>
          <w:rStyle w:val="11pt"/>
        </w:rPr>
        <w:t>., регистрационный № 24480).</w:t>
      </w:r>
    </w:p>
    <w:p w:rsidR="00697C33" w:rsidRDefault="00697C33" w:rsidP="00345E33">
      <w:pPr>
        <w:widowControl w:val="0"/>
        <w:numPr>
          <w:ilvl w:val="0"/>
          <w:numId w:val="4"/>
        </w:numPr>
        <w:tabs>
          <w:tab w:val="left" w:pos="946"/>
        </w:tabs>
        <w:spacing w:line="276" w:lineRule="auto"/>
        <w:ind w:right="20" w:firstLine="709"/>
        <w:jc w:val="both"/>
      </w:pPr>
      <w:r>
        <w:rPr>
          <w:rStyle w:val="11pt"/>
        </w:rPr>
        <w:t xml:space="preserve">Приказ Минздравсоцразвития России от 26 августа </w:t>
      </w:r>
      <w:smartTag w:uri="urn:schemas-microsoft-com:office:smarttags" w:element="metricconverter">
        <w:smartTagPr>
          <w:attr w:name="ProductID" w:val="2010 г"/>
        </w:smartTagPr>
        <w:r>
          <w:rPr>
            <w:rStyle w:val="11pt"/>
          </w:rPr>
          <w:t>2010 г</w:t>
        </w:r>
      </w:smartTag>
      <w:r>
        <w:rPr>
          <w:rStyle w:val="11pt"/>
        </w:rPr>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0 г"/>
        </w:smartTagPr>
        <w:r>
          <w:rPr>
            <w:rStyle w:val="11pt"/>
          </w:rPr>
          <w:t>2010 г</w:t>
        </w:r>
      </w:smartTag>
      <w:r>
        <w:rPr>
          <w:rStyle w:val="11pt"/>
        </w:rPr>
        <w:t>. № 18638)</w:t>
      </w:r>
    </w:p>
    <w:p w:rsidR="00697C33" w:rsidRDefault="00697C33" w:rsidP="00345E33">
      <w:pPr>
        <w:widowControl w:val="0"/>
        <w:numPr>
          <w:ilvl w:val="0"/>
          <w:numId w:val="4"/>
        </w:numPr>
        <w:tabs>
          <w:tab w:val="left" w:pos="946"/>
        </w:tabs>
        <w:spacing w:line="276" w:lineRule="auto"/>
        <w:ind w:right="20" w:firstLine="709"/>
        <w:jc w:val="both"/>
      </w:pPr>
      <w:r>
        <w:rPr>
          <w:rStyle w:val="11pt"/>
        </w:rPr>
        <w:t xml:space="preserve">Письмо Минобрнауки России «Комментарии к ФГОС ДО» от 28 февраля </w:t>
      </w:r>
      <w:smartTag w:uri="urn:schemas-microsoft-com:office:smarttags" w:element="metricconverter">
        <w:smartTagPr>
          <w:attr w:name="ProductID" w:val="2014 г"/>
        </w:smartTagPr>
        <w:r>
          <w:rPr>
            <w:rStyle w:val="11pt"/>
          </w:rPr>
          <w:t>2014 г</w:t>
        </w:r>
      </w:smartTag>
      <w:r>
        <w:rPr>
          <w:rStyle w:val="11pt"/>
        </w:rPr>
        <w:t>. № 08</w:t>
      </w:r>
      <w:r>
        <w:rPr>
          <w:rStyle w:val="11pt"/>
        </w:rPr>
        <w:softHyphen/>
        <w:t>249 // Вестник образования.- 2014. - Апрель. - № 7.</w:t>
      </w:r>
    </w:p>
    <w:p w:rsidR="00697C33" w:rsidRPr="000377AE" w:rsidRDefault="00697C33" w:rsidP="004E4BDD">
      <w:pPr>
        <w:pStyle w:val="aff8"/>
        <w:numPr>
          <w:ilvl w:val="0"/>
          <w:numId w:val="4"/>
        </w:numPr>
        <w:spacing w:line="276" w:lineRule="auto"/>
        <w:ind w:firstLine="709"/>
        <w:jc w:val="both"/>
        <w:rPr>
          <w:rStyle w:val="11pt"/>
          <w:color w:val="auto"/>
          <w:sz w:val="24"/>
          <w:szCs w:val="24"/>
          <w:shd w:val="clear" w:color="auto" w:fill="auto"/>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Pr>
          <w:rFonts w:ascii="Times New Roman" w:hAnsi="Times New Roman"/>
          <w:sz w:val="24"/>
          <w:szCs w:val="24"/>
        </w:rPr>
        <w:t xml:space="preserve"> </w:t>
      </w:r>
    </w:p>
    <w:p w:rsidR="000377AE" w:rsidRDefault="000377AE" w:rsidP="002D669B">
      <w:pPr>
        <w:pStyle w:val="aff8"/>
        <w:spacing w:line="276" w:lineRule="auto"/>
        <w:ind w:firstLine="709"/>
        <w:rPr>
          <w:rFonts w:ascii="Times New Roman" w:hAnsi="Times New Roman"/>
          <w:sz w:val="24"/>
          <w:szCs w:val="24"/>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BD2055" w:rsidRDefault="00BD2055" w:rsidP="00BD2055">
      <w:pPr>
        <w:widowControl w:val="0"/>
        <w:tabs>
          <w:tab w:val="left" w:pos="937"/>
        </w:tabs>
        <w:spacing w:line="276" w:lineRule="auto"/>
        <w:ind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0377AE"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r>
        <w:rPr>
          <w:rStyle w:val="11pt"/>
          <w:rFonts w:eastAsia="Calibri"/>
          <w:b/>
          <w:color w:val="auto"/>
          <w:shd w:val="clear" w:color="auto" w:fill="auto"/>
          <w:lang w:eastAsia="en-US"/>
        </w:rPr>
        <w:t>3.8</w:t>
      </w:r>
      <w:r w:rsidR="00BD2055">
        <w:rPr>
          <w:rStyle w:val="11pt"/>
          <w:rFonts w:eastAsia="Calibri"/>
          <w:b/>
          <w:color w:val="auto"/>
          <w:shd w:val="clear" w:color="auto" w:fill="auto"/>
          <w:lang w:eastAsia="en-US"/>
        </w:rPr>
        <w:t>.</w:t>
      </w:r>
      <w:r>
        <w:rPr>
          <w:rStyle w:val="11pt"/>
          <w:rFonts w:eastAsia="Calibri"/>
          <w:b/>
          <w:color w:val="auto"/>
          <w:shd w:val="clear" w:color="auto" w:fill="auto"/>
          <w:lang w:eastAsia="en-US"/>
        </w:rPr>
        <w:t xml:space="preserve"> </w:t>
      </w:r>
      <w:r w:rsidR="000377AE" w:rsidRPr="00697C33">
        <w:rPr>
          <w:rStyle w:val="11pt"/>
          <w:rFonts w:eastAsia="Calibri"/>
          <w:b/>
          <w:color w:val="auto"/>
          <w:shd w:val="clear" w:color="auto" w:fill="auto"/>
          <w:lang w:eastAsia="en-US"/>
        </w:rPr>
        <w:t xml:space="preserve"> Перечень литературных источников</w:t>
      </w:r>
    </w:p>
    <w:p w:rsidR="000377AE" w:rsidRPr="000377AE" w:rsidRDefault="000377AE" w:rsidP="000377AE">
      <w:pPr>
        <w:widowControl w:val="0"/>
        <w:tabs>
          <w:tab w:val="left" w:pos="937"/>
        </w:tabs>
        <w:spacing w:line="276" w:lineRule="auto"/>
        <w:ind w:left="709" w:right="20"/>
        <w:jc w:val="both"/>
        <w:rPr>
          <w:rFonts w:eastAsia="Calibri"/>
          <w:b/>
          <w:lang w:eastAsia="en-US"/>
        </w:rPr>
      </w:pP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 xml:space="preserve">1. </w:t>
      </w:r>
      <w:r w:rsidR="004E4BDD">
        <w:rPr>
          <w:rFonts w:ascii="Times New Roman" w:hAnsi="Times New Roman"/>
          <w:sz w:val="24"/>
          <w:szCs w:val="24"/>
        </w:rPr>
        <w:t>Веракса Н.Е., Комарова</w:t>
      </w:r>
      <w:r w:rsidR="004E4BDD" w:rsidRPr="004E4BDD">
        <w:rPr>
          <w:rFonts w:ascii="Times New Roman" w:hAnsi="Times New Roman"/>
          <w:sz w:val="24"/>
          <w:szCs w:val="24"/>
        </w:rPr>
        <w:t xml:space="preserve"> </w:t>
      </w:r>
      <w:r w:rsidR="004E4BDD">
        <w:rPr>
          <w:rFonts w:ascii="Times New Roman" w:hAnsi="Times New Roman"/>
          <w:sz w:val="24"/>
          <w:szCs w:val="24"/>
        </w:rPr>
        <w:t>Т.С. , Васильева М.А. «От рождения до школы»: программа воспитания, образования и развития детей от 2 до 8 лет в условиях детского сада/ (проект). – М.: Просвещение, 2017.</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2. Буренина А. И. Ритмическая пластика. — СПб., 2009.</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3. Волкова Г. А. Логопедическая ритмика. — СПб., 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4. Волкова Г. А. Методика психолого-логопедического обследования детей с</w:t>
      </w:r>
      <w:r>
        <w:rPr>
          <w:rFonts w:ascii="Times New Roman" w:hAnsi="Times New Roman"/>
          <w:sz w:val="24"/>
          <w:szCs w:val="24"/>
        </w:rPr>
        <w:t xml:space="preserve"> </w:t>
      </w:r>
      <w:r w:rsidRPr="002D669B">
        <w:rPr>
          <w:rFonts w:ascii="Times New Roman" w:hAnsi="Times New Roman"/>
          <w:sz w:val="24"/>
          <w:szCs w:val="24"/>
        </w:rPr>
        <w:t>нарушениями речи. Вопросы дифференциальной диагностики. — СПб., 2008.</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5. Гвоздев А. Н. Вопросы изучения детской речи. — СПб., 2006.</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6. Гогоберидзе А. Г., Деркунская В. А. Детство с музыкой. Современные</w:t>
      </w:r>
      <w:r>
        <w:rPr>
          <w:rFonts w:ascii="Times New Roman" w:hAnsi="Times New Roman"/>
          <w:sz w:val="24"/>
          <w:szCs w:val="24"/>
        </w:rPr>
        <w:t xml:space="preserve"> </w:t>
      </w:r>
      <w:r w:rsidRPr="002D669B">
        <w:rPr>
          <w:rFonts w:ascii="Times New Roman" w:hAnsi="Times New Roman"/>
          <w:sz w:val="24"/>
          <w:szCs w:val="24"/>
        </w:rPr>
        <w:t>педагогические технологии музыкального воспитания и развития детей раннего и</w:t>
      </w:r>
      <w:r>
        <w:rPr>
          <w:rFonts w:ascii="Times New Roman" w:hAnsi="Times New Roman"/>
          <w:sz w:val="24"/>
          <w:szCs w:val="24"/>
        </w:rPr>
        <w:t xml:space="preserve"> </w:t>
      </w:r>
      <w:r w:rsidRPr="002D669B">
        <w:rPr>
          <w:rFonts w:ascii="Times New Roman" w:hAnsi="Times New Roman"/>
          <w:sz w:val="24"/>
          <w:szCs w:val="24"/>
        </w:rPr>
        <w:t>дошкольного возраста. — СПБ., 2008.</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7. Каменская В. Г. Детская психология с элементами психофизиологии. — М,</w:t>
      </w:r>
      <w:r>
        <w:rPr>
          <w:rFonts w:ascii="Times New Roman" w:hAnsi="Times New Roman"/>
          <w:sz w:val="24"/>
          <w:szCs w:val="24"/>
        </w:rPr>
        <w:t xml:space="preserve"> </w:t>
      </w:r>
      <w:r w:rsidRPr="002D669B">
        <w:rPr>
          <w:rFonts w:ascii="Times New Roman" w:hAnsi="Times New Roman"/>
          <w:sz w:val="24"/>
          <w:szCs w:val="24"/>
        </w:rPr>
        <w:t>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8. Логинова Е. А. Нарушения письма, особенности их проявления и коррекции у</w:t>
      </w:r>
      <w:r>
        <w:rPr>
          <w:rFonts w:ascii="Times New Roman" w:hAnsi="Times New Roman"/>
          <w:sz w:val="24"/>
          <w:szCs w:val="24"/>
        </w:rPr>
        <w:t xml:space="preserve"> </w:t>
      </w:r>
      <w:r w:rsidRPr="002D669B">
        <w:rPr>
          <w:rFonts w:ascii="Times New Roman" w:hAnsi="Times New Roman"/>
          <w:sz w:val="24"/>
          <w:szCs w:val="24"/>
        </w:rPr>
        <w:t>младших школьников с задержкой психического развития. — СПб., 2007.</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10. Логопедия / под ред. Л. С. Волковой — М. 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11. Лопатина Л. В. Логопедическая работа с детьми дошкольного возраста. —</w:t>
      </w:r>
      <w:r>
        <w:rPr>
          <w:rFonts w:ascii="Times New Roman" w:hAnsi="Times New Roman"/>
          <w:sz w:val="24"/>
          <w:szCs w:val="24"/>
        </w:rPr>
        <w:t xml:space="preserve"> </w:t>
      </w:r>
      <w:r w:rsidRPr="002D669B">
        <w:rPr>
          <w:rFonts w:ascii="Times New Roman" w:hAnsi="Times New Roman"/>
          <w:sz w:val="24"/>
          <w:szCs w:val="24"/>
        </w:rPr>
        <w:t>СПб., 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12. Методы обследования речи детей: Пособие по диагностике речевых</w:t>
      </w:r>
      <w:r>
        <w:rPr>
          <w:rFonts w:ascii="Times New Roman" w:hAnsi="Times New Roman"/>
          <w:sz w:val="24"/>
          <w:szCs w:val="24"/>
        </w:rPr>
        <w:t xml:space="preserve"> </w:t>
      </w:r>
      <w:r w:rsidRPr="002D669B">
        <w:rPr>
          <w:rFonts w:ascii="Times New Roman" w:hAnsi="Times New Roman"/>
          <w:sz w:val="24"/>
          <w:szCs w:val="24"/>
        </w:rPr>
        <w:t>нарушений / Под ред. Г. В. Чиркиной — М., 2003.</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13. Михайлова З. А. Игровые задачи для дошкольников. — СПб., 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14. Михайлова З., Иоффе Э. Н. Математика от трех до семи. — СПб., 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15. Михайлова З. А., Носова Е. А., Столяр А. А. и др. Теории и технологии</w:t>
      </w:r>
      <w:r>
        <w:rPr>
          <w:rFonts w:ascii="Times New Roman" w:hAnsi="Times New Roman"/>
          <w:sz w:val="24"/>
          <w:szCs w:val="24"/>
        </w:rPr>
        <w:t xml:space="preserve"> </w:t>
      </w:r>
      <w:r w:rsidRPr="002D669B">
        <w:rPr>
          <w:rFonts w:ascii="Times New Roman" w:hAnsi="Times New Roman"/>
          <w:sz w:val="24"/>
          <w:szCs w:val="24"/>
        </w:rPr>
        <w:t>математического развития детей дошкольного возраста. — СПб., 2010.</w:t>
      </w:r>
    </w:p>
    <w:p w:rsid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16. Михайлова З., Чеплашкина И. Математика — это интересно. — СПб., 2009.</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17. </w:t>
      </w:r>
      <w:r w:rsidRPr="002D669B">
        <w:rPr>
          <w:rFonts w:ascii="Times New Roman" w:hAnsi="Times New Roman"/>
          <w:iCs/>
          <w:sz w:val="24"/>
          <w:szCs w:val="24"/>
        </w:rPr>
        <w:t xml:space="preserve">Нищева Н. В. </w:t>
      </w:r>
      <w:r w:rsidRPr="002D669B">
        <w:rPr>
          <w:rFonts w:ascii="Times New Roman" w:hAnsi="Times New Roman"/>
          <w:sz w:val="24"/>
          <w:szCs w:val="24"/>
        </w:rPr>
        <w:t>Речевая карта ребенка с общим недоразвитием речи (с 4 до 7 лет)</w:t>
      </w:r>
      <w:r>
        <w:rPr>
          <w:rFonts w:ascii="Times New Roman" w:hAnsi="Times New Roman"/>
          <w:sz w:val="24"/>
          <w:szCs w:val="24"/>
        </w:rPr>
        <w:t xml:space="preserve"> </w:t>
      </w:r>
      <w:r w:rsidRPr="002D669B">
        <w:rPr>
          <w:rFonts w:ascii="Times New Roman" w:hAnsi="Times New Roman"/>
          <w:sz w:val="24"/>
          <w:szCs w:val="24"/>
        </w:rPr>
        <w:t>—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18. </w:t>
      </w:r>
      <w:r w:rsidRPr="002D669B">
        <w:rPr>
          <w:rFonts w:ascii="Times New Roman" w:hAnsi="Times New Roman"/>
          <w:iCs/>
          <w:sz w:val="24"/>
          <w:szCs w:val="24"/>
        </w:rPr>
        <w:t xml:space="preserve">Нищева Н. В. </w:t>
      </w:r>
      <w:r w:rsidRPr="002D669B">
        <w:rPr>
          <w:rFonts w:ascii="Times New Roman" w:hAnsi="Times New Roman"/>
          <w:sz w:val="24"/>
          <w:szCs w:val="24"/>
        </w:rPr>
        <w:t>Картинный материал к речевой карте ребенка с общим</w:t>
      </w:r>
      <w:r>
        <w:rPr>
          <w:rFonts w:ascii="Times New Roman" w:hAnsi="Times New Roman"/>
          <w:sz w:val="24"/>
          <w:szCs w:val="24"/>
        </w:rPr>
        <w:t xml:space="preserve"> </w:t>
      </w:r>
      <w:r w:rsidRPr="002D669B">
        <w:rPr>
          <w:rFonts w:ascii="Times New Roman" w:hAnsi="Times New Roman"/>
          <w:sz w:val="24"/>
          <w:szCs w:val="24"/>
        </w:rPr>
        <w:t>недоразвитием речи (с 4 до 7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19. </w:t>
      </w:r>
      <w:r w:rsidRPr="002D669B">
        <w:rPr>
          <w:rFonts w:ascii="Times New Roman" w:hAnsi="Times New Roman"/>
          <w:iCs/>
          <w:sz w:val="24"/>
          <w:szCs w:val="24"/>
        </w:rPr>
        <w:t xml:space="preserve">Нищева Н. В. </w:t>
      </w:r>
      <w:r w:rsidRPr="002D669B">
        <w:rPr>
          <w:rFonts w:ascii="Times New Roman" w:hAnsi="Times New Roman"/>
          <w:sz w:val="24"/>
          <w:szCs w:val="24"/>
        </w:rPr>
        <w:t>Современная система коррекционной работы в логопедической</w:t>
      </w:r>
      <w:r>
        <w:rPr>
          <w:rFonts w:ascii="Times New Roman" w:hAnsi="Times New Roman"/>
          <w:sz w:val="24"/>
          <w:szCs w:val="24"/>
        </w:rPr>
        <w:t xml:space="preserve"> </w:t>
      </w:r>
      <w:r w:rsidRPr="002D669B">
        <w:rPr>
          <w:rFonts w:ascii="Times New Roman" w:hAnsi="Times New Roman"/>
          <w:sz w:val="24"/>
          <w:szCs w:val="24"/>
        </w:rPr>
        <w:t>группе для детей с общим недоразвитием речи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20.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 старшей</w:t>
      </w:r>
      <w:r>
        <w:rPr>
          <w:rFonts w:ascii="Times New Roman" w:hAnsi="Times New Roman"/>
          <w:sz w:val="24"/>
          <w:szCs w:val="24"/>
        </w:rPr>
        <w:t xml:space="preserve"> </w:t>
      </w:r>
      <w:r w:rsidRPr="002D669B">
        <w:rPr>
          <w:rFonts w:ascii="Times New Roman" w:hAnsi="Times New Roman"/>
          <w:sz w:val="24"/>
          <w:szCs w:val="24"/>
        </w:rPr>
        <w:t>группе для детей с ОНР.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21. </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 — СПб.,</w:t>
      </w:r>
      <w:r>
        <w:rPr>
          <w:rFonts w:ascii="Times New Roman" w:hAnsi="Times New Roman"/>
          <w:sz w:val="24"/>
          <w:szCs w:val="24"/>
        </w:rPr>
        <w:t xml:space="preserve"> </w:t>
      </w:r>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II). — СПб.,</w:t>
      </w:r>
      <w:r>
        <w:rPr>
          <w:rFonts w:ascii="Times New Roman" w:hAnsi="Times New Roman"/>
          <w:sz w:val="24"/>
          <w:szCs w:val="24"/>
        </w:rPr>
        <w:t xml:space="preserve"> </w:t>
      </w:r>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Обучение грамоте детей дошкольного возраста. Парциальная</w:t>
      </w:r>
      <w:r>
        <w:rPr>
          <w:rFonts w:ascii="Times New Roman" w:hAnsi="Times New Roman"/>
          <w:sz w:val="24"/>
          <w:szCs w:val="24"/>
        </w:rPr>
        <w:t xml:space="preserve"> </w:t>
      </w:r>
      <w:r w:rsidRPr="002D669B">
        <w:rPr>
          <w:rFonts w:ascii="Times New Roman" w:hAnsi="Times New Roman"/>
          <w:sz w:val="24"/>
          <w:szCs w:val="24"/>
        </w:rPr>
        <w:t>программа.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Мой букварь.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фонематических процессов и навыков звукового</w:t>
      </w:r>
      <w:r>
        <w:rPr>
          <w:rFonts w:ascii="Times New Roman" w:hAnsi="Times New Roman"/>
          <w:sz w:val="24"/>
          <w:szCs w:val="24"/>
        </w:rPr>
        <w:t xml:space="preserve"> </w:t>
      </w:r>
      <w:r w:rsidRPr="002D669B">
        <w:rPr>
          <w:rFonts w:ascii="Times New Roman" w:hAnsi="Times New Roman"/>
          <w:sz w:val="24"/>
          <w:szCs w:val="24"/>
        </w:rPr>
        <w:t>анализа и синтеза у старших дошкольников.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Совершенствование навыков слогового анализа и синтеза у</w:t>
      </w:r>
      <w:r>
        <w:rPr>
          <w:rFonts w:ascii="Times New Roman" w:hAnsi="Times New Roman"/>
          <w:sz w:val="24"/>
          <w:szCs w:val="24"/>
        </w:rPr>
        <w:t xml:space="preserve"> </w:t>
      </w:r>
      <w:r w:rsidRPr="002D669B">
        <w:rPr>
          <w:rFonts w:ascii="Times New Roman" w:hAnsi="Times New Roman"/>
          <w:sz w:val="24"/>
          <w:szCs w:val="24"/>
        </w:rPr>
        <w:t>старших дошкольников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Pr="002D669B">
        <w:rPr>
          <w:rFonts w:ascii="Times New Roman" w:hAnsi="Times New Roman"/>
          <w:sz w:val="24"/>
          <w:szCs w:val="24"/>
        </w:rPr>
        <w:t xml:space="preserve">7.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 — СПб., ДЕТСТВО-ПРЕСС, 2015.</w:t>
      </w:r>
    </w:p>
    <w:p w:rsid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2</w:t>
      </w:r>
      <w:r w:rsidRPr="002D669B">
        <w:rPr>
          <w:rFonts w:ascii="Times New Roman" w:hAnsi="Times New Roman"/>
          <w:sz w:val="24"/>
          <w:szCs w:val="24"/>
        </w:rPr>
        <w:t xml:space="preserve">8.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II). — СПб., ДЕТСТВО-ПРЕСС, 2015.</w:t>
      </w:r>
    </w:p>
    <w:p w:rsidR="00CC5E86" w:rsidRPr="002D669B" w:rsidRDefault="00CC5E86"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29. Нищева Н.В. Весёлая мимическая гимнастика. – СПб.: ООО «Издательство «Детство – 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II).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с 3 до 4 лет). — СПб., ДЕТСТВО-ПРЕСС, 2012.</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3 до 4 лет). —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4 до 5 лет и с 5 до 6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4 до 5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5 до 6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37</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6 до 7лет). — СПб., ДЕТСТВО-ПРЕСС, 2014.</w:t>
      </w:r>
    </w:p>
    <w:p w:rsidR="002D669B" w:rsidRPr="002D669B" w:rsidRDefault="002D669B"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38</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6 до 7 лет). — СПб., ДЕТСТВО-ПРЕСС, 2014.</w:t>
      </w:r>
    </w:p>
    <w:p w:rsidR="002D669B" w:rsidRPr="002D669B" w:rsidRDefault="002D669B"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39</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Новые разноцветные сказки. — СПб., ДЕТСТВО-ПРЕСС, 2015.</w:t>
      </w:r>
    </w:p>
    <w:p w:rsidR="002D669B" w:rsidRPr="002D669B" w:rsidRDefault="002D669B"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40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Развивающие сказки — СПб., ДЕТСТВО-ПРЕСС, 2015.</w:t>
      </w:r>
    </w:p>
    <w:p w:rsidR="002D669B" w:rsidRPr="002D669B" w:rsidRDefault="002D669B"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41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подвижных игр, упражнений, пальчиковой</w:t>
      </w:r>
      <w:r w:rsidR="008462A2">
        <w:rPr>
          <w:rFonts w:ascii="Times New Roman" w:hAnsi="Times New Roman"/>
          <w:sz w:val="24"/>
          <w:szCs w:val="24"/>
        </w:rPr>
        <w:t xml:space="preserve"> </w:t>
      </w:r>
      <w:r w:rsidRPr="002D669B">
        <w:rPr>
          <w:rFonts w:ascii="Times New Roman" w:hAnsi="Times New Roman"/>
          <w:sz w:val="24"/>
          <w:szCs w:val="24"/>
        </w:rPr>
        <w:t>гимнастики — СПб., ДЕТСТВО-ПРЕСС, 2015.</w:t>
      </w:r>
    </w:p>
    <w:p w:rsidR="002D669B" w:rsidRPr="002D669B" w:rsidRDefault="002D669B"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42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Картотека заданий для автоматизации правильного</w:t>
      </w:r>
      <w:r w:rsidR="008462A2">
        <w:rPr>
          <w:rFonts w:ascii="Times New Roman" w:hAnsi="Times New Roman"/>
          <w:sz w:val="24"/>
          <w:szCs w:val="24"/>
        </w:rPr>
        <w:t xml:space="preserve"> </w:t>
      </w:r>
      <w:r w:rsidRPr="002D669B">
        <w:rPr>
          <w:rFonts w:ascii="Times New Roman" w:hAnsi="Times New Roman"/>
          <w:sz w:val="24"/>
          <w:szCs w:val="24"/>
        </w:rPr>
        <w:t>произношения и дифференциации звуков разных групп — СПб., ДЕТСТВО-ПРЕСС,</w:t>
      </w:r>
      <w:r>
        <w:rPr>
          <w:rFonts w:ascii="Times New Roman" w:hAnsi="Times New Roman"/>
          <w:sz w:val="24"/>
          <w:szCs w:val="24"/>
        </w:rPr>
        <w:t xml:space="preserve"> </w:t>
      </w:r>
      <w:r w:rsidRPr="002D669B">
        <w:rPr>
          <w:rFonts w:ascii="Times New Roman" w:hAnsi="Times New Roman"/>
          <w:sz w:val="24"/>
          <w:szCs w:val="24"/>
        </w:rPr>
        <w:t>2015.</w:t>
      </w:r>
    </w:p>
    <w:p w:rsidR="002D669B" w:rsidRPr="002D669B" w:rsidRDefault="002D669B"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43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методических рекомендаций для родителей</w:t>
      </w:r>
      <w:r>
        <w:rPr>
          <w:rFonts w:ascii="Times New Roman" w:hAnsi="Times New Roman"/>
          <w:sz w:val="24"/>
          <w:szCs w:val="24"/>
        </w:rPr>
        <w:t xml:space="preserve"> </w:t>
      </w:r>
      <w:r w:rsidRPr="002D669B">
        <w:rPr>
          <w:rFonts w:ascii="Times New Roman" w:hAnsi="Times New Roman"/>
          <w:sz w:val="24"/>
          <w:szCs w:val="24"/>
        </w:rPr>
        <w:t>дошкольников с ОНР — СПб., ДЕТСТВО-ПРЕСС, 2014.</w:t>
      </w:r>
    </w:p>
    <w:p w:rsidR="002D669B" w:rsidRPr="002D669B" w:rsidRDefault="002D669B"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44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Формирование навыка пересказа у детей дошкольного возраста.</w:t>
      </w:r>
    </w:p>
    <w:p w:rsidR="002D669B" w:rsidRPr="002D669B" w:rsidRDefault="002D669B" w:rsidP="008462A2">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Образовательные ситуации на основе текстов русских народных сказок. — СПб.,</w:t>
      </w:r>
      <w:r w:rsidR="008462A2">
        <w:rPr>
          <w:rFonts w:ascii="Times New Roman" w:hAnsi="Times New Roman"/>
          <w:sz w:val="24"/>
          <w:szCs w:val="24"/>
        </w:rPr>
        <w:t xml:space="preserve"> </w:t>
      </w:r>
      <w:r w:rsidRPr="002D669B">
        <w:rPr>
          <w:rFonts w:ascii="Times New Roman" w:hAnsi="Times New Roman"/>
          <w:sz w:val="24"/>
          <w:szCs w:val="24"/>
        </w:rPr>
        <w:t>ДЕТСТВО-ПРЕСС, 2014.</w:t>
      </w:r>
    </w:p>
    <w:p w:rsidR="002D669B" w:rsidRPr="002D669B" w:rsidRDefault="00AA6396"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45</w:t>
      </w:r>
      <w:r w:rsidR="002D669B" w:rsidRPr="002D669B">
        <w:rPr>
          <w:rFonts w:ascii="Times New Roman" w:hAnsi="Times New Roman"/>
          <w:sz w:val="24"/>
          <w:szCs w:val="24"/>
        </w:rPr>
        <w:t>. Парамонова Л. Г. Развитие словарного запаса у детей. — СПб., 2009.</w:t>
      </w:r>
    </w:p>
    <w:p w:rsidR="002D669B" w:rsidRPr="002D669B" w:rsidRDefault="00AA6396"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46</w:t>
      </w:r>
      <w:r w:rsidR="002D669B" w:rsidRPr="002D669B">
        <w:rPr>
          <w:rFonts w:ascii="Times New Roman" w:hAnsi="Times New Roman"/>
          <w:sz w:val="24"/>
          <w:szCs w:val="24"/>
        </w:rPr>
        <w:t>. Праслова Г. А. Теория и методика музыкального образования детей</w:t>
      </w:r>
      <w:r w:rsidR="002D669B">
        <w:rPr>
          <w:rFonts w:ascii="Times New Roman" w:hAnsi="Times New Roman"/>
          <w:sz w:val="24"/>
          <w:szCs w:val="24"/>
        </w:rPr>
        <w:t xml:space="preserve"> </w:t>
      </w:r>
      <w:r w:rsidR="002D669B" w:rsidRPr="002D669B">
        <w:rPr>
          <w:rFonts w:ascii="Times New Roman" w:hAnsi="Times New Roman"/>
          <w:sz w:val="24"/>
          <w:szCs w:val="24"/>
        </w:rPr>
        <w:t>дошкольного возраста. — СПб., 2008.</w:t>
      </w:r>
    </w:p>
    <w:p w:rsidR="002D669B" w:rsidRPr="002D669B" w:rsidRDefault="00AA6396"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47</w:t>
      </w:r>
      <w:r w:rsidR="002D669B" w:rsidRPr="002D669B">
        <w:rPr>
          <w:rFonts w:ascii="Times New Roman" w:hAnsi="Times New Roman"/>
          <w:sz w:val="24"/>
          <w:szCs w:val="24"/>
        </w:rPr>
        <w:t>. Примерная основная общеобразовательная программа дошкольного</w:t>
      </w:r>
      <w:r w:rsidR="002D669B">
        <w:rPr>
          <w:rFonts w:ascii="Times New Roman" w:hAnsi="Times New Roman"/>
          <w:sz w:val="24"/>
          <w:szCs w:val="24"/>
        </w:rPr>
        <w:t xml:space="preserve"> </w:t>
      </w:r>
      <w:r w:rsidR="002D669B" w:rsidRPr="002D669B">
        <w:rPr>
          <w:rFonts w:ascii="Times New Roman" w:hAnsi="Times New Roman"/>
          <w:sz w:val="24"/>
          <w:szCs w:val="24"/>
        </w:rPr>
        <w:t>образования «Детство». — СПб., 2012.</w:t>
      </w:r>
    </w:p>
    <w:p w:rsidR="002D669B" w:rsidRPr="002D669B" w:rsidRDefault="00AA6396"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48</w:t>
      </w:r>
      <w:r w:rsidR="002D669B" w:rsidRPr="002D669B">
        <w:rPr>
          <w:rFonts w:ascii="Times New Roman" w:hAnsi="Times New Roman"/>
          <w:sz w:val="24"/>
          <w:szCs w:val="24"/>
        </w:rPr>
        <w:t>. Примерная основная общеобразовательная программа дошкольного</w:t>
      </w:r>
      <w:r w:rsidR="002D669B">
        <w:rPr>
          <w:rFonts w:ascii="Times New Roman" w:hAnsi="Times New Roman"/>
          <w:sz w:val="24"/>
          <w:szCs w:val="24"/>
        </w:rPr>
        <w:t xml:space="preserve"> </w:t>
      </w:r>
      <w:r w:rsidR="002D669B" w:rsidRPr="002D669B">
        <w:rPr>
          <w:rFonts w:ascii="Times New Roman" w:hAnsi="Times New Roman"/>
          <w:sz w:val="24"/>
          <w:szCs w:val="24"/>
        </w:rPr>
        <w:t>образования «От рождения до школы» / Под ред. Вераксы Н. Е., Васильевой М. А.,</w:t>
      </w:r>
      <w:r w:rsidR="002D669B">
        <w:rPr>
          <w:rFonts w:ascii="Times New Roman" w:hAnsi="Times New Roman"/>
          <w:sz w:val="24"/>
          <w:szCs w:val="24"/>
        </w:rPr>
        <w:t xml:space="preserve"> </w:t>
      </w:r>
      <w:r w:rsidR="002D669B" w:rsidRPr="002D669B">
        <w:rPr>
          <w:rFonts w:ascii="Times New Roman" w:hAnsi="Times New Roman"/>
          <w:sz w:val="24"/>
          <w:szCs w:val="24"/>
        </w:rPr>
        <w:t>Комаровой Т. С. — М., 2012.</w:t>
      </w:r>
    </w:p>
    <w:p w:rsidR="002D669B" w:rsidRPr="002D669B" w:rsidRDefault="00AA6396"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49</w:t>
      </w:r>
      <w:r w:rsidR="002D669B" w:rsidRPr="002D669B">
        <w:rPr>
          <w:rFonts w:ascii="Times New Roman" w:hAnsi="Times New Roman"/>
          <w:sz w:val="24"/>
          <w:szCs w:val="24"/>
        </w:rPr>
        <w:t>. Сайкина Е. Г., Фирилева Ж. Е. Ф</w:t>
      </w:r>
      <w:r w:rsidR="00CC5E86">
        <w:rPr>
          <w:rFonts w:ascii="Times New Roman" w:hAnsi="Times New Roman"/>
          <w:sz w:val="24"/>
          <w:szCs w:val="24"/>
        </w:rPr>
        <w:t xml:space="preserve">изкульт-привет минуткам </w:t>
      </w:r>
      <w:r w:rsidR="002D669B" w:rsidRPr="002D669B">
        <w:rPr>
          <w:rFonts w:ascii="Times New Roman" w:hAnsi="Times New Roman"/>
          <w:sz w:val="24"/>
          <w:szCs w:val="24"/>
        </w:rPr>
        <w:t xml:space="preserve"> и паузам.</w:t>
      </w:r>
      <w:r w:rsidR="002D669B">
        <w:rPr>
          <w:rFonts w:ascii="Times New Roman" w:hAnsi="Times New Roman"/>
          <w:sz w:val="24"/>
          <w:szCs w:val="24"/>
        </w:rPr>
        <w:t xml:space="preserve"> </w:t>
      </w:r>
      <w:r w:rsidR="002D669B" w:rsidRPr="002D669B">
        <w:rPr>
          <w:rFonts w:ascii="Times New Roman" w:hAnsi="Times New Roman"/>
          <w:sz w:val="24"/>
          <w:szCs w:val="24"/>
        </w:rPr>
        <w:t>— СПб., 2009.</w:t>
      </w:r>
    </w:p>
    <w:p w:rsidR="002D669B" w:rsidRPr="002D669B" w:rsidRDefault="00AA6396"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50</w:t>
      </w:r>
      <w:r w:rsidR="002D669B" w:rsidRPr="002D669B">
        <w:rPr>
          <w:rFonts w:ascii="Times New Roman" w:hAnsi="Times New Roman"/>
          <w:sz w:val="24"/>
          <w:szCs w:val="24"/>
        </w:rPr>
        <w:t>. Смирнова И. А. Логопедический альбом для обследования лиц с выраженными</w:t>
      </w:r>
      <w:r w:rsidR="002D669B">
        <w:rPr>
          <w:rFonts w:ascii="Times New Roman" w:hAnsi="Times New Roman"/>
          <w:sz w:val="24"/>
          <w:szCs w:val="24"/>
        </w:rPr>
        <w:t xml:space="preserve"> </w:t>
      </w:r>
      <w:r w:rsidR="002D669B" w:rsidRPr="002D669B">
        <w:rPr>
          <w:rFonts w:ascii="Times New Roman" w:hAnsi="Times New Roman"/>
          <w:sz w:val="24"/>
          <w:szCs w:val="24"/>
        </w:rPr>
        <w:t>нарушениями произношения. — СПб., 2010.</w:t>
      </w:r>
    </w:p>
    <w:p w:rsidR="002D669B" w:rsidRPr="002D669B" w:rsidRDefault="00AA6396"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51</w:t>
      </w:r>
      <w:r w:rsidR="002D669B" w:rsidRPr="002D669B">
        <w:rPr>
          <w:rFonts w:ascii="Times New Roman" w:hAnsi="Times New Roman"/>
          <w:sz w:val="24"/>
          <w:szCs w:val="24"/>
        </w:rPr>
        <w:t>. Смирнова И. А. Логопедический альбом для обследования</w:t>
      </w:r>
      <w:r w:rsidR="002D669B">
        <w:rPr>
          <w:rFonts w:ascii="Times New Roman" w:hAnsi="Times New Roman"/>
          <w:sz w:val="24"/>
          <w:szCs w:val="24"/>
        </w:rPr>
        <w:t xml:space="preserve"> </w:t>
      </w:r>
      <w:r w:rsidR="002D669B" w:rsidRPr="002D669B">
        <w:rPr>
          <w:rFonts w:ascii="Times New Roman" w:hAnsi="Times New Roman"/>
          <w:sz w:val="24"/>
          <w:szCs w:val="24"/>
        </w:rPr>
        <w:t>звукопроизношения. — СПб., 2010.</w:t>
      </w:r>
    </w:p>
    <w:p w:rsidR="002D669B" w:rsidRPr="002D669B" w:rsidRDefault="00AA6396"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t>52</w:t>
      </w:r>
      <w:r w:rsidR="002D669B" w:rsidRPr="002D669B">
        <w:rPr>
          <w:rFonts w:ascii="Times New Roman" w:hAnsi="Times New Roman"/>
          <w:sz w:val="24"/>
          <w:szCs w:val="24"/>
        </w:rPr>
        <w:t>. Смирнова И. А. Логопедический альбом для обследования фонетико-</w:t>
      </w:r>
      <w:r w:rsidR="002D669B">
        <w:rPr>
          <w:rFonts w:ascii="Times New Roman" w:hAnsi="Times New Roman"/>
          <w:sz w:val="24"/>
          <w:szCs w:val="24"/>
        </w:rPr>
        <w:t xml:space="preserve"> </w:t>
      </w:r>
      <w:r w:rsidR="002D669B" w:rsidRPr="002D669B">
        <w:rPr>
          <w:rFonts w:ascii="Times New Roman" w:hAnsi="Times New Roman"/>
          <w:sz w:val="24"/>
          <w:szCs w:val="24"/>
        </w:rPr>
        <w:t>фонематической системы речи. — СПб., 2010.</w:t>
      </w:r>
    </w:p>
    <w:p w:rsidR="002D669B" w:rsidRDefault="00AA6396" w:rsidP="008462A2">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53</w:t>
      </w:r>
      <w:r w:rsidR="002D669B" w:rsidRPr="002D669B">
        <w:rPr>
          <w:rFonts w:ascii="Times New Roman" w:hAnsi="Times New Roman"/>
          <w:sz w:val="24"/>
          <w:szCs w:val="24"/>
        </w:rPr>
        <w:t>. Туманова Т. В. Особенности словообразования у дошкольников с общим</w:t>
      </w:r>
      <w:r w:rsidR="002D669B">
        <w:rPr>
          <w:rFonts w:ascii="Times New Roman" w:hAnsi="Times New Roman"/>
          <w:sz w:val="24"/>
          <w:szCs w:val="24"/>
        </w:rPr>
        <w:t xml:space="preserve"> </w:t>
      </w:r>
      <w:r w:rsidR="002D669B" w:rsidRPr="002D669B">
        <w:rPr>
          <w:rFonts w:ascii="Times New Roman" w:hAnsi="Times New Roman"/>
          <w:sz w:val="24"/>
          <w:szCs w:val="24"/>
        </w:rPr>
        <w:t>недоразвитием речи. — М., 2002.</w:t>
      </w:r>
    </w:p>
    <w:p w:rsidR="00AA6396" w:rsidRPr="002D669B" w:rsidRDefault="00AA6396" w:rsidP="00CC5E86">
      <w:pPr>
        <w:pStyle w:val="aff8"/>
        <w:spacing w:line="276" w:lineRule="auto"/>
        <w:ind w:firstLine="709"/>
        <w:rPr>
          <w:rFonts w:ascii="Times New Roman" w:hAnsi="Times New Roman"/>
          <w:sz w:val="24"/>
          <w:szCs w:val="24"/>
        </w:rPr>
      </w:pPr>
      <w:r w:rsidRPr="00AA6396">
        <w:rPr>
          <w:rFonts w:ascii="Times New Roman" w:hAnsi="Times New Roman"/>
          <w:sz w:val="24"/>
          <w:szCs w:val="24"/>
        </w:rPr>
        <w:t xml:space="preserve">54. </w:t>
      </w:r>
      <w:r w:rsidRPr="00AA6396">
        <w:rPr>
          <w:rFonts w:ascii="Times New Roman" w:hAnsi="Times New Roman"/>
          <w:iCs/>
          <w:sz w:val="24"/>
          <w:szCs w:val="24"/>
        </w:rPr>
        <w:t>Терехова А. Н. и др</w:t>
      </w:r>
      <w:r w:rsidRPr="00AA6396">
        <w:rPr>
          <w:rFonts w:ascii="Times New Roman" w:hAnsi="Times New Roman"/>
          <w:sz w:val="24"/>
          <w:szCs w:val="24"/>
        </w:rPr>
        <w:t>. Проектирование основной адаптированной</w:t>
      </w:r>
      <w:r>
        <w:rPr>
          <w:rFonts w:ascii="Times New Roman" w:hAnsi="Times New Roman"/>
          <w:sz w:val="24"/>
          <w:szCs w:val="24"/>
        </w:rPr>
        <w:t xml:space="preserve"> </w:t>
      </w:r>
      <w:r w:rsidR="002F48C8">
        <w:rPr>
          <w:rFonts w:ascii="Times New Roman" w:hAnsi="Times New Roman"/>
          <w:sz w:val="24"/>
          <w:szCs w:val="24"/>
        </w:rPr>
        <w:t xml:space="preserve">образовательной </w:t>
      </w:r>
      <w:r w:rsidRPr="00AA6396">
        <w:rPr>
          <w:rFonts w:ascii="Times New Roman" w:hAnsi="Times New Roman"/>
          <w:sz w:val="24"/>
          <w:szCs w:val="24"/>
        </w:rPr>
        <w:t>программы дошкольного образования для детей с тяжелыми</w:t>
      </w:r>
      <w:r>
        <w:rPr>
          <w:rFonts w:ascii="Times New Roman" w:hAnsi="Times New Roman"/>
          <w:sz w:val="24"/>
          <w:szCs w:val="24"/>
        </w:rPr>
        <w:t xml:space="preserve"> </w:t>
      </w:r>
      <w:r w:rsidRPr="00AA6396">
        <w:rPr>
          <w:rFonts w:ascii="Times New Roman" w:hAnsi="Times New Roman"/>
          <w:sz w:val="24"/>
          <w:szCs w:val="24"/>
        </w:rPr>
        <w:t>нарушениями речи на основе программы Н. В. Нищевой. — СПб., ДЕТСТВО-ПРЕСС,</w:t>
      </w:r>
      <w:r>
        <w:rPr>
          <w:rFonts w:ascii="Times New Roman" w:hAnsi="Times New Roman"/>
          <w:sz w:val="24"/>
          <w:szCs w:val="24"/>
        </w:rPr>
        <w:t xml:space="preserve"> </w:t>
      </w:r>
      <w:r>
        <w:rPr>
          <w:rFonts w:ascii="Times New Roman" w:eastAsia="Times New Roman" w:hAnsi="Times New Roman"/>
          <w:sz w:val="24"/>
          <w:szCs w:val="24"/>
          <w:lang w:eastAsia="ru-RU"/>
        </w:rPr>
        <w:t>2015.</w:t>
      </w:r>
    </w:p>
    <w:p w:rsidR="002D669B" w:rsidRPr="002D669B" w:rsidRDefault="00AA6396" w:rsidP="00CC5E86">
      <w:pPr>
        <w:pStyle w:val="aff8"/>
        <w:spacing w:line="276" w:lineRule="auto"/>
        <w:ind w:firstLine="709"/>
        <w:rPr>
          <w:rFonts w:ascii="Times New Roman" w:hAnsi="Times New Roman"/>
          <w:sz w:val="24"/>
          <w:szCs w:val="24"/>
        </w:rPr>
      </w:pPr>
      <w:r>
        <w:rPr>
          <w:rFonts w:ascii="Times New Roman" w:hAnsi="Times New Roman"/>
          <w:sz w:val="24"/>
          <w:szCs w:val="24"/>
        </w:rPr>
        <w:t>55</w:t>
      </w:r>
      <w:r w:rsidR="002D669B" w:rsidRPr="002D669B">
        <w:rPr>
          <w:rFonts w:ascii="Times New Roman" w:hAnsi="Times New Roman"/>
          <w:sz w:val="24"/>
          <w:szCs w:val="24"/>
        </w:rPr>
        <w:t xml:space="preserve">. Филичева Т. Б., Туманова Т. В., Чиркина Г. В. </w:t>
      </w:r>
      <w:r w:rsidR="002D669B">
        <w:rPr>
          <w:rFonts w:ascii="Times New Roman" w:hAnsi="Times New Roman"/>
          <w:sz w:val="24"/>
          <w:szCs w:val="24"/>
        </w:rPr>
        <w:t xml:space="preserve">Воспитание и обучение дет </w:t>
      </w:r>
      <w:r w:rsidR="002D669B" w:rsidRPr="002D669B">
        <w:rPr>
          <w:rFonts w:ascii="Times New Roman" w:hAnsi="Times New Roman"/>
          <w:sz w:val="24"/>
          <w:szCs w:val="24"/>
        </w:rPr>
        <w:t>дошкольного возраста с общим недоразвитием речи. Программно-методические</w:t>
      </w:r>
      <w:r w:rsidR="002D669B">
        <w:rPr>
          <w:rFonts w:ascii="Times New Roman" w:hAnsi="Times New Roman"/>
          <w:sz w:val="24"/>
          <w:szCs w:val="24"/>
        </w:rPr>
        <w:t xml:space="preserve"> </w:t>
      </w:r>
      <w:r w:rsidR="002D669B" w:rsidRPr="002D669B">
        <w:rPr>
          <w:rFonts w:ascii="Times New Roman" w:hAnsi="Times New Roman"/>
          <w:sz w:val="24"/>
          <w:szCs w:val="24"/>
        </w:rPr>
        <w:t>рекомендации. — М., 2009.</w:t>
      </w:r>
    </w:p>
    <w:p w:rsidR="00524B92" w:rsidRDefault="00AA6396" w:rsidP="00CC5E86">
      <w:pPr>
        <w:pStyle w:val="aff8"/>
        <w:spacing w:line="276" w:lineRule="auto"/>
        <w:ind w:firstLine="709"/>
        <w:rPr>
          <w:rFonts w:ascii="Times New Roman" w:hAnsi="Times New Roman"/>
          <w:sz w:val="24"/>
          <w:szCs w:val="24"/>
        </w:rPr>
      </w:pPr>
      <w:r>
        <w:rPr>
          <w:rFonts w:ascii="Times New Roman" w:hAnsi="Times New Roman"/>
          <w:sz w:val="24"/>
          <w:szCs w:val="24"/>
        </w:rPr>
        <w:t>56</w:t>
      </w:r>
      <w:r w:rsidR="002D669B" w:rsidRPr="002D669B">
        <w:rPr>
          <w:rFonts w:ascii="Times New Roman" w:hAnsi="Times New Roman"/>
          <w:sz w:val="24"/>
          <w:szCs w:val="24"/>
        </w:rPr>
        <w:t>. ФиличеваТ. Б.,Чиркина Г. В. Устранение общего недоразвития речи у детей</w:t>
      </w:r>
      <w:r w:rsidR="004E4BDD">
        <w:rPr>
          <w:rFonts w:ascii="Times New Roman" w:hAnsi="Times New Roman"/>
          <w:sz w:val="24"/>
          <w:szCs w:val="24"/>
        </w:rPr>
        <w:t xml:space="preserve"> </w:t>
      </w:r>
      <w:r w:rsidR="002D669B" w:rsidRPr="002D669B">
        <w:rPr>
          <w:rFonts w:ascii="Times New Roman" w:hAnsi="Times New Roman"/>
          <w:sz w:val="24"/>
          <w:szCs w:val="24"/>
        </w:rPr>
        <w:t>дошкольного возраста. — М., 2007.</w:t>
      </w:r>
      <w:r w:rsidR="002D669B">
        <w:rPr>
          <w:rFonts w:ascii="Times New Roman" w:hAnsi="Times New Roman"/>
          <w:sz w:val="24"/>
          <w:szCs w:val="24"/>
        </w:rPr>
        <w:t xml:space="preserve"> </w:t>
      </w:r>
    </w:p>
    <w:p w:rsidR="00524B92" w:rsidRDefault="00524B92" w:rsidP="00CC5E86">
      <w:pPr>
        <w:pStyle w:val="aff8"/>
        <w:spacing w:line="276" w:lineRule="auto"/>
        <w:ind w:firstLine="709"/>
        <w:rPr>
          <w:rFonts w:ascii="Times New Roman" w:hAnsi="Times New Roman"/>
          <w:sz w:val="24"/>
          <w:szCs w:val="24"/>
        </w:rPr>
      </w:pPr>
      <w:r>
        <w:rPr>
          <w:rFonts w:ascii="Times New Roman" w:hAnsi="Times New Roman"/>
          <w:sz w:val="24"/>
          <w:szCs w:val="24"/>
        </w:rPr>
        <w:t>57.</w:t>
      </w:r>
      <w:r w:rsidR="002D669B" w:rsidRPr="002D669B">
        <w:rPr>
          <w:rFonts w:ascii="Times New Roman" w:hAnsi="Times New Roman"/>
          <w:sz w:val="24"/>
          <w:szCs w:val="24"/>
        </w:rPr>
        <w:t xml:space="preserve"> Хватцев М. Е. Предупреждение и устранение недостатков речи. — СПб., 2004.</w:t>
      </w:r>
      <w:r w:rsidR="002D669B">
        <w:rPr>
          <w:rFonts w:ascii="Times New Roman" w:hAnsi="Times New Roman"/>
          <w:sz w:val="24"/>
          <w:szCs w:val="24"/>
        </w:rPr>
        <w:t xml:space="preserve"> </w:t>
      </w:r>
    </w:p>
    <w:p w:rsidR="002D669B" w:rsidRPr="002D669B" w:rsidRDefault="00524B92" w:rsidP="00CC5E86">
      <w:pPr>
        <w:pStyle w:val="aff8"/>
        <w:spacing w:line="276" w:lineRule="auto"/>
        <w:ind w:firstLine="709"/>
        <w:rPr>
          <w:rFonts w:ascii="Times New Roman" w:hAnsi="Times New Roman"/>
          <w:sz w:val="24"/>
          <w:szCs w:val="24"/>
        </w:rPr>
      </w:pPr>
      <w:r>
        <w:rPr>
          <w:rFonts w:ascii="Times New Roman" w:hAnsi="Times New Roman"/>
          <w:sz w:val="24"/>
          <w:szCs w:val="24"/>
        </w:rPr>
        <w:t xml:space="preserve">58. </w:t>
      </w:r>
      <w:r w:rsidR="002D669B" w:rsidRPr="002D669B">
        <w:rPr>
          <w:rFonts w:ascii="Times New Roman" w:hAnsi="Times New Roman"/>
          <w:sz w:val="24"/>
          <w:szCs w:val="24"/>
        </w:rPr>
        <w:t>Цейтлин С. Н. Язык и ребенок. Лингвистика детской речи. — М.,</w:t>
      </w:r>
      <w:r w:rsidR="002D669B">
        <w:rPr>
          <w:rFonts w:ascii="Times New Roman" w:hAnsi="Times New Roman"/>
          <w:sz w:val="24"/>
          <w:szCs w:val="24"/>
        </w:rPr>
        <w:t xml:space="preserve"> </w:t>
      </w:r>
      <w:r w:rsidR="002D669B" w:rsidRPr="002D669B">
        <w:rPr>
          <w:rFonts w:ascii="Times New Roman" w:hAnsi="Times New Roman"/>
          <w:sz w:val="24"/>
          <w:szCs w:val="24"/>
        </w:rPr>
        <w:t>Просвещение, 2000.</w:t>
      </w:r>
    </w:p>
    <w:p w:rsidR="002D669B" w:rsidRDefault="00524B92" w:rsidP="00CC5E86">
      <w:pPr>
        <w:pStyle w:val="aff8"/>
        <w:spacing w:line="276" w:lineRule="auto"/>
        <w:ind w:firstLine="709"/>
        <w:rPr>
          <w:rFonts w:ascii="Times New Roman" w:hAnsi="Times New Roman"/>
          <w:sz w:val="24"/>
          <w:szCs w:val="24"/>
        </w:rPr>
      </w:pPr>
      <w:r>
        <w:rPr>
          <w:rFonts w:ascii="Times New Roman" w:hAnsi="Times New Roman"/>
          <w:sz w:val="24"/>
          <w:szCs w:val="24"/>
        </w:rPr>
        <w:t>59</w:t>
      </w:r>
      <w:r w:rsidR="002D669B" w:rsidRPr="002D669B">
        <w:rPr>
          <w:rFonts w:ascii="Times New Roman" w:hAnsi="Times New Roman"/>
          <w:sz w:val="24"/>
          <w:szCs w:val="24"/>
        </w:rPr>
        <w:t>. Цейтлин С. Н., Погосян В. А., Еливанова М. А., Шапиро Е. И. Язык, речь,</w:t>
      </w:r>
      <w:r w:rsidR="002D669B">
        <w:rPr>
          <w:rFonts w:ascii="Times New Roman" w:hAnsi="Times New Roman"/>
          <w:sz w:val="24"/>
          <w:szCs w:val="24"/>
        </w:rPr>
        <w:t xml:space="preserve"> </w:t>
      </w:r>
      <w:r w:rsidR="002D669B" w:rsidRPr="002D669B">
        <w:rPr>
          <w:rFonts w:ascii="Times New Roman" w:hAnsi="Times New Roman"/>
          <w:sz w:val="24"/>
          <w:szCs w:val="24"/>
        </w:rPr>
        <w:t>комм</w:t>
      </w:r>
      <w:r w:rsidR="00AA6396">
        <w:rPr>
          <w:rFonts w:ascii="Times New Roman" w:hAnsi="Times New Roman"/>
          <w:sz w:val="24"/>
          <w:szCs w:val="24"/>
        </w:rPr>
        <w:t>уникация. Словарь. — СПб., 2006.</w:t>
      </w: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Default="00355C88" w:rsidP="00CC5E86">
      <w:pPr>
        <w:pStyle w:val="aff8"/>
        <w:spacing w:line="276" w:lineRule="auto"/>
        <w:ind w:firstLine="709"/>
        <w:rPr>
          <w:rFonts w:ascii="Times New Roman" w:hAnsi="Times New Roman"/>
          <w:sz w:val="24"/>
          <w:szCs w:val="24"/>
        </w:rPr>
      </w:pPr>
    </w:p>
    <w:p w:rsidR="00355C88" w:rsidRPr="00355C88" w:rsidRDefault="00355C88" w:rsidP="00355C88">
      <w:pPr>
        <w:autoSpaceDE w:val="0"/>
        <w:autoSpaceDN w:val="0"/>
        <w:adjustRightInd w:val="0"/>
        <w:rPr>
          <w:color w:val="000000"/>
        </w:rPr>
      </w:pPr>
    </w:p>
    <w:p w:rsidR="00355C88" w:rsidRDefault="00355C88" w:rsidP="00355C88">
      <w:pPr>
        <w:pStyle w:val="aff8"/>
        <w:jc w:val="center"/>
        <w:rPr>
          <w:rFonts w:ascii="Times New Roman" w:hAnsi="Times New Roman"/>
          <w:b/>
          <w:sz w:val="24"/>
          <w:szCs w:val="24"/>
        </w:rPr>
      </w:pPr>
      <w:r w:rsidRPr="00355C88">
        <w:rPr>
          <w:rFonts w:ascii="Times New Roman" w:hAnsi="Times New Roman"/>
          <w:b/>
          <w:sz w:val="24"/>
          <w:szCs w:val="24"/>
        </w:rPr>
        <w:t>IV. Краткая презентация программы</w:t>
      </w:r>
    </w:p>
    <w:p w:rsidR="00355C88" w:rsidRPr="00355C88" w:rsidRDefault="00355C88" w:rsidP="00355C88">
      <w:pPr>
        <w:pStyle w:val="aff8"/>
        <w:jc w:val="center"/>
        <w:rPr>
          <w:rFonts w:ascii="Times New Roman" w:hAnsi="Times New Roman"/>
          <w:b/>
          <w:sz w:val="24"/>
          <w:szCs w:val="24"/>
        </w:rPr>
      </w:pPr>
    </w:p>
    <w:p w:rsidR="00355C88" w:rsidRPr="00355C88" w:rsidRDefault="00355C88" w:rsidP="00355C88">
      <w:pPr>
        <w:pStyle w:val="aff8"/>
        <w:spacing w:line="276" w:lineRule="auto"/>
        <w:ind w:firstLine="709"/>
        <w:jc w:val="both"/>
        <w:rPr>
          <w:rFonts w:ascii="Times New Roman" w:hAnsi="Times New Roman"/>
          <w:b/>
          <w:sz w:val="24"/>
          <w:szCs w:val="24"/>
        </w:rPr>
      </w:pPr>
      <w:r w:rsidRPr="00355C88">
        <w:rPr>
          <w:rFonts w:ascii="Times New Roman" w:hAnsi="Times New Roman"/>
          <w:b/>
          <w:sz w:val="24"/>
          <w:szCs w:val="24"/>
        </w:rPr>
        <w:t xml:space="preserve">4.1. Возрастные и иные категории детей, на которых ориентирована Программа, в том числе категория детей с ТНР </w:t>
      </w:r>
    </w:p>
    <w:p w:rsidR="00355C88" w:rsidRPr="00355C88" w:rsidRDefault="00355C88" w:rsidP="00355C88">
      <w:pPr>
        <w:pStyle w:val="aff8"/>
        <w:spacing w:line="276" w:lineRule="auto"/>
        <w:ind w:firstLine="709"/>
        <w:jc w:val="both"/>
        <w:rPr>
          <w:rFonts w:ascii="Times New Roman" w:hAnsi="Times New Roman"/>
          <w:sz w:val="24"/>
          <w:szCs w:val="24"/>
        </w:rPr>
      </w:pPr>
      <w:r w:rsidRPr="00355C88">
        <w:rPr>
          <w:rFonts w:ascii="Times New Roman" w:hAnsi="Times New Roman"/>
          <w:b/>
          <w:sz w:val="24"/>
          <w:szCs w:val="24"/>
        </w:rPr>
        <w:t>Целевая группа:</w:t>
      </w:r>
      <w:r w:rsidRPr="00355C88">
        <w:rPr>
          <w:rFonts w:ascii="Times New Roman" w:hAnsi="Times New Roman"/>
          <w:sz w:val="24"/>
          <w:szCs w:val="24"/>
        </w:rPr>
        <w:t xml:space="preserve"> дети с ограниченными возможностями здоровья, к данной категории детей относятся дети с тяжелыми нарушениями речи (общее недоразвитие речи).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Контингент воспитанников представлен детьми дошкольного возраста (от 5 до 8 лет).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i/>
          <w:iCs/>
          <w:sz w:val="24"/>
          <w:szCs w:val="24"/>
        </w:rPr>
        <w:t xml:space="preserve">Особенности организации образовательного процесса </w:t>
      </w:r>
    </w:p>
    <w:p w:rsidR="00355C88" w:rsidRPr="00355C88" w:rsidRDefault="00355C88" w:rsidP="00355C88">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 xml:space="preserve">МАДОУ работает в условиях полного дня – 12-часового пребывания. Группы функционируют в режиме 5-дневной рабочей недели. </w:t>
      </w:r>
    </w:p>
    <w:p w:rsidR="00355C88" w:rsidRPr="00355C88" w:rsidRDefault="00355C88" w:rsidP="00355C88">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По наполняемости группы соответствуют требованиям СанПиН. Объединение детей в группы осуществляется как на основе биологического (паспортного) возраста, так и в группы разновозрастного состава. Во всех возрастных группах дет</w:t>
      </w:r>
      <w:r>
        <w:rPr>
          <w:rFonts w:ascii="Times New Roman" w:hAnsi="Times New Roman"/>
          <w:sz w:val="24"/>
          <w:szCs w:val="24"/>
        </w:rPr>
        <w:t xml:space="preserve">и значительно различаются по </w:t>
      </w:r>
      <w:r w:rsidRPr="00355C88">
        <w:rPr>
          <w:rFonts w:ascii="Times New Roman" w:hAnsi="Times New Roman"/>
          <w:sz w:val="24"/>
          <w:szCs w:val="24"/>
        </w:rPr>
        <w:t xml:space="preserve"> темпу, направленности развития (и другим показателям) даже в границах одного возраста. Поэтому образовательная деятельность Программы ориентирована на актуальное развитие детей, их предпочтения и интересы, а не на задачи, основанные на абстрактных общих нормативах развития.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Успех коррекции речи дошкольников зависит от качества образовательного процесса, от создания условий для индивидуального и личностного развития ребенка и обеспечивается только правильной, научно-обоснованной системой воспитания и обучения, построенной на традиционных и современных методиках и технологиях дошкольного образования, основах коррекционно-педагогической работы для детей с нарушениями речи, предусматривающей последовательное целенаправленное развитие ребенка с учетом тяжести речевого дефекта, особенностей психического развития и индивидуальных особенностей. </w:t>
      </w:r>
    </w:p>
    <w:p w:rsidR="00355C88" w:rsidRPr="00355C88" w:rsidRDefault="00355C88" w:rsidP="00355C88">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 xml:space="preserve">В МАДОУ созданы качественные условия для всех воспитанников, обеспечены равные возможности для обучения каждого ребенка вне зависимости от количественного состава группы, возраста, индивидуальных особенностей воспитанников. </w:t>
      </w:r>
    </w:p>
    <w:p w:rsidR="00355C88" w:rsidRDefault="00355C88" w:rsidP="0016191D">
      <w:pPr>
        <w:pStyle w:val="aff8"/>
        <w:spacing w:line="276" w:lineRule="auto"/>
        <w:ind w:firstLine="709"/>
        <w:jc w:val="both"/>
        <w:rPr>
          <w:rFonts w:ascii="Times New Roman" w:hAnsi="Times New Roman"/>
          <w:b/>
          <w:i/>
          <w:iCs/>
          <w:sz w:val="24"/>
          <w:szCs w:val="24"/>
        </w:rPr>
      </w:pPr>
      <w:r w:rsidRPr="00355C88">
        <w:rPr>
          <w:rFonts w:ascii="Times New Roman" w:hAnsi="Times New Roman"/>
          <w:b/>
          <w:i/>
          <w:iCs/>
          <w:sz w:val="24"/>
          <w:szCs w:val="24"/>
        </w:rPr>
        <w:t xml:space="preserve">Значимые для разработки Программы характеристики </w:t>
      </w:r>
    </w:p>
    <w:p w:rsidR="0004649C" w:rsidRPr="0004649C" w:rsidRDefault="0004649C" w:rsidP="0004649C">
      <w:pPr>
        <w:tabs>
          <w:tab w:val="left" w:pos="0"/>
        </w:tabs>
        <w:spacing w:line="276" w:lineRule="auto"/>
        <w:ind w:firstLine="709"/>
        <w:jc w:val="both"/>
      </w:pPr>
      <w:r w:rsidRPr="00844C31">
        <w:t>В дошкольном  учреждении функционирую</w:t>
      </w:r>
      <w:r>
        <w:t>т 4</w:t>
      </w:r>
      <w:r w:rsidRPr="00844C31">
        <w:t xml:space="preserve"> групп</w:t>
      </w:r>
      <w:r>
        <w:t>ы</w:t>
      </w:r>
      <w:r w:rsidRPr="00844C31">
        <w:t xml:space="preserve"> комбинированной направленности для детей с ОВЗ (тяжёлые нарушения речи). Возрастная категория воспитанников с 5 – 6 лет, с 6 – 8 лет. Коррекционную воспитательно-образователь</w:t>
      </w:r>
      <w:r>
        <w:t>ную деятельность обеспечивают 14</w:t>
      </w:r>
      <w:r w:rsidRPr="00844C31">
        <w:t xml:space="preserve"> педа</w:t>
      </w:r>
      <w:r>
        <w:t>гогов, из них  воспитателей - 8</w:t>
      </w:r>
      <w:r w:rsidRPr="00844C31">
        <w:t>,  музыкальный руководитель - 2,    учитель – логопед - 1,  педагог-психолог - 1,  учитель-дефектолог - 1, инструктор по физической культуре – 1.</w:t>
      </w:r>
    </w:p>
    <w:p w:rsidR="00355C88" w:rsidRPr="00355C88" w:rsidRDefault="00355C88" w:rsidP="00355C88">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Адаптированная</w:t>
      </w:r>
      <w:r w:rsidR="000C072D">
        <w:rPr>
          <w:rFonts w:ascii="Times New Roman" w:hAnsi="Times New Roman"/>
          <w:sz w:val="24"/>
          <w:szCs w:val="24"/>
        </w:rPr>
        <w:t xml:space="preserve"> основная</w:t>
      </w:r>
      <w:r w:rsidRPr="00355C88">
        <w:rPr>
          <w:rFonts w:ascii="Times New Roman" w:hAnsi="Times New Roman"/>
          <w:sz w:val="24"/>
          <w:szCs w:val="24"/>
        </w:rPr>
        <w:t xml:space="preserve"> образовательная программа дошкольного образования составлена для детей с I, II, III уровнями речевого развития при ОНР с 5 до 8 лет. </w:t>
      </w:r>
      <w:r w:rsidRPr="00355C88">
        <w:rPr>
          <w:rStyle w:val="af6"/>
          <w:rFonts w:ascii="Times New Roman" w:hAnsi="Times New Roman"/>
          <w:color w:val="000000"/>
          <w:sz w:val="24"/>
          <w:bdr w:val="none" w:sz="0" w:space="0" w:color="auto" w:frame="1"/>
          <w:shd w:val="clear" w:color="auto" w:fill="FFFFFF"/>
        </w:rPr>
        <w:t>Общее недоразвитие речи (ОНР)</w:t>
      </w:r>
      <w:r w:rsidRPr="00355C88">
        <w:rPr>
          <w:rFonts w:ascii="Times New Roman" w:hAnsi="Times New Roman"/>
          <w:color w:val="000000"/>
          <w:sz w:val="24"/>
          <w:shd w:val="clear" w:color="auto" w:fill="FFFFFF"/>
        </w:rPr>
        <w:t> – нарушение формирования всех сторон речи (звуковой, лексико-грамматической, семантической) при различных сложных речевых расстройствах у детей с нормальным интеллектом и полноценным слухом. Проявления ОНР зависят от уровня несформированности компонентов речевой системы и могут варьировать от полного отсутствия общеупотребительной речи до наличия связной речи с остаточными элементами фонетико-фонематического и лексико-грамматического недоразвития. ОНР выявляется в ходе специального логопедического обследования. Коррекция ОНР предполагает развитие понимания речи, обогащение словаря, формирование фразовой речи, грамматического строя языка, полноценного звукопроизношения и т.</w:t>
      </w:r>
      <w:r>
        <w:rPr>
          <w:rFonts w:ascii="Times New Roman" w:hAnsi="Times New Roman"/>
          <w:color w:val="000000"/>
          <w:sz w:val="24"/>
          <w:shd w:val="clear" w:color="auto" w:fill="FFFFFF"/>
        </w:rPr>
        <w:t>д.</w:t>
      </w:r>
      <w:r w:rsidRPr="00355C88">
        <w:rPr>
          <w:rFonts w:ascii="Arial" w:hAnsi="Arial" w:cs="Arial"/>
          <w:color w:val="000000"/>
          <w:sz w:val="24"/>
          <w:shd w:val="clear" w:color="auto" w:fill="FFFFFF"/>
        </w:rPr>
        <w:t xml:space="preserve"> </w:t>
      </w:r>
      <w:r w:rsidRPr="00355C88">
        <w:rPr>
          <w:rFonts w:ascii="Times New Roman" w:hAnsi="Times New Roman"/>
          <w:sz w:val="24"/>
          <w:szCs w:val="24"/>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355C88" w:rsidRPr="00355C88" w:rsidRDefault="00355C88" w:rsidP="0016191D">
      <w:pPr>
        <w:pStyle w:val="aff8"/>
        <w:spacing w:line="276" w:lineRule="auto"/>
        <w:ind w:firstLine="709"/>
        <w:jc w:val="both"/>
        <w:rPr>
          <w:rFonts w:ascii="Times New Roman" w:hAnsi="Times New Roman"/>
          <w:b/>
          <w:sz w:val="24"/>
          <w:szCs w:val="24"/>
        </w:rPr>
      </w:pPr>
      <w:r w:rsidRPr="00355C88">
        <w:rPr>
          <w:rFonts w:ascii="Times New Roman" w:hAnsi="Times New Roman"/>
          <w:b/>
          <w:i/>
          <w:iCs/>
          <w:sz w:val="24"/>
          <w:szCs w:val="24"/>
        </w:rPr>
        <w:t xml:space="preserve">Особенности речевого развития детей с тяжелыми нарушениями речи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ОНР представляет собой специфическое проявление речевой аномалии, при которой нарушено или отстаёт от нормы формирование основных компонентов речевой системы: лексики, грамматики, </w:t>
      </w:r>
      <w:r w:rsidRPr="00355C88">
        <w:rPr>
          <w:rFonts w:ascii="Times New Roman" w:hAnsi="Times New Roman"/>
          <w:sz w:val="24"/>
          <w:szCs w:val="24"/>
        </w:rPr>
        <w:lastRenderedPageBreak/>
        <w:t xml:space="preserve">фонетики. Наиболее частыми причинами речевых нарушений у детей дошкольного возраста являются дизартрия и алалия. При дизартрии наблюдаются нарушение иннервации артикуляционного аппарата. Алалия возникает в результате органического поражения ЦНС и характеризуется нарушением системы языка в целом.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В настоящее время в логопедической практике выделяют 3 уровня речевого развития детей, отражающие состояние всех компонентов языковой системы у детей с ОНР. </w:t>
      </w:r>
    </w:p>
    <w:p w:rsidR="00355C88" w:rsidRPr="00355C88" w:rsidRDefault="00355C88" w:rsidP="0016191D">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 xml:space="preserve">Для детей с ОНР характерен низкий уровень развития основных свойств внимания (недостаточная устойчивость, ограничение возможности его распределять и др.); памяти (низкий уровень вербальной памяти, запоминание линейных рядов, непонимание многоступенчатых инструкций и последовательности заданий и др.); познавательной деятельности. Возникают трудности в развитии наглядно-образного мышления, операций анализа, синтеза, сравнения, оптико-пространственных и временных представлений. У значительной части детей наблюдается двигательная недостаточность, моторная неловкость, проявляющаяся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а также, недоразвитие мелкой моторики рук, слабая координация пальцев и трудности в овладении графомоторными навыками. </w:t>
      </w:r>
    </w:p>
    <w:p w:rsidR="00355C88" w:rsidRPr="00355C88" w:rsidRDefault="00355C88" w:rsidP="0016191D">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Типичным для детей данной группы является недостаток самоконтроля, понижение регуляции и саморегуляции. Характерна для детей с ОНР и гиперактивность, проявляемая в виде суетливости, двигательного беспокойства. По данным статистики более чем у 80% детей с тяжелыми нарушениями речи присутствуют СДВГ (синдром дефицита внимания и гиперактивность). Поэтому в содержание о Программы входит коррекционная помощь педагога-психолога по развитию эмоционально-волевой и познавательной сферы детей. У значительной части детей двигательная недостаточность выражается в виде пл</w:t>
      </w:r>
      <w:r w:rsidR="0016191D">
        <w:rPr>
          <w:rFonts w:ascii="Times New Roman" w:hAnsi="Times New Roman"/>
          <w:sz w:val="24"/>
          <w:szCs w:val="24"/>
        </w:rPr>
        <w:t>охой</w:t>
      </w:r>
      <w:r w:rsidRPr="00355C88">
        <w:rPr>
          <w:rFonts w:ascii="Times New Roman" w:hAnsi="Times New Roman"/>
          <w:sz w:val="24"/>
          <w:szCs w:val="24"/>
        </w:rPr>
        <w:t xml:space="preserve"> координации сложных движений, неуверенности в воспроизведении точно дозированных движений, снижение скорости и ловкости их выполнения. Наибольшие трудности возникают при выполнении движений по словесной инструкции, особенно многоступенчатой. Дети, в отличие от сверстников с нормальным речевым развитием, затрудняются в точном воспроизведении задания по пространственно временным понятиям, нарушают последовательность элементов действия, опускают его составные части. Типичным является и недостаточный самоконтроль при выполнении задания. У детей с ОНР наблюдаются особенности в формировании мелкой моторики. Это проявляется, прежде всего, в недостаточной ловкости пальцев рук и координации движений (например, при застегивании, расстегивании, шнуровке, завязывании и т.д.). </w:t>
      </w:r>
    </w:p>
    <w:p w:rsidR="00355C88" w:rsidRPr="00355C88" w:rsidRDefault="00355C88" w:rsidP="0016191D">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 xml:space="preserve">Характеристика возрастных и индивидуальных особенностей развития детей раннего и дошкольного возраста необходима для оптимальной организации образовательного процесса, как в условиях ДОУ (группы), так и в семье. </w:t>
      </w:r>
    </w:p>
    <w:p w:rsidR="00355C88" w:rsidRPr="0004649C" w:rsidRDefault="00355C88" w:rsidP="0004649C">
      <w:pPr>
        <w:pStyle w:val="aff8"/>
        <w:spacing w:line="276" w:lineRule="auto"/>
        <w:ind w:firstLine="567"/>
        <w:jc w:val="both"/>
        <w:rPr>
          <w:rFonts w:ascii="Times New Roman" w:hAnsi="Times New Roman"/>
          <w:b/>
          <w:sz w:val="24"/>
          <w:szCs w:val="24"/>
        </w:rPr>
      </w:pPr>
      <w:r w:rsidRPr="0004649C">
        <w:rPr>
          <w:rFonts w:ascii="Times New Roman" w:hAnsi="Times New Roman"/>
          <w:b/>
          <w:sz w:val="24"/>
          <w:szCs w:val="24"/>
        </w:rPr>
        <w:t xml:space="preserve">Используемые примерные программы </w:t>
      </w:r>
    </w:p>
    <w:p w:rsidR="00355C88" w:rsidRPr="00355C88" w:rsidRDefault="00355C88" w:rsidP="0016191D">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355C88" w:rsidRPr="00355C88" w:rsidRDefault="00355C88" w:rsidP="0016191D">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Во исполнение ФГОС дошкольного образования объем обязательной части Программы составляет не менее 60% от ее общего объема, части, формируемой участниками образовательных отношений, не более 40%. Данная часть Программы учитывает образовательные потребности, интересы и мотивы детей, членов их семей и педагогов. </w:t>
      </w:r>
    </w:p>
    <w:p w:rsidR="00355C88" w:rsidRPr="00355C88" w:rsidRDefault="00355C88" w:rsidP="0016191D">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 xml:space="preserve">Согласно ФГОС дошкольного образования Программа определяет содержание и организацию образовательной деятельности, обеспечивает развитие личности детей дошкольного </w:t>
      </w:r>
      <w:r w:rsidRPr="00355C88">
        <w:rPr>
          <w:rFonts w:ascii="Times New Roman" w:hAnsi="Times New Roman"/>
          <w:sz w:val="24"/>
          <w:szCs w:val="24"/>
        </w:rPr>
        <w:lastRenderedPageBreak/>
        <w:t xml:space="preserve">возраста в различных видах деятельности с учетом их возрастных, индивидуальных психологических и физиологических особенностей. </w:t>
      </w:r>
    </w:p>
    <w:p w:rsidR="00355C88" w:rsidRDefault="00355C88" w:rsidP="0016191D">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 xml:space="preserve">Для составления адаптированной образовательной программы использовались специальные программы: </w:t>
      </w:r>
    </w:p>
    <w:p w:rsidR="0004649C" w:rsidRDefault="0004649C" w:rsidP="0004649C">
      <w:pPr>
        <w:pStyle w:val="aff8"/>
        <w:spacing w:line="276" w:lineRule="auto"/>
        <w:ind w:firstLine="709"/>
        <w:jc w:val="both"/>
        <w:rPr>
          <w:rFonts w:ascii="Times New Roman" w:hAnsi="Times New Roman"/>
          <w:sz w:val="24"/>
          <w:szCs w:val="24"/>
        </w:rPr>
      </w:pPr>
      <w:r>
        <w:rPr>
          <w:rFonts w:ascii="Times New Roman" w:hAnsi="Times New Roman"/>
          <w:sz w:val="24"/>
          <w:szCs w:val="24"/>
        </w:rPr>
        <w:t>- Примерная общеобразовательная программа дошкольного образования  «От рождения до школы»», авторы Н.Е. Веракса, Т.С. Комарова, М.А. Васильева;</w:t>
      </w:r>
    </w:p>
    <w:p w:rsidR="0004649C" w:rsidRPr="00355C88" w:rsidRDefault="0004649C" w:rsidP="0004649C">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2040FB">
        <w:rPr>
          <w:rFonts w:ascii="Times New Roman" w:hAnsi="Times New Roman"/>
          <w:sz w:val="24"/>
          <w:szCs w:val="24"/>
        </w:rPr>
        <w:t>Программа логопедической работы по преодолению общего недоразвития речи у</w:t>
      </w:r>
      <w:r>
        <w:rPr>
          <w:rFonts w:ascii="Times New Roman" w:hAnsi="Times New Roman"/>
          <w:sz w:val="24"/>
          <w:szCs w:val="24"/>
        </w:rPr>
        <w:t xml:space="preserve"> детей,  а</w:t>
      </w:r>
      <w:r w:rsidRPr="002040FB">
        <w:rPr>
          <w:rFonts w:ascii="Times New Roman" w:hAnsi="Times New Roman"/>
          <w:sz w:val="24"/>
          <w:szCs w:val="24"/>
        </w:rPr>
        <w:t>вторы: Т.Б. Филиче</w:t>
      </w:r>
      <w:r>
        <w:rPr>
          <w:rFonts w:ascii="Times New Roman" w:hAnsi="Times New Roman"/>
          <w:sz w:val="24"/>
          <w:szCs w:val="24"/>
        </w:rPr>
        <w:t>ва, Г.В. Чиркина, Т.В. Туманова.</w:t>
      </w:r>
    </w:p>
    <w:p w:rsidR="00355C88" w:rsidRPr="00355C88" w:rsidRDefault="0004649C" w:rsidP="00355C88">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355C88" w:rsidRPr="00355C88">
        <w:rPr>
          <w:rFonts w:ascii="Times New Roman" w:hAnsi="Times New Roman"/>
          <w:sz w:val="24"/>
          <w:szCs w:val="24"/>
        </w:rPr>
        <w:t xml:space="preserve">- «Примерная адаптированная основная образовательная программа для детей с тяжелыми нарушениями речи с 3 до 7 лет» Издание третье, переработанное и дополненное в соответствии с ФГОС ДО, СПб.: ООО «Издательство «Детство-Пресс», 2015. Н.В. Нищева. </w:t>
      </w:r>
    </w:p>
    <w:p w:rsidR="00355C88" w:rsidRPr="00355C88" w:rsidRDefault="00355C88" w:rsidP="0016191D">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В АО</w:t>
      </w:r>
      <w:r w:rsidR="0004649C">
        <w:rPr>
          <w:rFonts w:ascii="Times New Roman" w:hAnsi="Times New Roman"/>
          <w:sz w:val="24"/>
          <w:szCs w:val="24"/>
        </w:rPr>
        <w:t>О</w:t>
      </w:r>
      <w:r w:rsidRPr="00355C88">
        <w:rPr>
          <w:rFonts w:ascii="Times New Roman" w:hAnsi="Times New Roman"/>
          <w:sz w:val="24"/>
          <w:szCs w:val="24"/>
        </w:rPr>
        <w:t xml:space="preserve">П учитываются: </w:t>
      </w:r>
    </w:p>
    <w:p w:rsidR="00355C88" w:rsidRPr="00355C88" w:rsidRDefault="0016191D" w:rsidP="00355C88">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355C88" w:rsidRPr="00355C88">
        <w:rPr>
          <w:rFonts w:ascii="Times New Roman" w:hAnsi="Times New Roman"/>
          <w:sz w:val="24"/>
          <w:szCs w:val="24"/>
        </w:rPr>
        <w:t xml:space="preserve">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 </w:t>
      </w:r>
    </w:p>
    <w:p w:rsidR="00355C88" w:rsidRPr="00355C88" w:rsidRDefault="0016191D" w:rsidP="00355C88">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355C88" w:rsidRPr="00355C88">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355C88" w:rsidRPr="00355C88" w:rsidRDefault="0016191D" w:rsidP="00355C88">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355C88" w:rsidRPr="00355C88">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 </w:t>
      </w:r>
      <w:r w:rsidR="0016191D">
        <w:rPr>
          <w:rFonts w:ascii="Times New Roman" w:hAnsi="Times New Roman"/>
          <w:sz w:val="24"/>
          <w:szCs w:val="24"/>
        </w:rPr>
        <w:t xml:space="preserve">- </w:t>
      </w:r>
      <w:r w:rsidRPr="00355C88">
        <w:rPr>
          <w:rFonts w:ascii="Times New Roman" w:hAnsi="Times New Roman"/>
          <w:sz w:val="24"/>
          <w:szCs w:val="24"/>
        </w:rPr>
        <w:t>возможности освоения ребенком с нарушением речи АО</w:t>
      </w:r>
      <w:r w:rsidR="0004649C">
        <w:rPr>
          <w:rFonts w:ascii="Times New Roman" w:hAnsi="Times New Roman"/>
          <w:sz w:val="24"/>
          <w:szCs w:val="24"/>
        </w:rPr>
        <w:t>О</w:t>
      </w:r>
      <w:r w:rsidRPr="00355C88">
        <w:rPr>
          <w:rFonts w:ascii="Times New Roman" w:hAnsi="Times New Roman"/>
          <w:sz w:val="24"/>
          <w:szCs w:val="24"/>
        </w:rPr>
        <w:t xml:space="preserve">П на разных этапах ее реализации; </w:t>
      </w:r>
    </w:p>
    <w:p w:rsidR="00355C88" w:rsidRPr="00355C88" w:rsidRDefault="0016191D" w:rsidP="00355C88">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355C88" w:rsidRPr="00355C88">
        <w:rPr>
          <w:rFonts w:ascii="Times New Roman" w:hAnsi="Times New Roman"/>
          <w:sz w:val="24"/>
          <w:szCs w:val="24"/>
        </w:rPr>
        <w:t xml:space="preserve">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355C88" w:rsidRPr="00355C88" w:rsidRDefault="00355C88" w:rsidP="00355C88">
      <w:pPr>
        <w:pStyle w:val="aff8"/>
        <w:spacing w:line="276" w:lineRule="auto"/>
        <w:jc w:val="both"/>
        <w:rPr>
          <w:rFonts w:ascii="Times New Roman" w:hAnsi="Times New Roman"/>
          <w:sz w:val="24"/>
          <w:szCs w:val="24"/>
        </w:rPr>
      </w:pPr>
    </w:p>
    <w:p w:rsidR="00355C88" w:rsidRPr="00355C88" w:rsidRDefault="00355C88" w:rsidP="0016191D">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 xml:space="preserve">Коррекционно-развивающая психолого-педагогическая работа направлена на: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1. преодоление нарушений развития различных категорий детей с ТНР, оказание им квалифицированной помощи в освоении «Программы»;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2. </w:t>
      </w:r>
      <w:r w:rsidR="0016191D">
        <w:rPr>
          <w:rFonts w:ascii="Times New Roman" w:hAnsi="Times New Roman"/>
          <w:sz w:val="24"/>
          <w:szCs w:val="24"/>
        </w:rPr>
        <w:t xml:space="preserve"> </w:t>
      </w:r>
      <w:r w:rsidRPr="00355C88">
        <w:rPr>
          <w:rFonts w:ascii="Times New Roman" w:hAnsi="Times New Roman"/>
          <w:sz w:val="24"/>
          <w:szCs w:val="24"/>
        </w:rPr>
        <w:t xml:space="preserve">разностороннее развитие детей с ТНР с учетом их возрастных и индивидуальных особенностей и особых образовательных потребностей, социальной адаптации. </w:t>
      </w:r>
    </w:p>
    <w:p w:rsidR="00355C88" w:rsidRPr="00355C88" w:rsidRDefault="00355C88" w:rsidP="0016191D">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-образовательные области):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-социально-коммуникативное развитие;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-познавательное развитие;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-речевое развитие;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-художественно-эстетическое развитие;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-физическое развитие. </w:t>
      </w:r>
    </w:p>
    <w:p w:rsidR="00355C88" w:rsidRPr="00355C88" w:rsidRDefault="00355C88" w:rsidP="0016191D">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Социальн</w:t>
      </w:r>
      <w:r w:rsidR="0004649C">
        <w:rPr>
          <w:rFonts w:ascii="Times New Roman" w:hAnsi="Times New Roman"/>
          <w:sz w:val="24"/>
          <w:szCs w:val="24"/>
        </w:rPr>
        <w:t xml:space="preserve">о-коммуникативное развитие </w:t>
      </w:r>
      <w:r w:rsidRPr="00355C88">
        <w:rPr>
          <w:rFonts w:ascii="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355C88" w:rsidRPr="00355C88" w:rsidRDefault="0004649C" w:rsidP="0016191D">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Познавательное развитие</w:t>
      </w:r>
      <w:r w:rsidR="00355C88" w:rsidRPr="00355C88">
        <w:rPr>
          <w:rFonts w:ascii="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55C88" w:rsidRPr="00355C88" w:rsidRDefault="0004649C" w:rsidP="0016191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Речевое развитие </w:t>
      </w:r>
      <w:r w:rsidR="00355C88" w:rsidRPr="00355C88">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55C88" w:rsidRPr="00355C88" w:rsidRDefault="00355C88" w:rsidP="0004649C">
      <w:pPr>
        <w:pStyle w:val="aff8"/>
        <w:spacing w:line="276" w:lineRule="auto"/>
        <w:ind w:firstLine="709"/>
        <w:jc w:val="both"/>
        <w:rPr>
          <w:rFonts w:ascii="Times New Roman" w:hAnsi="Times New Roman"/>
          <w:sz w:val="24"/>
          <w:szCs w:val="24"/>
        </w:rPr>
      </w:pPr>
      <w:r w:rsidRPr="00355C88">
        <w:rPr>
          <w:rFonts w:ascii="Times New Roman" w:hAnsi="Times New Roman"/>
          <w:sz w:val="24"/>
          <w:szCs w:val="24"/>
        </w:rPr>
        <w:t>Художеств</w:t>
      </w:r>
      <w:r w:rsidR="0004649C">
        <w:rPr>
          <w:rFonts w:ascii="Times New Roman" w:hAnsi="Times New Roman"/>
          <w:sz w:val="24"/>
          <w:szCs w:val="24"/>
        </w:rPr>
        <w:t xml:space="preserve">енно-эстетическое развитие </w:t>
      </w:r>
      <w:r w:rsidRPr="00355C88">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w:t>
      </w:r>
      <w:r>
        <w:rPr>
          <w:rFonts w:ascii="Times New Roman" w:hAnsi="Times New Roman"/>
          <w:sz w:val="24"/>
          <w:szCs w:val="24"/>
        </w:rPr>
        <w:t xml:space="preserve">тавлений о видах искусства; </w:t>
      </w:r>
    </w:p>
    <w:p w:rsidR="00355C88" w:rsidRPr="00355C88" w:rsidRDefault="00355C88" w:rsidP="00355C88">
      <w:pPr>
        <w:pStyle w:val="aff8"/>
        <w:spacing w:line="276" w:lineRule="auto"/>
        <w:jc w:val="both"/>
        <w:rPr>
          <w:rFonts w:ascii="Times New Roman" w:hAnsi="Times New Roman"/>
          <w:sz w:val="24"/>
          <w:szCs w:val="24"/>
        </w:rPr>
      </w:pPr>
      <w:r w:rsidRPr="00355C88">
        <w:rPr>
          <w:rFonts w:ascii="Times New Roman" w:hAnsi="Times New Roman"/>
          <w:sz w:val="24"/>
          <w:szCs w:val="24"/>
        </w:rPr>
        <w:t xml:space="preserve">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55C88" w:rsidRPr="00355C88" w:rsidRDefault="0004649C" w:rsidP="0004649C">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Физическое развитие </w:t>
      </w:r>
      <w:r w:rsidR="00355C88" w:rsidRPr="00355C88">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55C88" w:rsidRPr="002D669B" w:rsidRDefault="00355C88" w:rsidP="0004649C">
      <w:pPr>
        <w:pStyle w:val="aff8"/>
        <w:spacing w:line="276" w:lineRule="auto"/>
        <w:ind w:firstLine="709"/>
        <w:jc w:val="both"/>
        <w:rPr>
          <w:rFonts w:ascii="Times New Roman" w:hAnsi="Times New Roman"/>
          <w:sz w:val="24"/>
          <w:szCs w:val="24"/>
        </w:rPr>
        <w:sectPr w:rsidR="00355C88" w:rsidRPr="002D669B" w:rsidSect="00725229">
          <w:footerReference w:type="default" r:id="rId13"/>
          <w:pgSz w:w="11905" w:h="16837"/>
          <w:pgMar w:top="567" w:right="565" w:bottom="851" w:left="1080" w:header="709" w:footer="260" w:gutter="0"/>
          <w:cols w:space="60"/>
          <w:noEndnote/>
          <w:titlePg/>
          <w:docGrid w:linePitch="326"/>
        </w:sectPr>
      </w:pPr>
      <w:r w:rsidRPr="00355C88">
        <w:rPr>
          <w:rFonts w:ascii="Times New Roman" w:eastAsia="Times New Roman" w:hAnsi="Times New Roman"/>
          <w:sz w:val="24"/>
          <w:szCs w:val="24"/>
          <w:lang w:eastAsia="ru-RU"/>
        </w:rPr>
        <w:t>Образовательная деятельность осуществляется согласно учебного плана. Учебный план непосредственно образовательной деятельности воспитанн</w:t>
      </w:r>
      <w:r w:rsidR="0004649C">
        <w:rPr>
          <w:rFonts w:ascii="Times New Roman" w:eastAsia="Times New Roman" w:hAnsi="Times New Roman"/>
          <w:sz w:val="24"/>
          <w:szCs w:val="24"/>
          <w:lang w:eastAsia="ru-RU"/>
        </w:rPr>
        <w:t>иков с ТНР МАДОУ ДСКВ «Сказка</w:t>
      </w:r>
      <w:r w:rsidRPr="00355C88">
        <w:rPr>
          <w:rFonts w:ascii="Times New Roman" w:eastAsia="Times New Roman" w:hAnsi="Times New Roman"/>
          <w:sz w:val="24"/>
          <w:szCs w:val="24"/>
          <w:lang w:eastAsia="ru-RU"/>
        </w:rPr>
        <w:t>» обеспечивает построение целостного педагогического процесса, направленного на полноценное всестороннее развитие ребенка (физическое, социально-личностное, познавательно-речевое, художественно-эстетическое). Учебный план непосредственно образовательной деятельности воспитанников с ТНР построен в соответствии с требованиями СанПиН</w:t>
      </w:r>
      <w:bookmarkStart w:id="3" w:name="_GoBack"/>
      <w:bookmarkEnd w:id="3"/>
      <w:r w:rsidRPr="00355C88">
        <w:rPr>
          <w:rFonts w:ascii="Times New Roman" w:eastAsia="Times New Roman" w:hAnsi="Times New Roman"/>
          <w:lang w:eastAsia="ru-RU"/>
        </w:rPr>
        <w:t>.</w:t>
      </w:r>
    </w:p>
    <w:p w:rsidR="0024692B" w:rsidRPr="00AA6396" w:rsidRDefault="0024692B" w:rsidP="00AA6396">
      <w:pPr>
        <w:rPr>
          <w:lang w:eastAsia="en-US"/>
        </w:rPr>
        <w:sectPr w:rsidR="0024692B" w:rsidRPr="00AA6396" w:rsidSect="00725229">
          <w:footerReference w:type="default" r:id="rId14"/>
          <w:pgSz w:w="11905" w:h="16837"/>
          <w:pgMar w:top="567" w:right="565" w:bottom="851" w:left="1080" w:header="709" w:footer="260" w:gutter="0"/>
          <w:cols w:space="60"/>
          <w:noEndnote/>
          <w:titlePg/>
          <w:docGrid w:linePitch="326"/>
        </w:sectPr>
      </w:pPr>
    </w:p>
    <w:p w:rsidR="00520E15" w:rsidRDefault="00520E15">
      <w:pPr>
        <w:ind w:left="-360" w:firstLine="360"/>
        <w:jc w:val="center"/>
        <w:rPr>
          <w:b/>
        </w:rPr>
      </w:pPr>
    </w:p>
    <w:p w:rsidR="00520E15" w:rsidRDefault="00520E15">
      <w:pPr>
        <w:tabs>
          <w:tab w:val="left" w:pos="2040"/>
        </w:tabs>
        <w:jc w:val="both"/>
        <w:rPr>
          <w:b/>
        </w:rPr>
        <w:sectPr w:rsidR="00520E15">
          <w:footerReference w:type="even" r:id="rId15"/>
          <w:footerReference w:type="default" r:id="rId16"/>
          <w:pgSz w:w="16838" w:h="11906" w:orient="landscape" w:code="9"/>
          <w:pgMar w:top="1134" w:right="720" w:bottom="851" w:left="1134" w:header="720" w:footer="720" w:gutter="0"/>
          <w:cols w:space="60"/>
          <w:noEndnote/>
        </w:sectPr>
      </w:pPr>
    </w:p>
    <w:p w:rsidR="004C28AC" w:rsidRPr="006D4E35" w:rsidRDefault="004C28AC" w:rsidP="002D669B">
      <w:pPr>
        <w:tabs>
          <w:tab w:val="left" w:pos="2040"/>
        </w:tabs>
        <w:jc w:val="both"/>
        <w:rPr>
          <w:b/>
          <w:bCs/>
          <w:sz w:val="22"/>
          <w:szCs w:val="22"/>
        </w:rPr>
      </w:pPr>
    </w:p>
    <w:sectPr w:rsidR="004C28AC" w:rsidRPr="006D4E35" w:rsidSect="002D669B">
      <w:pgSz w:w="11906" w:h="16838" w:code="9"/>
      <w:pgMar w:top="719" w:right="70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4C" w:rsidRDefault="0034434C">
      <w:r>
        <w:separator/>
      </w:r>
    </w:p>
  </w:endnote>
  <w:endnote w:type="continuationSeparator" w:id="0">
    <w:p w:rsidR="0034434C" w:rsidRDefault="0034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438"/>
      <w:docPartObj>
        <w:docPartGallery w:val="Page Numbers (Bottom of Page)"/>
        <w:docPartUnique/>
      </w:docPartObj>
    </w:sdtPr>
    <w:sdtEndPr/>
    <w:sdtContent>
      <w:p w:rsidR="002A165B" w:rsidRDefault="00F32092">
        <w:pPr>
          <w:pStyle w:val="ac"/>
          <w:jc w:val="right"/>
        </w:pPr>
        <w:r>
          <w:fldChar w:fldCharType="begin"/>
        </w:r>
        <w:r>
          <w:instrText xml:space="preserve"> PAGE   \* MERGEFORMAT </w:instrText>
        </w:r>
        <w:r>
          <w:fldChar w:fldCharType="separate"/>
        </w:r>
        <w:r w:rsidR="000C072D">
          <w:rPr>
            <w:noProof/>
          </w:rPr>
          <w:t>129</w:t>
        </w:r>
        <w:r>
          <w:rPr>
            <w:noProof/>
          </w:rPr>
          <w:fldChar w:fldCharType="end"/>
        </w:r>
      </w:p>
    </w:sdtContent>
  </w:sdt>
  <w:p w:rsidR="002A165B" w:rsidRDefault="002A165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5B" w:rsidRDefault="00F32092">
    <w:pPr>
      <w:pStyle w:val="ac"/>
      <w:jc w:val="center"/>
    </w:pPr>
    <w:r>
      <w:fldChar w:fldCharType="begin"/>
    </w:r>
    <w:r>
      <w:instrText xml:space="preserve"> PAGE   \* MERGEFORMAT </w:instrText>
    </w:r>
    <w:r>
      <w:fldChar w:fldCharType="separate"/>
    </w:r>
    <w:r w:rsidR="000C072D">
      <w:rPr>
        <w:noProof/>
      </w:rPr>
      <w:t>158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5B" w:rsidRDefault="00F32092">
    <w:pPr>
      <w:pStyle w:val="ac"/>
      <w:jc w:val="center"/>
    </w:pPr>
    <w:r>
      <w:fldChar w:fldCharType="begin"/>
    </w:r>
    <w:r>
      <w:instrText xml:space="preserve"> PAGE   \* MERGEFORMAT </w:instrText>
    </w:r>
    <w:r>
      <w:fldChar w:fldCharType="separate"/>
    </w:r>
    <w:r w:rsidR="002A165B">
      <w:rPr>
        <w:noProof/>
      </w:rPr>
      <w:t>189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5B" w:rsidRDefault="002A165B">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A165B" w:rsidRDefault="002A165B">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5B" w:rsidRDefault="002A165B">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C072D">
      <w:rPr>
        <w:rStyle w:val="af0"/>
        <w:noProof/>
      </w:rPr>
      <w:t>161</w:t>
    </w:r>
    <w:r>
      <w:rPr>
        <w:rStyle w:val="af0"/>
      </w:rPr>
      <w:fldChar w:fldCharType="end"/>
    </w:r>
  </w:p>
  <w:p w:rsidR="002A165B" w:rsidRDefault="002A16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4C" w:rsidRDefault="0034434C">
      <w:r>
        <w:separator/>
      </w:r>
    </w:p>
  </w:footnote>
  <w:footnote w:type="continuationSeparator" w:id="0">
    <w:p w:rsidR="0034434C" w:rsidRDefault="00344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D4B411"/>
    <w:multiLevelType w:val="hybridMultilevel"/>
    <w:tmpl w:val="15FEA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763987"/>
    <w:multiLevelType w:val="hybridMultilevel"/>
    <w:tmpl w:val="962560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E4160"/>
    <w:multiLevelType w:val="hybridMultilevel"/>
    <w:tmpl w:val="8F2CF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4D411C"/>
    <w:multiLevelType w:val="hybridMultilevel"/>
    <w:tmpl w:val="2D629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BD70D3"/>
    <w:multiLevelType w:val="multilevel"/>
    <w:tmpl w:val="32345B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8B2206"/>
    <w:multiLevelType w:val="hybridMultilevel"/>
    <w:tmpl w:val="C180FD60"/>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036AAE"/>
    <w:multiLevelType w:val="hybridMultilevel"/>
    <w:tmpl w:val="3E6C39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F171FB"/>
    <w:multiLevelType w:val="hybridMultilevel"/>
    <w:tmpl w:val="D954E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B2621"/>
    <w:multiLevelType w:val="hybridMultilevel"/>
    <w:tmpl w:val="079A1048"/>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E17113"/>
    <w:multiLevelType w:val="hybridMultilevel"/>
    <w:tmpl w:val="368E7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058CF"/>
    <w:multiLevelType w:val="hybridMultilevel"/>
    <w:tmpl w:val="1130A438"/>
    <w:lvl w:ilvl="0" w:tplc="7E446B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FCC0284"/>
    <w:multiLevelType w:val="hybridMultilevel"/>
    <w:tmpl w:val="83329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07A8C"/>
    <w:multiLevelType w:val="hybridMultilevel"/>
    <w:tmpl w:val="33721C46"/>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FF65EF"/>
    <w:multiLevelType w:val="hybridMultilevel"/>
    <w:tmpl w:val="FFEED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28D7A7D"/>
    <w:multiLevelType w:val="hybridMultilevel"/>
    <w:tmpl w:val="C7A46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2A07011"/>
    <w:multiLevelType w:val="hybridMultilevel"/>
    <w:tmpl w:val="F8628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B5E7F"/>
    <w:multiLevelType w:val="hybridMultilevel"/>
    <w:tmpl w:val="47B6CA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53A2236"/>
    <w:multiLevelType w:val="hybridMultilevel"/>
    <w:tmpl w:val="5238BF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85245E"/>
    <w:multiLevelType w:val="hybridMultilevel"/>
    <w:tmpl w:val="A9022F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934885"/>
    <w:multiLevelType w:val="hybridMultilevel"/>
    <w:tmpl w:val="C2F23E3E"/>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09255B7"/>
    <w:multiLevelType w:val="hybridMultilevel"/>
    <w:tmpl w:val="35AC7C82"/>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2BD2047"/>
    <w:multiLevelType w:val="hybridMultilevel"/>
    <w:tmpl w:val="02BAE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62D67FE"/>
    <w:multiLevelType w:val="hybridMultilevel"/>
    <w:tmpl w:val="8EA61250"/>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836FAF4"/>
    <w:multiLevelType w:val="hybridMultilevel"/>
    <w:tmpl w:val="DB4181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FD2F23"/>
    <w:multiLevelType w:val="hybridMultilevel"/>
    <w:tmpl w:val="00729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5CA697C"/>
    <w:multiLevelType w:val="hybridMultilevel"/>
    <w:tmpl w:val="137A8AF8"/>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AC1E07"/>
    <w:multiLevelType w:val="hybridMultilevel"/>
    <w:tmpl w:val="4EAEED9A"/>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96516A"/>
    <w:multiLevelType w:val="hybridMultilevel"/>
    <w:tmpl w:val="513845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F602F6"/>
    <w:multiLevelType w:val="multilevel"/>
    <w:tmpl w:val="6E149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6F5239"/>
    <w:multiLevelType w:val="hybridMultilevel"/>
    <w:tmpl w:val="31AE3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D8144D7"/>
    <w:multiLevelType w:val="hybridMultilevel"/>
    <w:tmpl w:val="41527108"/>
    <w:lvl w:ilvl="0" w:tplc="91A8876E">
      <w:numFmt w:val="bullet"/>
      <w:lvlText w:val=""/>
      <w:lvlJc w:val="left"/>
      <w:pPr>
        <w:tabs>
          <w:tab w:val="num" w:pos="1500"/>
        </w:tabs>
        <w:ind w:left="1500" w:hanging="360"/>
      </w:pPr>
      <w:rPr>
        <w:rFonts w:ascii="Symbol" w:eastAsia="Times New Roman" w:hAnsi="Symbol"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6DDD0F92"/>
    <w:multiLevelType w:val="hybridMultilevel"/>
    <w:tmpl w:val="F03CF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E7663EE"/>
    <w:multiLevelType w:val="hybridMultilevel"/>
    <w:tmpl w:val="789A362E"/>
    <w:styleLink w:val="2"/>
    <w:lvl w:ilvl="0" w:tplc="B15830D0">
      <w:start w:val="1"/>
      <w:numFmt w:val="bullet"/>
      <w:lvlText w:val=""/>
      <w:lvlJc w:val="left"/>
      <w:pPr>
        <w:tabs>
          <w:tab w:val="num" w:pos="1590"/>
        </w:tabs>
        <w:ind w:left="1590" w:hanging="360"/>
      </w:pPr>
      <w:rPr>
        <w:rFonts w:ascii="Wingdings" w:hAnsi="Wingdings"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34">
    <w:nsid w:val="70B467C9"/>
    <w:multiLevelType w:val="hybridMultilevel"/>
    <w:tmpl w:val="3E769A70"/>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B51704"/>
    <w:multiLevelType w:val="hybridMultilevel"/>
    <w:tmpl w:val="3B62AD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BC639C"/>
    <w:multiLevelType w:val="hybridMultilevel"/>
    <w:tmpl w:val="59B02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55474D5"/>
    <w:multiLevelType w:val="hybridMultilevel"/>
    <w:tmpl w:val="B32E6B36"/>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9EE749F"/>
    <w:multiLevelType w:val="hybridMultilevel"/>
    <w:tmpl w:val="66B0E4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28"/>
  </w:num>
  <w:num w:numId="4">
    <w:abstractNumId w:val="4"/>
  </w:num>
  <w:num w:numId="5">
    <w:abstractNumId w:val="21"/>
  </w:num>
  <w:num w:numId="6">
    <w:abstractNumId w:val="2"/>
  </w:num>
  <w:num w:numId="7">
    <w:abstractNumId w:val="14"/>
  </w:num>
  <w:num w:numId="8">
    <w:abstractNumId w:val="30"/>
  </w:num>
  <w:num w:numId="9">
    <w:abstractNumId w:val="20"/>
  </w:num>
  <w:num w:numId="10">
    <w:abstractNumId w:val="22"/>
  </w:num>
  <w:num w:numId="11">
    <w:abstractNumId w:val="12"/>
  </w:num>
  <w:num w:numId="12">
    <w:abstractNumId w:val="34"/>
  </w:num>
  <w:num w:numId="13">
    <w:abstractNumId w:val="5"/>
  </w:num>
  <w:num w:numId="14">
    <w:abstractNumId w:val="37"/>
  </w:num>
  <w:num w:numId="15">
    <w:abstractNumId w:val="26"/>
  </w:num>
  <w:num w:numId="16">
    <w:abstractNumId w:val="8"/>
  </w:num>
  <w:num w:numId="17">
    <w:abstractNumId w:val="25"/>
  </w:num>
  <w:num w:numId="18">
    <w:abstractNumId w:val="31"/>
  </w:num>
  <w:num w:numId="19">
    <w:abstractNumId w:val="19"/>
  </w:num>
  <w:num w:numId="20">
    <w:abstractNumId w:val="6"/>
  </w:num>
  <w:num w:numId="21">
    <w:abstractNumId w:val="35"/>
  </w:num>
  <w:num w:numId="22">
    <w:abstractNumId w:val="18"/>
  </w:num>
  <w:num w:numId="23">
    <w:abstractNumId w:val="27"/>
  </w:num>
  <w:num w:numId="24">
    <w:abstractNumId w:val="17"/>
  </w:num>
  <w:num w:numId="25">
    <w:abstractNumId w:val="13"/>
  </w:num>
  <w:num w:numId="26">
    <w:abstractNumId w:val="15"/>
  </w:num>
  <w:num w:numId="27">
    <w:abstractNumId w:val="36"/>
  </w:num>
  <w:num w:numId="28">
    <w:abstractNumId w:val="32"/>
  </w:num>
  <w:num w:numId="29">
    <w:abstractNumId w:val="24"/>
  </w:num>
  <w:num w:numId="30">
    <w:abstractNumId w:val="3"/>
  </w:num>
  <w:num w:numId="31">
    <w:abstractNumId w:val="7"/>
  </w:num>
  <w:num w:numId="32">
    <w:abstractNumId w:val="38"/>
  </w:num>
  <w:num w:numId="33">
    <w:abstractNumId w:val="11"/>
  </w:num>
  <w:num w:numId="34">
    <w:abstractNumId w:val="9"/>
  </w:num>
  <w:num w:numId="35">
    <w:abstractNumId w:val="29"/>
  </w:num>
  <w:num w:numId="36">
    <w:abstractNumId w:val="16"/>
  </w:num>
  <w:num w:numId="37">
    <w:abstractNumId w:val="1"/>
  </w:num>
  <w:num w:numId="38">
    <w:abstractNumId w:val="23"/>
  </w:num>
  <w:num w:numId="39">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AF"/>
    <w:rsid w:val="000057EE"/>
    <w:rsid w:val="00007F76"/>
    <w:rsid w:val="00011E33"/>
    <w:rsid w:val="000128BE"/>
    <w:rsid w:val="000152BA"/>
    <w:rsid w:val="000201A4"/>
    <w:rsid w:val="00023696"/>
    <w:rsid w:val="000377AE"/>
    <w:rsid w:val="000434B9"/>
    <w:rsid w:val="0004649C"/>
    <w:rsid w:val="0006554B"/>
    <w:rsid w:val="000656D3"/>
    <w:rsid w:val="000663C1"/>
    <w:rsid w:val="00070424"/>
    <w:rsid w:val="00072398"/>
    <w:rsid w:val="0007432B"/>
    <w:rsid w:val="0008750D"/>
    <w:rsid w:val="00090352"/>
    <w:rsid w:val="00093736"/>
    <w:rsid w:val="00095D23"/>
    <w:rsid w:val="00096C29"/>
    <w:rsid w:val="000A0083"/>
    <w:rsid w:val="000A0AAA"/>
    <w:rsid w:val="000B217A"/>
    <w:rsid w:val="000B345A"/>
    <w:rsid w:val="000B3A7D"/>
    <w:rsid w:val="000B4237"/>
    <w:rsid w:val="000B711A"/>
    <w:rsid w:val="000C072D"/>
    <w:rsid w:val="000D2AF5"/>
    <w:rsid w:val="000D3338"/>
    <w:rsid w:val="000D3B53"/>
    <w:rsid w:val="000D5447"/>
    <w:rsid w:val="000E0C2B"/>
    <w:rsid w:val="000E41EE"/>
    <w:rsid w:val="000E46E7"/>
    <w:rsid w:val="000E57A7"/>
    <w:rsid w:val="000E7FF2"/>
    <w:rsid w:val="000F2919"/>
    <w:rsid w:val="000F34BE"/>
    <w:rsid w:val="000F3C9D"/>
    <w:rsid w:val="000F57C0"/>
    <w:rsid w:val="0010591C"/>
    <w:rsid w:val="0011165F"/>
    <w:rsid w:val="00124AF5"/>
    <w:rsid w:val="001316CD"/>
    <w:rsid w:val="00131B23"/>
    <w:rsid w:val="001363B6"/>
    <w:rsid w:val="00145D55"/>
    <w:rsid w:val="001479C2"/>
    <w:rsid w:val="00161647"/>
    <w:rsid w:val="0016191D"/>
    <w:rsid w:val="00161B82"/>
    <w:rsid w:val="00165219"/>
    <w:rsid w:val="00174F54"/>
    <w:rsid w:val="001823CE"/>
    <w:rsid w:val="001824DC"/>
    <w:rsid w:val="00185AB5"/>
    <w:rsid w:val="001940A7"/>
    <w:rsid w:val="001A712A"/>
    <w:rsid w:val="001A7534"/>
    <w:rsid w:val="001B075B"/>
    <w:rsid w:val="001B258C"/>
    <w:rsid w:val="001B3299"/>
    <w:rsid w:val="001B58C6"/>
    <w:rsid w:val="001C06C5"/>
    <w:rsid w:val="001C1402"/>
    <w:rsid w:val="001C143C"/>
    <w:rsid w:val="001C51C9"/>
    <w:rsid w:val="001C7DBA"/>
    <w:rsid w:val="001D53BF"/>
    <w:rsid w:val="001D63A2"/>
    <w:rsid w:val="001E3585"/>
    <w:rsid w:val="001E4AB8"/>
    <w:rsid w:val="001E6586"/>
    <w:rsid w:val="001E6CF6"/>
    <w:rsid w:val="001F266B"/>
    <w:rsid w:val="001F6F4E"/>
    <w:rsid w:val="00200ABB"/>
    <w:rsid w:val="002040FB"/>
    <w:rsid w:val="002267D6"/>
    <w:rsid w:val="002311E2"/>
    <w:rsid w:val="0023339E"/>
    <w:rsid w:val="00233FE6"/>
    <w:rsid w:val="0023630C"/>
    <w:rsid w:val="00241988"/>
    <w:rsid w:val="00241EB9"/>
    <w:rsid w:val="00245165"/>
    <w:rsid w:val="00245410"/>
    <w:rsid w:val="0024692B"/>
    <w:rsid w:val="00250C39"/>
    <w:rsid w:val="0025128E"/>
    <w:rsid w:val="00255B47"/>
    <w:rsid w:val="00261AE7"/>
    <w:rsid w:val="00266A13"/>
    <w:rsid w:val="00267C66"/>
    <w:rsid w:val="00272C30"/>
    <w:rsid w:val="00276A61"/>
    <w:rsid w:val="00277A9D"/>
    <w:rsid w:val="002824F5"/>
    <w:rsid w:val="00284EE8"/>
    <w:rsid w:val="002971AC"/>
    <w:rsid w:val="002A165B"/>
    <w:rsid w:val="002A5D87"/>
    <w:rsid w:val="002A7F71"/>
    <w:rsid w:val="002B5BE6"/>
    <w:rsid w:val="002B68C9"/>
    <w:rsid w:val="002B7C86"/>
    <w:rsid w:val="002C1991"/>
    <w:rsid w:val="002C5377"/>
    <w:rsid w:val="002D023E"/>
    <w:rsid w:val="002D460B"/>
    <w:rsid w:val="002D5564"/>
    <w:rsid w:val="002D638E"/>
    <w:rsid w:val="002D669B"/>
    <w:rsid w:val="002D6E5B"/>
    <w:rsid w:val="002E15B4"/>
    <w:rsid w:val="002E5770"/>
    <w:rsid w:val="002F3853"/>
    <w:rsid w:val="002F48C8"/>
    <w:rsid w:val="002F5DF8"/>
    <w:rsid w:val="002F6327"/>
    <w:rsid w:val="003017C5"/>
    <w:rsid w:val="00303CF2"/>
    <w:rsid w:val="00303E96"/>
    <w:rsid w:val="003049C0"/>
    <w:rsid w:val="00305260"/>
    <w:rsid w:val="00307BE5"/>
    <w:rsid w:val="00310392"/>
    <w:rsid w:val="00315E1E"/>
    <w:rsid w:val="003161B9"/>
    <w:rsid w:val="00316296"/>
    <w:rsid w:val="003178AE"/>
    <w:rsid w:val="00325611"/>
    <w:rsid w:val="0033138F"/>
    <w:rsid w:val="003424A3"/>
    <w:rsid w:val="0034434C"/>
    <w:rsid w:val="00345E33"/>
    <w:rsid w:val="00346755"/>
    <w:rsid w:val="0034756A"/>
    <w:rsid w:val="00351363"/>
    <w:rsid w:val="00351373"/>
    <w:rsid w:val="00355747"/>
    <w:rsid w:val="00355C88"/>
    <w:rsid w:val="00357D18"/>
    <w:rsid w:val="0036498C"/>
    <w:rsid w:val="00370734"/>
    <w:rsid w:val="00370A48"/>
    <w:rsid w:val="003719F1"/>
    <w:rsid w:val="00375FF1"/>
    <w:rsid w:val="003767B7"/>
    <w:rsid w:val="00377B5F"/>
    <w:rsid w:val="003839BC"/>
    <w:rsid w:val="003926CA"/>
    <w:rsid w:val="003A1352"/>
    <w:rsid w:val="003A34BB"/>
    <w:rsid w:val="003A4504"/>
    <w:rsid w:val="003B24B2"/>
    <w:rsid w:val="003B3060"/>
    <w:rsid w:val="003B3E41"/>
    <w:rsid w:val="003B5D78"/>
    <w:rsid w:val="003C2649"/>
    <w:rsid w:val="003D2112"/>
    <w:rsid w:val="003D5581"/>
    <w:rsid w:val="003E4EB6"/>
    <w:rsid w:val="003F185B"/>
    <w:rsid w:val="003F321D"/>
    <w:rsid w:val="003F38C7"/>
    <w:rsid w:val="003F7E1B"/>
    <w:rsid w:val="00401038"/>
    <w:rsid w:val="0041163F"/>
    <w:rsid w:val="00416DC2"/>
    <w:rsid w:val="00421283"/>
    <w:rsid w:val="00423F8F"/>
    <w:rsid w:val="004375A0"/>
    <w:rsid w:val="00443E9B"/>
    <w:rsid w:val="00445F3A"/>
    <w:rsid w:val="0045446B"/>
    <w:rsid w:val="0045499D"/>
    <w:rsid w:val="00463E25"/>
    <w:rsid w:val="0046569D"/>
    <w:rsid w:val="00466B7E"/>
    <w:rsid w:val="004679AC"/>
    <w:rsid w:val="00472054"/>
    <w:rsid w:val="00480C84"/>
    <w:rsid w:val="00492CFE"/>
    <w:rsid w:val="00495441"/>
    <w:rsid w:val="004979B3"/>
    <w:rsid w:val="004B059D"/>
    <w:rsid w:val="004B2A70"/>
    <w:rsid w:val="004B6609"/>
    <w:rsid w:val="004C0088"/>
    <w:rsid w:val="004C28AC"/>
    <w:rsid w:val="004D1ABB"/>
    <w:rsid w:val="004D3350"/>
    <w:rsid w:val="004D47F3"/>
    <w:rsid w:val="004D62E4"/>
    <w:rsid w:val="004E4BDD"/>
    <w:rsid w:val="004F2D7B"/>
    <w:rsid w:val="004F3733"/>
    <w:rsid w:val="004F4D1A"/>
    <w:rsid w:val="004F66BF"/>
    <w:rsid w:val="005013EB"/>
    <w:rsid w:val="00501FB1"/>
    <w:rsid w:val="0050230D"/>
    <w:rsid w:val="00503698"/>
    <w:rsid w:val="00510A22"/>
    <w:rsid w:val="00512404"/>
    <w:rsid w:val="00520E15"/>
    <w:rsid w:val="00524B92"/>
    <w:rsid w:val="00532DAF"/>
    <w:rsid w:val="00546AEF"/>
    <w:rsid w:val="00554796"/>
    <w:rsid w:val="005551C3"/>
    <w:rsid w:val="00564FFD"/>
    <w:rsid w:val="00565726"/>
    <w:rsid w:val="005676DB"/>
    <w:rsid w:val="00572C44"/>
    <w:rsid w:val="00573CF1"/>
    <w:rsid w:val="00574A59"/>
    <w:rsid w:val="00584F41"/>
    <w:rsid w:val="005917F9"/>
    <w:rsid w:val="00591F6B"/>
    <w:rsid w:val="0059333F"/>
    <w:rsid w:val="005960A6"/>
    <w:rsid w:val="005A0D6B"/>
    <w:rsid w:val="005A3AD9"/>
    <w:rsid w:val="005A7084"/>
    <w:rsid w:val="005B0003"/>
    <w:rsid w:val="005B3B8D"/>
    <w:rsid w:val="005B3EE7"/>
    <w:rsid w:val="005E348E"/>
    <w:rsid w:val="005E5ACA"/>
    <w:rsid w:val="005F1D8D"/>
    <w:rsid w:val="005F470F"/>
    <w:rsid w:val="005F6639"/>
    <w:rsid w:val="00600991"/>
    <w:rsid w:val="00607F8F"/>
    <w:rsid w:val="006102A1"/>
    <w:rsid w:val="00612FD3"/>
    <w:rsid w:val="00620906"/>
    <w:rsid w:val="006235EE"/>
    <w:rsid w:val="00623B6C"/>
    <w:rsid w:val="00626ACC"/>
    <w:rsid w:val="006343CD"/>
    <w:rsid w:val="00634F4F"/>
    <w:rsid w:val="00646D10"/>
    <w:rsid w:val="00653AA6"/>
    <w:rsid w:val="00654469"/>
    <w:rsid w:val="0067049F"/>
    <w:rsid w:val="00671C70"/>
    <w:rsid w:val="006726D4"/>
    <w:rsid w:val="00672B01"/>
    <w:rsid w:val="00672C22"/>
    <w:rsid w:val="006823CB"/>
    <w:rsid w:val="006829BC"/>
    <w:rsid w:val="00685635"/>
    <w:rsid w:val="00686420"/>
    <w:rsid w:val="00694264"/>
    <w:rsid w:val="00695788"/>
    <w:rsid w:val="00697C33"/>
    <w:rsid w:val="006B18E4"/>
    <w:rsid w:val="006B204F"/>
    <w:rsid w:val="006B2488"/>
    <w:rsid w:val="006B5722"/>
    <w:rsid w:val="006B6DDE"/>
    <w:rsid w:val="006C0E6B"/>
    <w:rsid w:val="006C31F2"/>
    <w:rsid w:val="006C710C"/>
    <w:rsid w:val="006D3201"/>
    <w:rsid w:val="006D4E35"/>
    <w:rsid w:val="006E18D8"/>
    <w:rsid w:val="006E7AD5"/>
    <w:rsid w:val="006F7B3E"/>
    <w:rsid w:val="00703B19"/>
    <w:rsid w:val="007174A4"/>
    <w:rsid w:val="00720AD2"/>
    <w:rsid w:val="00723C22"/>
    <w:rsid w:val="00723DC0"/>
    <w:rsid w:val="00725229"/>
    <w:rsid w:val="00727952"/>
    <w:rsid w:val="00736153"/>
    <w:rsid w:val="007434E9"/>
    <w:rsid w:val="00743857"/>
    <w:rsid w:val="00743BFB"/>
    <w:rsid w:val="0075189B"/>
    <w:rsid w:val="00752D8B"/>
    <w:rsid w:val="00753E4F"/>
    <w:rsid w:val="00766C01"/>
    <w:rsid w:val="00770412"/>
    <w:rsid w:val="007740FB"/>
    <w:rsid w:val="00775536"/>
    <w:rsid w:val="00776D92"/>
    <w:rsid w:val="0077766B"/>
    <w:rsid w:val="0078375F"/>
    <w:rsid w:val="00795841"/>
    <w:rsid w:val="007B0D7C"/>
    <w:rsid w:val="007B384A"/>
    <w:rsid w:val="007B7F4F"/>
    <w:rsid w:val="007C3E51"/>
    <w:rsid w:val="007C5BE4"/>
    <w:rsid w:val="007C7097"/>
    <w:rsid w:val="007D4B23"/>
    <w:rsid w:val="007E023B"/>
    <w:rsid w:val="007E0F1E"/>
    <w:rsid w:val="007E3D8D"/>
    <w:rsid w:val="007E5364"/>
    <w:rsid w:val="007E53FE"/>
    <w:rsid w:val="007E7A86"/>
    <w:rsid w:val="007F4790"/>
    <w:rsid w:val="00801ECB"/>
    <w:rsid w:val="00804FE2"/>
    <w:rsid w:val="0081157F"/>
    <w:rsid w:val="0081185A"/>
    <w:rsid w:val="008119C6"/>
    <w:rsid w:val="00812F46"/>
    <w:rsid w:val="008148ED"/>
    <w:rsid w:val="00821C13"/>
    <w:rsid w:val="00825A67"/>
    <w:rsid w:val="008322D0"/>
    <w:rsid w:val="008329DF"/>
    <w:rsid w:val="00836C15"/>
    <w:rsid w:val="008373FE"/>
    <w:rsid w:val="00837D74"/>
    <w:rsid w:val="00840894"/>
    <w:rsid w:val="008446D7"/>
    <w:rsid w:val="00844C31"/>
    <w:rsid w:val="00844C81"/>
    <w:rsid w:val="008462A2"/>
    <w:rsid w:val="008465AE"/>
    <w:rsid w:val="008654DA"/>
    <w:rsid w:val="008707BA"/>
    <w:rsid w:val="0088018B"/>
    <w:rsid w:val="0088582F"/>
    <w:rsid w:val="0088702F"/>
    <w:rsid w:val="0089282F"/>
    <w:rsid w:val="008934B5"/>
    <w:rsid w:val="008947A6"/>
    <w:rsid w:val="008948F6"/>
    <w:rsid w:val="00895381"/>
    <w:rsid w:val="008963DB"/>
    <w:rsid w:val="008A05DA"/>
    <w:rsid w:val="008A24CE"/>
    <w:rsid w:val="008A31AF"/>
    <w:rsid w:val="008A4E78"/>
    <w:rsid w:val="008A7030"/>
    <w:rsid w:val="008B14C6"/>
    <w:rsid w:val="008B1ED6"/>
    <w:rsid w:val="008C26F3"/>
    <w:rsid w:val="008D3FB1"/>
    <w:rsid w:val="008D45DC"/>
    <w:rsid w:val="008D5269"/>
    <w:rsid w:val="008D5479"/>
    <w:rsid w:val="008E65D4"/>
    <w:rsid w:val="008F0EB9"/>
    <w:rsid w:val="008F6FD8"/>
    <w:rsid w:val="008F7889"/>
    <w:rsid w:val="00900A2D"/>
    <w:rsid w:val="00904395"/>
    <w:rsid w:val="00904CA0"/>
    <w:rsid w:val="009066BE"/>
    <w:rsid w:val="00906953"/>
    <w:rsid w:val="00913523"/>
    <w:rsid w:val="0091727C"/>
    <w:rsid w:val="00920133"/>
    <w:rsid w:val="00923403"/>
    <w:rsid w:val="009328C2"/>
    <w:rsid w:val="009335A4"/>
    <w:rsid w:val="009346EF"/>
    <w:rsid w:val="00950134"/>
    <w:rsid w:val="009509D8"/>
    <w:rsid w:val="0096142F"/>
    <w:rsid w:val="009633D8"/>
    <w:rsid w:val="00964456"/>
    <w:rsid w:val="009670B1"/>
    <w:rsid w:val="00967D3B"/>
    <w:rsid w:val="009706BF"/>
    <w:rsid w:val="00980942"/>
    <w:rsid w:val="0098310B"/>
    <w:rsid w:val="00992724"/>
    <w:rsid w:val="00993B2A"/>
    <w:rsid w:val="00994B5C"/>
    <w:rsid w:val="009A0BF3"/>
    <w:rsid w:val="009B60E4"/>
    <w:rsid w:val="009B7F0A"/>
    <w:rsid w:val="009C6EEA"/>
    <w:rsid w:val="009D1C10"/>
    <w:rsid w:val="009D45AD"/>
    <w:rsid w:val="009E4C20"/>
    <w:rsid w:val="009E4E38"/>
    <w:rsid w:val="009F0175"/>
    <w:rsid w:val="009F0591"/>
    <w:rsid w:val="009F16A2"/>
    <w:rsid w:val="009F300A"/>
    <w:rsid w:val="009F3665"/>
    <w:rsid w:val="009F623C"/>
    <w:rsid w:val="009F6A1D"/>
    <w:rsid w:val="00A05FFA"/>
    <w:rsid w:val="00A11D4D"/>
    <w:rsid w:val="00A12344"/>
    <w:rsid w:val="00A143A1"/>
    <w:rsid w:val="00A16F8A"/>
    <w:rsid w:val="00A17A0D"/>
    <w:rsid w:val="00A21B45"/>
    <w:rsid w:val="00A2267A"/>
    <w:rsid w:val="00A27A4B"/>
    <w:rsid w:val="00A34FDE"/>
    <w:rsid w:val="00A4201F"/>
    <w:rsid w:val="00A51BE1"/>
    <w:rsid w:val="00A57865"/>
    <w:rsid w:val="00A600DD"/>
    <w:rsid w:val="00A65B23"/>
    <w:rsid w:val="00A72F98"/>
    <w:rsid w:val="00A7563D"/>
    <w:rsid w:val="00A760FE"/>
    <w:rsid w:val="00A7658D"/>
    <w:rsid w:val="00A841DE"/>
    <w:rsid w:val="00A91D47"/>
    <w:rsid w:val="00A920DC"/>
    <w:rsid w:val="00A92584"/>
    <w:rsid w:val="00A945FF"/>
    <w:rsid w:val="00A95B87"/>
    <w:rsid w:val="00AA1A35"/>
    <w:rsid w:val="00AA6396"/>
    <w:rsid w:val="00AA6B98"/>
    <w:rsid w:val="00AB26DA"/>
    <w:rsid w:val="00AB2DA5"/>
    <w:rsid w:val="00AB65E1"/>
    <w:rsid w:val="00AC5A00"/>
    <w:rsid w:val="00AD016D"/>
    <w:rsid w:val="00AD261E"/>
    <w:rsid w:val="00AD4159"/>
    <w:rsid w:val="00AD4963"/>
    <w:rsid w:val="00AD50DF"/>
    <w:rsid w:val="00AF43E1"/>
    <w:rsid w:val="00B02FAF"/>
    <w:rsid w:val="00B07B60"/>
    <w:rsid w:val="00B11685"/>
    <w:rsid w:val="00B22601"/>
    <w:rsid w:val="00B230F3"/>
    <w:rsid w:val="00B25060"/>
    <w:rsid w:val="00B2797D"/>
    <w:rsid w:val="00B31C41"/>
    <w:rsid w:val="00B329B1"/>
    <w:rsid w:val="00B34085"/>
    <w:rsid w:val="00B42060"/>
    <w:rsid w:val="00B433E7"/>
    <w:rsid w:val="00B44577"/>
    <w:rsid w:val="00B448F3"/>
    <w:rsid w:val="00B47983"/>
    <w:rsid w:val="00B551FC"/>
    <w:rsid w:val="00B55C64"/>
    <w:rsid w:val="00B5721F"/>
    <w:rsid w:val="00B62B03"/>
    <w:rsid w:val="00B643C0"/>
    <w:rsid w:val="00B65057"/>
    <w:rsid w:val="00B67ACC"/>
    <w:rsid w:val="00B71723"/>
    <w:rsid w:val="00B83BD2"/>
    <w:rsid w:val="00B92129"/>
    <w:rsid w:val="00BA1AA5"/>
    <w:rsid w:val="00BA6008"/>
    <w:rsid w:val="00BA68C1"/>
    <w:rsid w:val="00BB4FA3"/>
    <w:rsid w:val="00BC58F4"/>
    <w:rsid w:val="00BD2055"/>
    <w:rsid w:val="00BD20CB"/>
    <w:rsid w:val="00BD7A2B"/>
    <w:rsid w:val="00BE5343"/>
    <w:rsid w:val="00BF1B80"/>
    <w:rsid w:val="00BF3EC1"/>
    <w:rsid w:val="00BF6710"/>
    <w:rsid w:val="00C00A80"/>
    <w:rsid w:val="00C11475"/>
    <w:rsid w:val="00C12469"/>
    <w:rsid w:val="00C13E68"/>
    <w:rsid w:val="00C1692D"/>
    <w:rsid w:val="00C240DA"/>
    <w:rsid w:val="00C338CD"/>
    <w:rsid w:val="00C469C9"/>
    <w:rsid w:val="00C5212B"/>
    <w:rsid w:val="00C56E5D"/>
    <w:rsid w:val="00C63653"/>
    <w:rsid w:val="00C64F61"/>
    <w:rsid w:val="00C65510"/>
    <w:rsid w:val="00C736D9"/>
    <w:rsid w:val="00C7592B"/>
    <w:rsid w:val="00C85B69"/>
    <w:rsid w:val="00C8600E"/>
    <w:rsid w:val="00C860E3"/>
    <w:rsid w:val="00C862EC"/>
    <w:rsid w:val="00C90270"/>
    <w:rsid w:val="00C91B33"/>
    <w:rsid w:val="00CA5DFA"/>
    <w:rsid w:val="00CA6C25"/>
    <w:rsid w:val="00CB3A5F"/>
    <w:rsid w:val="00CB52C6"/>
    <w:rsid w:val="00CB6E1A"/>
    <w:rsid w:val="00CC1281"/>
    <w:rsid w:val="00CC21F9"/>
    <w:rsid w:val="00CC4E4D"/>
    <w:rsid w:val="00CC5CCB"/>
    <w:rsid w:val="00CC5E86"/>
    <w:rsid w:val="00CC646B"/>
    <w:rsid w:val="00CD11CA"/>
    <w:rsid w:val="00CD36F6"/>
    <w:rsid w:val="00CD39B6"/>
    <w:rsid w:val="00CD5D56"/>
    <w:rsid w:val="00CE3A53"/>
    <w:rsid w:val="00D100B5"/>
    <w:rsid w:val="00D10981"/>
    <w:rsid w:val="00D15223"/>
    <w:rsid w:val="00D158EB"/>
    <w:rsid w:val="00D16494"/>
    <w:rsid w:val="00D350EE"/>
    <w:rsid w:val="00D36505"/>
    <w:rsid w:val="00D3697F"/>
    <w:rsid w:val="00D4022D"/>
    <w:rsid w:val="00D44572"/>
    <w:rsid w:val="00D549B8"/>
    <w:rsid w:val="00D60ACB"/>
    <w:rsid w:val="00D70B87"/>
    <w:rsid w:val="00D715FC"/>
    <w:rsid w:val="00D81147"/>
    <w:rsid w:val="00D85177"/>
    <w:rsid w:val="00D87FD4"/>
    <w:rsid w:val="00D9307C"/>
    <w:rsid w:val="00DA0718"/>
    <w:rsid w:val="00DA1254"/>
    <w:rsid w:val="00DA2F01"/>
    <w:rsid w:val="00DA7F7A"/>
    <w:rsid w:val="00DB38C4"/>
    <w:rsid w:val="00DB5E25"/>
    <w:rsid w:val="00DC48A7"/>
    <w:rsid w:val="00DD3AB5"/>
    <w:rsid w:val="00DD4F0A"/>
    <w:rsid w:val="00DD639D"/>
    <w:rsid w:val="00DE430B"/>
    <w:rsid w:val="00DF3FFA"/>
    <w:rsid w:val="00DF4C46"/>
    <w:rsid w:val="00DF6E3C"/>
    <w:rsid w:val="00E0267F"/>
    <w:rsid w:val="00E04C9E"/>
    <w:rsid w:val="00E21CE3"/>
    <w:rsid w:val="00E22281"/>
    <w:rsid w:val="00E26ED7"/>
    <w:rsid w:val="00E3025A"/>
    <w:rsid w:val="00E3216C"/>
    <w:rsid w:val="00E32F19"/>
    <w:rsid w:val="00E356A9"/>
    <w:rsid w:val="00E36747"/>
    <w:rsid w:val="00E42043"/>
    <w:rsid w:val="00E42502"/>
    <w:rsid w:val="00E46B01"/>
    <w:rsid w:val="00E4746B"/>
    <w:rsid w:val="00E61965"/>
    <w:rsid w:val="00E66D7F"/>
    <w:rsid w:val="00E744F6"/>
    <w:rsid w:val="00E844A9"/>
    <w:rsid w:val="00E926DF"/>
    <w:rsid w:val="00E94F14"/>
    <w:rsid w:val="00E971BB"/>
    <w:rsid w:val="00E97C3F"/>
    <w:rsid w:val="00EA0FC5"/>
    <w:rsid w:val="00EA4B98"/>
    <w:rsid w:val="00EA6838"/>
    <w:rsid w:val="00EA7CD1"/>
    <w:rsid w:val="00EB1811"/>
    <w:rsid w:val="00EB2F91"/>
    <w:rsid w:val="00EB42EB"/>
    <w:rsid w:val="00EB7842"/>
    <w:rsid w:val="00EC1EDD"/>
    <w:rsid w:val="00EC22E1"/>
    <w:rsid w:val="00EC3338"/>
    <w:rsid w:val="00ED0A34"/>
    <w:rsid w:val="00EE03F7"/>
    <w:rsid w:val="00EE12BE"/>
    <w:rsid w:val="00EE4520"/>
    <w:rsid w:val="00EF104A"/>
    <w:rsid w:val="00F030AA"/>
    <w:rsid w:val="00F044AF"/>
    <w:rsid w:val="00F044F8"/>
    <w:rsid w:val="00F07D69"/>
    <w:rsid w:val="00F15F9E"/>
    <w:rsid w:val="00F177C1"/>
    <w:rsid w:val="00F21408"/>
    <w:rsid w:val="00F24198"/>
    <w:rsid w:val="00F31661"/>
    <w:rsid w:val="00F317FB"/>
    <w:rsid w:val="00F32092"/>
    <w:rsid w:val="00F344EE"/>
    <w:rsid w:val="00F43201"/>
    <w:rsid w:val="00F44335"/>
    <w:rsid w:val="00F44A11"/>
    <w:rsid w:val="00F4783A"/>
    <w:rsid w:val="00F552FC"/>
    <w:rsid w:val="00F56AB2"/>
    <w:rsid w:val="00F60EB9"/>
    <w:rsid w:val="00F7149E"/>
    <w:rsid w:val="00F7396D"/>
    <w:rsid w:val="00F80F65"/>
    <w:rsid w:val="00F82EE6"/>
    <w:rsid w:val="00F8667D"/>
    <w:rsid w:val="00F94196"/>
    <w:rsid w:val="00FA67FE"/>
    <w:rsid w:val="00FA799C"/>
    <w:rsid w:val="00FA7CC6"/>
    <w:rsid w:val="00FB1796"/>
    <w:rsid w:val="00FC698B"/>
    <w:rsid w:val="00FC6B85"/>
    <w:rsid w:val="00FC79B8"/>
    <w:rsid w:val="00FD333D"/>
    <w:rsid w:val="00FD5482"/>
    <w:rsid w:val="00FD5C25"/>
    <w:rsid w:val="00FE00F0"/>
    <w:rsid w:val="00FE1D1D"/>
    <w:rsid w:val="00FE7685"/>
    <w:rsid w:val="00FF3C5A"/>
    <w:rsid w:val="00FF5107"/>
    <w:rsid w:val="00FF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93,#efaf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381"/>
    <w:rPr>
      <w:sz w:val="24"/>
      <w:szCs w:val="24"/>
    </w:rPr>
  </w:style>
  <w:style w:type="paragraph" w:styleId="1">
    <w:name w:val="heading 1"/>
    <w:basedOn w:val="a"/>
    <w:next w:val="a"/>
    <w:link w:val="10"/>
    <w:uiPriority w:val="9"/>
    <w:qFormat/>
    <w:rsid w:val="00993B2A"/>
    <w:pPr>
      <w:keepNext/>
      <w:tabs>
        <w:tab w:val="left" w:pos="0"/>
      </w:tabs>
      <w:ind w:left="-180"/>
      <w:outlineLvl w:val="0"/>
    </w:pPr>
    <w:rPr>
      <w:sz w:val="28"/>
      <w:szCs w:val="28"/>
    </w:rPr>
  </w:style>
  <w:style w:type="paragraph" w:styleId="20">
    <w:name w:val="heading 2"/>
    <w:basedOn w:val="a"/>
    <w:next w:val="a"/>
    <w:link w:val="21"/>
    <w:qFormat/>
    <w:rsid w:val="00993B2A"/>
    <w:pPr>
      <w:keepNext/>
      <w:tabs>
        <w:tab w:val="left" w:pos="0"/>
      </w:tabs>
      <w:ind w:left="-360"/>
      <w:jc w:val="both"/>
      <w:outlineLvl w:val="1"/>
    </w:pPr>
    <w:rPr>
      <w:b/>
      <w:bCs/>
      <w:sz w:val="28"/>
      <w:szCs w:val="28"/>
    </w:rPr>
  </w:style>
  <w:style w:type="paragraph" w:styleId="3">
    <w:name w:val="heading 3"/>
    <w:basedOn w:val="a"/>
    <w:next w:val="a"/>
    <w:link w:val="30"/>
    <w:qFormat/>
    <w:rsid w:val="00993B2A"/>
    <w:pPr>
      <w:keepNext/>
      <w:tabs>
        <w:tab w:val="left" w:pos="0"/>
      </w:tabs>
      <w:outlineLvl w:val="2"/>
    </w:pPr>
    <w:rPr>
      <w:b/>
      <w:bCs/>
      <w:sz w:val="28"/>
      <w:szCs w:val="28"/>
    </w:rPr>
  </w:style>
  <w:style w:type="paragraph" w:styleId="4">
    <w:name w:val="heading 4"/>
    <w:basedOn w:val="a"/>
    <w:next w:val="a"/>
    <w:link w:val="40"/>
    <w:qFormat/>
    <w:rsid w:val="00993B2A"/>
    <w:pPr>
      <w:keepNext/>
      <w:jc w:val="center"/>
      <w:outlineLvl w:val="3"/>
    </w:pPr>
    <w:rPr>
      <w:sz w:val="28"/>
    </w:rPr>
  </w:style>
  <w:style w:type="paragraph" w:styleId="5">
    <w:name w:val="heading 5"/>
    <w:basedOn w:val="a"/>
    <w:next w:val="a"/>
    <w:link w:val="50"/>
    <w:qFormat/>
    <w:rsid w:val="00993B2A"/>
    <w:pPr>
      <w:keepNext/>
      <w:jc w:val="both"/>
      <w:outlineLvl w:val="4"/>
    </w:pPr>
    <w:rPr>
      <w:b/>
      <w:bCs/>
    </w:rPr>
  </w:style>
  <w:style w:type="paragraph" w:styleId="6">
    <w:name w:val="heading 6"/>
    <w:basedOn w:val="a"/>
    <w:next w:val="a"/>
    <w:link w:val="60"/>
    <w:qFormat/>
    <w:rsid w:val="00993B2A"/>
    <w:pPr>
      <w:keepNext/>
      <w:jc w:val="center"/>
      <w:outlineLvl w:val="5"/>
    </w:pPr>
    <w:rPr>
      <w:b/>
      <w:bCs/>
      <w:sz w:val="36"/>
    </w:rPr>
  </w:style>
  <w:style w:type="paragraph" w:styleId="7">
    <w:name w:val="heading 7"/>
    <w:basedOn w:val="a"/>
    <w:next w:val="a"/>
    <w:qFormat/>
    <w:rsid w:val="00993B2A"/>
    <w:pPr>
      <w:keepNext/>
      <w:ind w:firstLine="709"/>
      <w:jc w:val="center"/>
      <w:outlineLvl w:val="6"/>
    </w:pPr>
    <w:rPr>
      <w:b/>
      <w:color w:val="FF6600"/>
    </w:rPr>
  </w:style>
  <w:style w:type="paragraph" w:styleId="8">
    <w:name w:val="heading 8"/>
    <w:basedOn w:val="a"/>
    <w:next w:val="a"/>
    <w:link w:val="80"/>
    <w:uiPriority w:val="9"/>
    <w:qFormat/>
    <w:rsid w:val="00C862EC"/>
    <w:pPr>
      <w:spacing w:before="240" w:after="60"/>
      <w:outlineLvl w:val="7"/>
    </w:pPr>
    <w:rPr>
      <w:rFonts w:ascii="Calibri" w:hAnsi="Calibri"/>
      <w:i/>
      <w:iCs/>
    </w:rPr>
  </w:style>
  <w:style w:type="paragraph" w:styleId="9">
    <w:name w:val="heading 9"/>
    <w:basedOn w:val="a"/>
    <w:next w:val="a"/>
    <w:link w:val="90"/>
    <w:uiPriority w:val="9"/>
    <w:qFormat/>
    <w:rsid w:val="00C862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93B2A"/>
    <w:pPr>
      <w:spacing w:after="160" w:line="240" w:lineRule="exact"/>
    </w:pPr>
    <w:rPr>
      <w:rFonts w:ascii="Verdana" w:hAnsi="Verdana" w:cs="Verdana"/>
      <w:sz w:val="20"/>
      <w:szCs w:val="20"/>
      <w:lang w:val="en-US" w:eastAsia="en-US"/>
    </w:rPr>
  </w:style>
  <w:style w:type="paragraph" w:customStyle="1" w:styleId="ConsPlusNormal">
    <w:name w:val="ConsPlusNormal"/>
    <w:rsid w:val="00993B2A"/>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993B2A"/>
    <w:pPr>
      <w:spacing w:before="100" w:beforeAutospacing="1" w:after="100" w:afterAutospacing="1"/>
    </w:pPr>
  </w:style>
  <w:style w:type="paragraph" w:styleId="a4">
    <w:name w:val="Body Text Indent"/>
    <w:basedOn w:val="a"/>
    <w:link w:val="a5"/>
    <w:uiPriority w:val="99"/>
    <w:rsid w:val="00993B2A"/>
    <w:pPr>
      <w:ind w:firstLine="567"/>
      <w:jc w:val="both"/>
    </w:pPr>
    <w:rPr>
      <w:sz w:val="28"/>
      <w:szCs w:val="28"/>
    </w:rPr>
  </w:style>
  <w:style w:type="table" w:styleId="a6">
    <w:name w:val="Table Grid"/>
    <w:basedOn w:val="a1"/>
    <w:rsid w:val="0052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993B2A"/>
    <w:pPr>
      <w:spacing w:before="100" w:beforeAutospacing="1" w:after="100" w:afterAutospacing="1"/>
    </w:pPr>
    <w:rPr>
      <w:rFonts w:ascii="Arial" w:hAnsi="Arial" w:cs="Arial"/>
      <w:sz w:val="20"/>
      <w:szCs w:val="20"/>
    </w:rPr>
  </w:style>
  <w:style w:type="paragraph" w:styleId="a8">
    <w:name w:val="Body Text"/>
    <w:basedOn w:val="a"/>
    <w:link w:val="a9"/>
    <w:rsid w:val="00993B2A"/>
    <w:pPr>
      <w:spacing w:after="120"/>
    </w:pPr>
    <w:rPr>
      <w:sz w:val="20"/>
      <w:szCs w:val="20"/>
    </w:rPr>
  </w:style>
  <w:style w:type="paragraph" w:customStyle="1" w:styleId="11">
    <w:name w:val="Знак Знак Знак Знак Знак Знак Знак1"/>
    <w:basedOn w:val="a"/>
    <w:rsid w:val="00993B2A"/>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3B2A"/>
    <w:pPr>
      <w:widowControl w:val="0"/>
      <w:adjustRightInd w:val="0"/>
      <w:ind w:left="426" w:hanging="426"/>
      <w:jc w:val="both"/>
    </w:pPr>
    <w:rPr>
      <w:szCs w:val="20"/>
    </w:rPr>
  </w:style>
  <w:style w:type="paragraph" w:styleId="31">
    <w:name w:val="Body Text 3"/>
    <w:basedOn w:val="a"/>
    <w:link w:val="32"/>
    <w:rsid w:val="00993B2A"/>
    <w:pPr>
      <w:spacing w:after="120"/>
    </w:pPr>
    <w:rPr>
      <w:sz w:val="16"/>
      <w:szCs w:val="16"/>
    </w:rPr>
  </w:style>
  <w:style w:type="paragraph" w:styleId="aa">
    <w:name w:val="Subtitle"/>
    <w:basedOn w:val="a"/>
    <w:qFormat/>
    <w:rsid w:val="00993B2A"/>
    <w:pPr>
      <w:ind w:left="540"/>
    </w:pPr>
    <w:rPr>
      <w:b/>
      <w:bCs/>
      <w:color w:val="000000"/>
    </w:rPr>
  </w:style>
  <w:style w:type="paragraph" w:styleId="ab">
    <w:name w:val="Body Text First Indent"/>
    <w:basedOn w:val="a8"/>
    <w:rsid w:val="00993B2A"/>
    <w:pPr>
      <w:widowControl w:val="0"/>
      <w:autoSpaceDE w:val="0"/>
      <w:autoSpaceDN w:val="0"/>
      <w:adjustRightInd w:val="0"/>
      <w:ind w:firstLine="210"/>
    </w:pPr>
  </w:style>
  <w:style w:type="paragraph" w:styleId="22">
    <w:name w:val="Body Text First Indent 2"/>
    <w:basedOn w:val="a4"/>
    <w:rsid w:val="00993B2A"/>
    <w:pPr>
      <w:widowControl w:val="0"/>
      <w:autoSpaceDE w:val="0"/>
      <w:autoSpaceDN w:val="0"/>
      <w:adjustRightInd w:val="0"/>
      <w:spacing w:after="120"/>
      <w:ind w:left="283" w:firstLine="210"/>
      <w:jc w:val="left"/>
    </w:pPr>
    <w:rPr>
      <w:sz w:val="20"/>
      <w:szCs w:val="20"/>
    </w:rPr>
  </w:style>
  <w:style w:type="paragraph" w:styleId="ac">
    <w:name w:val="footer"/>
    <w:basedOn w:val="a"/>
    <w:link w:val="12"/>
    <w:uiPriority w:val="99"/>
    <w:rsid w:val="00993B2A"/>
    <w:pPr>
      <w:tabs>
        <w:tab w:val="center" w:pos="4677"/>
        <w:tab w:val="right" w:pos="9355"/>
      </w:tabs>
    </w:pPr>
  </w:style>
  <w:style w:type="paragraph" w:styleId="ad">
    <w:name w:val="header"/>
    <w:basedOn w:val="a"/>
    <w:link w:val="13"/>
    <w:uiPriority w:val="99"/>
    <w:rsid w:val="00993B2A"/>
    <w:pPr>
      <w:tabs>
        <w:tab w:val="center" w:pos="4677"/>
        <w:tab w:val="right" w:pos="9355"/>
      </w:tabs>
    </w:pPr>
  </w:style>
  <w:style w:type="paragraph" w:customStyle="1" w:styleId="14">
    <w:name w:val="Абзац списка1"/>
    <w:basedOn w:val="a"/>
    <w:rsid w:val="00993B2A"/>
    <w:pPr>
      <w:spacing w:after="200"/>
      <w:ind w:left="720"/>
      <w:contextualSpacing/>
    </w:pPr>
    <w:rPr>
      <w:rFonts w:eastAsia="Calibri"/>
      <w:sz w:val="28"/>
      <w:szCs w:val="28"/>
      <w:lang w:eastAsia="en-US"/>
    </w:rPr>
  </w:style>
  <w:style w:type="paragraph" w:customStyle="1" w:styleId="ae">
    <w:name w:val="Новый"/>
    <w:basedOn w:val="a"/>
    <w:rsid w:val="00993B2A"/>
    <w:pPr>
      <w:spacing w:line="360" w:lineRule="auto"/>
      <w:ind w:firstLine="454"/>
      <w:jc w:val="both"/>
    </w:pPr>
    <w:rPr>
      <w:sz w:val="28"/>
    </w:rPr>
  </w:style>
  <w:style w:type="paragraph" w:styleId="23">
    <w:name w:val="Body Text 2"/>
    <w:basedOn w:val="a"/>
    <w:link w:val="24"/>
    <w:uiPriority w:val="99"/>
    <w:rsid w:val="00993B2A"/>
    <w:pPr>
      <w:spacing w:after="120" w:line="480" w:lineRule="auto"/>
    </w:pPr>
  </w:style>
  <w:style w:type="paragraph" w:styleId="af">
    <w:name w:val="Block Text"/>
    <w:basedOn w:val="a"/>
    <w:rsid w:val="00993B2A"/>
    <w:pPr>
      <w:ind w:left="113" w:right="5"/>
      <w:jc w:val="center"/>
    </w:pPr>
    <w:rPr>
      <w:sz w:val="22"/>
      <w:szCs w:val="20"/>
    </w:rPr>
  </w:style>
  <w:style w:type="character" w:styleId="af0">
    <w:name w:val="page number"/>
    <w:basedOn w:val="a0"/>
    <w:rsid w:val="00993B2A"/>
  </w:style>
  <w:style w:type="numbering" w:customStyle="1" w:styleId="2">
    <w:name w:val="Стиль2"/>
    <w:basedOn w:val="a2"/>
    <w:rsid w:val="00520E15"/>
    <w:pPr>
      <w:numPr>
        <w:numId w:val="2"/>
      </w:numPr>
    </w:pPr>
  </w:style>
  <w:style w:type="paragraph" w:customStyle="1" w:styleId="af1">
    <w:name w:val="Знак"/>
    <w:basedOn w:val="a"/>
    <w:rsid w:val="00993B2A"/>
    <w:pPr>
      <w:widowControl w:val="0"/>
      <w:adjustRightInd w:val="0"/>
      <w:spacing w:after="160" w:line="240" w:lineRule="exact"/>
      <w:jc w:val="right"/>
    </w:pPr>
    <w:rPr>
      <w:sz w:val="20"/>
      <w:szCs w:val="20"/>
      <w:lang w:val="en-GB" w:eastAsia="en-US"/>
    </w:rPr>
  </w:style>
  <w:style w:type="paragraph" w:styleId="af2">
    <w:name w:val="Plain Text"/>
    <w:basedOn w:val="a"/>
    <w:rsid w:val="00993B2A"/>
    <w:rPr>
      <w:rFonts w:ascii="Courier New" w:hAnsi="Courier New" w:cs="Courier New"/>
      <w:sz w:val="20"/>
      <w:szCs w:val="20"/>
    </w:rPr>
  </w:style>
  <w:style w:type="paragraph" w:styleId="af3">
    <w:name w:val="List Continue"/>
    <w:basedOn w:val="a"/>
    <w:rsid w:val="00993B2A"/>
    <w:pPr>
      <w:spacing w:after="120"/>
      <w:ind w:left="283"/>
    </w:pPr>
  </w:style>
  <w:style w:type="paragraph" w:styleId="af4">
    <w:name w:val="List Paragraph"/>
    <w:basedOn w:val="a"/>
    <w:uiPriority w:val="34"/>
    <w:qFormat/>
    <w:rsid w:val="00993B2A"/>
    <w:pPr>
      <w:spacing w:after="200" w:line="276" w:lineRule="auto"/>
      <w:ind w:left="720"/>
      <w:contextualSpacing/>
    </w:pPr>
    <w:rPr>
      <w:rFonts w:ascii="Calibri" w:hAnsi="Calibri"/>
      <w:sz w:val="22"/>
      <w:szCs w:val="22"/>
    </w:rPr>
  </w:style>
  <w:style w:type="paragraph" w:styleId="af5">
    <w:name w:val="Title"/>
    <w:basedOn w:val="a"/>
    <w:link w:val="15"/>
    <w:uiPriority w:val="10"/>
    <w:qFormat/>
    <w:rsid w:val="00993B2A"/>
    <w:pPr>
      <w:ind w:firstLine="900"/>
      <w:jc w:val="center"/>
    </w:pPr>
    <w:rPr>
      <w:b/>
      <w:sz w:val="28"/>
      <w:szCs w:val="28"/>
    </w:rPr>
  </w:style>
  <w:style w:type="character" w:customStyle="1" w:styleId="16">
    <w:name w:val="Знак Знак1"/>
    <w:rsid w:val="00993B2A"/>
    <w:rPr>
      <w:b/>
      <w:sz w:val="28"/>
      <w:szCs w:val="28"/>
    </w:rPr>
  </w:style>
  <w:style w:type="character" w:styleId="af6">
    <w:name w:val="Strong"/>
    <w:uiPriority w:val="22"/>
    <w:qFormat/>
    <w:rsid w:val="00993B2A"/>
    <w:rPr>
      <w:b/>
      <w:bCs/>
    </w:rPr>
  </w:style>
  <w:style w:type="character" w:customStyle="1" w:styleId="FontStyle65">
    <w:name w:val="Font Style65"/>
    <w:uiPriority w:val="99"/>
    <w:rsid w:val="00993B2A"/>
    <w:rPr>
      <w:rFonts w:ascii="Times New Roman" w:hAnsi="Times New Roman" w:cs="Times New Roman" w:hint="default"/>
      <w:color w:val="000000"/>
      <w:sz w:val="22"/>
      <w:szCs w:val="22"/>
    </w:rPr>
  </w:style>
  <w:style w:type="paragraph" w:customStyle="1" w:styleId="af7">
    <w:name w:val="Стиль"/>
    <w:rsid w:val="00993B2A"/>
    <w:pPr>
      <w:widowControl w:val="0"/>
      <w:autoSpaceDE w:val="0"/>
      <w:autoSpaceDN w:val="0"/>
      <w:adjustRightInd w:val="0"/>
    </w:pPr>
    <w:rPr>
      <w:sz w:val="24"/>
      <w:szCs w:val="24"/>
    </w:rPr>
  </w:style>
  <w:style w:type="paragraph" w:customStyle="1" w:styleId="Style7">
    <w:name w:val="Style7"/>
    <w:basedOn w:val="a"/>
    <w:uiPriority w:val="99"/>
    <w:rsid w:val="00993B2A"/>
    <w:pPr>
      <w:widowControl w:val="0"/>
      <w:autoSpaceDE w:val="0"/>
      <w:autoSpaceDN w:val="0"/>
      <w:adjustRightInd w:val="0"/>
      <w:spacing w:line="322" w:lineRule="exact"/>
      <w:ind w:firstLine="437"/>
      <w:jc w:val="both"/>
    </w:pPr>
  </w:style>
  <w:style w:type="character" w:customStyle="1" w:styleId="25">
    <w:name w:val="Знак Знак2"/>
    <w:rsid w:val="00993B2A"/>
    <w:rPr>
      <w:sz w:val="24"/>
      <w:szCs w:val="24"/>
      <w:lang w:val="ru-RU" w:eastAsia="ru-RU" w:bidi="ar-SA"/>
    </w:rPr>
  </w:style>
  <w:style w:type="paragraph" w:customStyle="1" w:styleId="Style18">
    <w:name w:val="Style18"/>
    <w:basedOn w:val="a"/>
    <w:uiPriority w:val="99"/>
    <w:rsid w:val="00993B2A"/>
    <w:pPr>
      <w:widowControl w:val="0"/>
      <w:autoSpaceDE w:val="0"/>
      <w:autoSpaceDN w:val="0"/>
      <w:adjustRightInd w:val="0"/>
      <w:spacing w:line="320" w:lineRule="exact"/>
      <w:ind w:firstLine="461"/>
      <w:jc w:val="both"/>
    </w:pPr>
  </w:style>
  <w:style w:type="character" w:customStyle="1" w:styleId="FontStyle64">
    <w:name w:val="Font Style64"/>
    <w:uiPriority w:val="99"/>
    <w:rsid w:val="00993B2A"/>
    <w:rPr>
      <w:rFonts w:ascii="Times New Roman" w:hAnsi="Times New Roman" w:cs="Times New Roman" w:hint="default"/>
      <w:i/>
      <w:iCs/>
      <w:color w:val="000000"/>
      <w:sz w:val="22"/>
      <w:szCs w:val="22"/>
    </w:rPr>
  </w:style>
  <w:style w:type="paragraph" w:customStyle="1" w:styleId="Style4">
    <w:name w:val="Style4"/>
    <w:basedOn w:val="a"/>
    <w:uiPriority w:val="99"/>
    <w:rsid w:val="00993B2A"/>
    <w:pPr>
      <w:widowControl w:val="0"/>
      <w:autoSpaceDE w:val="0"/>
      <w:autoSpaceDN w:val="0"/>
      <w:adjustRightInd w:val="0"/>
    </w:pPr>
  </w:style>
  <w:style w:type="paragraph" w:customStyle="1" w:styleId="Style6">
    <w:name w:val="Style6"/>
    <w:basedOn w:val="a"/>
    <w:uiPriority w:val="99"/>
    <w:rsid w:val="00993B2A"/>
    <w:pPr>
      <w:widowControl w:val="0"/>
      <w:autoSpaceDE w:val="0"/>
      <w:autoSpaceDN w:val="0"/>
      <w:adjustRightInd w:val="0"/>
      <w:spacing w:line="318" w:lineRule="exact"/>
    </w:pPr>
  </w:style>
  <w:style w:type="paragraph" w:customStyle="1" w:styleId="Style14">
    <w:name w:val="Style14"/>
    <w:basedOn w:val="a"/>
    <w:uiPriority w:val="99"/>
    <w:rsid w:val="00993B2A"/>
    <w:pPr>
      <w:widowControl w:val="0"/>
      <w:autoSpaceDE w:val="0"/>
      <w:autoSpaceDN w:val="0"/>
      <w:adjustRightInd w:val="0"/>
      <w:spacing w:line="322" w:lineRule="exact"/>
    </w:pPr>
  </w:style>
  <w:style w:type="paragraph" w:customStyle="1" w:styleId="Style27">
    <w:name w:val="Style27"/>
    <w:basedOn w:val="a"/>
    <w:uiPriority w:val="99"/>
    <w:rsid w:val="00993B2A"/>
    <w:pPr>
      <w:widowControl w:val="0"/>
      <w:autoSpaceDE w:val="0"/>
      <w:autoSpaceDN w:val="0"/>
      <w:adjustRightInd w:val="0"/>
    </w:pPr>
  </w:style>
  <w:style w:type="paragraph" w:customStyle="1" w:styleId="Style30">
    <w:name w:val="Style30"/>
    <w:basedOn w:val="a"/>
    <w:uiPriority w:val="99"/>
    <w:rsid w:val="00993B2A"/>
    <w:pPr>
      <w:widowControl w:val="0"/>
      <w:autoSpaceDE w:val="0"/>
      <w:autoSpaceDN w:val="0"/>
      <w:adjustRightInd w:val="0"/>
      <w:spacing w:line="317" w:lineRule="exact"/>
      <w:ind w:hanging="1003"/>
    </w:pPr>
  </w:style>
  <w:style w:type="paragraph" w:customStyle="1" w:styleId="Style31">
    <w:name w:val="Style31"/>
    <w:basedOn w:val="a"/>
    <w:uiPriority w:val="99"/>
    <w:rsid w:val="00993B2A"/>
    <w:pPr>
      <w:widowControl w:val="0"/>
      <w:autoSpaceDE w:val="0"/>
      <w:autoSpaceDN w:val="0"/>
      <w:adjustRightInd w:val="0"/>
      <w:spacing w:line="638" w:lineRule="exact"/>
    </w:pPr>
  </w:style>
  <w:style w:type="character" w:customStyle="1" w:styleId="FontStyle43">
    <w:name w:val="Font Style43"/>
    <w:rsid w:val="00993B2A"/>
    <w:rPr>
      <w:rFonts w:ascii="Times New Roman" w:hAnsi="Times New Roman" w:cs="Times New Roman"/>
      <w:color w:val="000000"/>
      <w:spacing w:val="20"/>
      <w:sz w:val="18"/>
      <w:szCs w:val="18"/>
    </w:rPr>
  </w:style>
  <w:style w:type="character" w:customStyle="1" w:styleId="FontStyle49">
    <w:name w:val="Font Style49"/>
    <w:rsid w:val="00993B2A"/>
    <w:rPr>
      <w:rFonts w:ascii="Times New Roman" w:hAnsi="Times New Roman" w:cs="Times New Roman"/>
      <w:b/>
      <w:bCs/>
      <w:color w:val="000000"/>
      <w:sz w:val="20"/>
      <w:szCs w:val="20"/>
    </w:rPr>
  </w:style>
  <w:style w:type="character" w:customStyle="1" w:styleId="FontStyle50">
    <w:name w:val="Font Style50"/>
    <w:rsid w:val="00993B2A"/>
    <w:rPr>
      <w:rFonts w:ascii="Candara" w:hAnsi="Candara" w:cs="Candara"/>
      <w:smallCaps/>
      <w:color w:val="000000"/>
      <w:sz w:val="14"/>
      <w:szCs w:val="14"/>
    </w:rPr>
  </w:style>
  <w:style w:type="character" w:customStyle="1" w:styleId="FontStyle56">
    <w:name w:val="Font Style56"/>
    <w:rsid w:val="00993B2A"/>
    <w:rPr>
      <w:rFonts w:ascii="Times New Roman" w:hAnsi="Times New Roman" w:cs="Times New Roman"/>
      <w:b/>
      <w:bCs/>
      <w:color w:val="000000"/>
      <w:sz w:val="18"/>
      <w:szCs w:val="18"/>
    </w:rPr>
  </w:style>
  <w:style w:type="character" w:customStyle="1" w:styleId="FontStyle58">
    <w:name w:val="Font Style58"/>
    <w:rsid w:val="00993B2A"/>
    <w:rPr>
      <w:rFonts w:ascii="Franklin Gothic Book" w:hAnsi="Franklin Gothic Book" w:cs="Franklin Gothic Book"/>
      <w:color w:val="000000"/>
      <w:spacing w:val="20"/>
      <w:sz w:val="20"/>
      <w:szCs w:val="20"/>
    </w:rPr>
  </w:style>
  <w:style w:type="character" w:customStyle="1" w:styleId="FontStyle59">
    <w:name w:val="Font Style59"/>
    <w:rsid w:val="00993B2A"/>
    <w:rPr>
      <w:rFonts w:ascii="Arial" w:hAnsi="Arial" w:cs="Arial"/>
      <w:i/>
      <w:iCs/>
      <w:color w:val="000000"/>
      <w:sz w:val="18"/>
      <w:szCs w:val="18"/>
    </w:rPr>
  </w:style>
  <w:style w:type="character" w:customStyle="1" w:styleId="FontStyle63">
    <w:name w:val="Font Style63"/>
    <w:rsid w:val="00993B2A"/>
    <w:rPr>
      <w:rFonts w:ascii="Times New Roman" w:hAnsi="Times New Roman" w:cs="Times New Roman"/>
      <w:i/>
      <w:iCs/>
      <w:color w:val="000000"/>
      <w:sz w:val="20"/>
      <w:szCs w:val="20"/>
    </w:rPr>
  </w:style>
  <w:style w:type="paragraph" w:customStyle="1" w:styleId="Style26">
    <w:name w:val="Style26"/>
    <w:basedOn w:val="a"/>
    <w:uiPriority w:val="99"/>
    <w:rsid w:val="00993B2A"/>
    <w:pPr>
      <w:widowControl w:val="0"/>
      <w:autoSpaceDE w:val="0"/>
      <w:autoSpaceDN w:val="0"/>
      <w:adjustRightInd w:val="0"/>
      <w:spacing w:line="317" w:lineRule="exact"/>
      <w:ind w:firstLine="442"/>
      <w:jc w:val="both"/>
    </w:pPr>
  </w:style>
  <w:style w:type="paragraph" w:customStyle="1" w:styleId="Style2">
    <w:name w:val="Style2"/>
    <w:basedOn w:val="a"/>
    <w:uiPriority w:val="99"/>
    <w:rsid w:val="00993B2A"/>
    <w:pPr>
      <w:widowControl w:val="0"/>
      <w:autoSpaceDE w:val="0"/>
      <w:autoSpaceDN w:val="0"/>
      <w:adjustRightInd w:val="0"/>
      <w:jc w:val="center"/>
    </w:pPr>
  </w:style>
  <w:style w:type="paragraph" w:customStyle="1" w:styleId="Style5">
    <w:name w:val="Style5"/>
    <w:basedOn w:val="a"/>
    <w:uiPriority w:val="99"/>
    <w:rsid w:val="00993B2A"/>
    <w:pPr>
      <w:widowControl w:val="0"/>
      <w:autoSpaceDE w:val="0"/>
      <w:autoSpaceDN w:val="0"/>
      <w:adjustRightInd w:val="0"/>
      <w:spacing w:line="317" w:lineRule="exact"/>
      <w:ind w:firstLine="77"/>
      <w:jc w:val="both"/>
    </w:pPr>
  </w:style>
  <w:style w:type="paragraph" w:customStyle="1" w:styleId="Style10">
    <w:name w:val="Style10"/>
    <w:basedOn w:val="a"/>
    <w:uiPriority w:val="99"/>
    <w:rsid w:val="00993B2A"/>
    <w:pPr>
      <w:widowControl w:val="0"/>
      <w:autoSpaceDE w:val="0"/>
      <w:autoSpaceDN w:val="0"/>
      <w:adjustRightInd w:val="0"/>
      <w:spacing w:line="320" w:lineRule="exact"/>
      <w:ind w:firstLine="696"/>
      <w:jc w:val="both"/>
    </w:pPr>
  </w:style>
  <w:style w:type="paragraph" w:customStyle="1" w:styleId="Style17">
    <w:name w:val="Style17"/>
    <w:basedOn w:val="a"/>
    <w:uiPriority w:val="99"/>
    <w:rsid w:val="00993B2A"/>
    <w:pPr>
      <w:widowControl w:val="0"/>
      <w:autoSpaceDE w:val="0"/>
      <w:autoSpaceDN w:val="0"/>
      <w:adjustRightInd w:val="0"/>
      <w:spacing w:line="322" w:lineRule="exact"/>
    </w:pPr>
  </w:style>
  <w:style w:type="character" w:customStyle="1" w:styleId="FontStyle34">
    <w:name w:val="Font Style34"/>
    <w:rsid w:val="00993B2A"/>
    <w:rPr>
      <w:rFonts w:ascii="Times New Roman" w:hAnsi="Times New Roman" w:cs="Times New Roman"/>
      <w:smallCaps/>
      <w:color w:val="000000"/>
      <w:sz w:val="14"/>
      <w:szCs w:val="14"/>
    </w:rPr>
  </w:style>
  <w:style w:type="character" w:customStyle="1" w:styleId="FontStyle62">
    <w:name w:val="Font Style62"/>
    <w:rsid w:val="00993B2A"/>
    <w:rPr>
      <w:rFonts w:ascii="Times New Roman" w:hAnsi="Times New Roman" w:cs="Times New Roman"/>
      <w:smallCaps/>
      <w:color w:val="000000"/>
      <w:sz w:val="14"/>
      <w:szCs w:val="14"/>
    </w:rPr>
  </w:style>
  <w:style w:type="paragraph" w:customStyle="1" w:styleId="Style16">
    <w:name w:val="Style16"/>
    <w:basedOn w:val="a"/>
    <w:uiPriority w:val="99"/>
    <w:rsid w:val="00993B2A"/>
    <w:pPr>
      <w:widowControl w:val="0"/>
      <w:autoSpaceDE w:val="0"/>
      <w:autoSpaceDN w:val="0"/>
      <w:adjustRightInd w:val="0"/>
    </w:pPr>
  </w:style>
  <w:style w:type="character" w:customStyle="1" w:styleId="FontStyle45">
    <w:name w:val="Font Style45"/>
    <w:rsid w:val="00993B2A"/>
    <w:rPr>
      <w:rFonts w:ascii="Times New Roman" w:hAnsi="Times New Roman" w:cs="Times New Roman"/>
      <w:color w:val="000000"/>
      <w:w w:val="90"/>
      <w:sz w:val="22"/>
      <w:szCs w:val="22"/>
    </w:rPr>
  </w:style>
  <w:style w:type="character" w:customStyle="1" w:styleId="FontStyle39">
    <w:name w:val="Font Style39"/>
    <w:rsid w:val="00993B2A"/>
    <w:rPr>
      <w:rFonts w:ascii="Times New Roman" w:hAnsi="Times New Roman" w:cs="Times New Roman"/>
      <w:i/>
      <w:iCs/>
      <w:color w:val="000000"/>
      <w:sz w:val="20"/>
      <w:szCs w:val="20"/>
    </w:rPr>
  </w:style>
  <w:style w:type="paragraph" w:customStyle="1" w:styleId="Style9">
    <w:name w:val="Style9"/>
    <w:basedOn w:val="a"/>
    <w:uiPriority w:val="99"/>
    <w:rsid w:val="00993B2A"/>
    <w:pPr>
      <w:widowControl w:val="0"/>
      <w:autoSpaceDE w:val="0"/>
      <w:autoSpaceDN w:val="0"/>
      <w:adjustRightInd w:val="0"/>
      <w:spacing w:line="320" w:lineRule="exact"/>
      <w:jc w:val="center"/>
    </w:pPr>
  </w:style>
  <w:style w:type="paragraph" w:customStyle="1" w:styleId="Style22">
    <w:name w:val="Style22"/>
    <w:basedOn w:val="a"/>
    <w:uiPriority w:val="99"/>
    <w:rsid w:val="00993B2A"/>
    <w:pPr>
      <w:widowControl w:val="0"/>
      <w:autoSpaceDE w:val="0"/>
      <w:autoSpaceDN w:val="0"/>
      <w:adjustRightInd w:val="0"/>
    </w:pPr>
  </w:style>
  <w:style w:type="paragraph" w:customStyle="1" w:styleId="Style29">
    <w:name w:val="Style29"/>
    <w:basedOn w:val="a"/>
    <w:uiPriority w:val="99"/>
    <w:rsid w:val="00993B2A"/>
    <w:pPr>
      <w:widowControl w:val="0"/>
      <w:autoSpaceDE w:val="0"/>
      <w:autoSpaceDN w:val="0"/>
      <w:adjustRightInd w:val="0"/>
      <w:spacing w:line="317" w:lineRule="exact"/>
      <w:ind w:firstLine="523"/>
      <w:jc w:val="both"/>
    </w:pPr>
  </w:style>
  <w:style w:type="paragraph" w:customStyle="1" w:styleId="Style25">
    <w:name w:val="Style25"/>
    <w:basedOn w:val="a"/>
    <w:uiPriority w:val="99"/>
    <w:rsid w:val="00993B2A"/>
    <w:pPr>
      <w:widowControl w:val="0"/>
      <w:autoSpaceDE w:val="0"/>
      <w:autoSpaceDN w:val="0"/>
      <w:adjustRightInd w:val="0"/>
      <w:spacing w:line="320" w:lineRule="exact"/>
      <w:jc w:val="both"/>
    </w:pPr>
  </w:style>
  <w:style w:type="paragraph" w:customStyle="1" w:styleId="Style3">
    <w:name w:val="Style3"/>
    <w:basedOn w:val="a"/>
    <w:uiPriority w:val="99"/>
    <w:rsid w:val="00993B2A"/>
    <w:pPr>
      <w:widowControl w:val="0"/>
      <w:autoSpaceDE w:val="0"/>
      <w:autoSpaceDN w:val="0"/>
      <w:adjustRightInd w:val="0"/>
      <w:spacing w:line="418" w:lineRule="exact"/>
      <w:jc w:val="center"/>
    </w:pPr>
  </w:style>
  <w:style w:type="character" w:customStyle="1" w:styleId="FontStyle67">
    <w:name w:val="Font Style67"/>
    <w:rsid w:val="00993B2A"/>
    <w:rPr>
      <w:rFonts w:ascii="Times New Roman" w:hAnsi="Times New Roman" w:cs="Times New Roman" w:hint="default"/>
      <w:b/>
      <w:bCs/>
      <w:color w:val="000000"/>
      <w:sz w:val="22"/>
      <w:szCs w:val="22"/>
    </w:rPr>
  </w:style>
  <w:style w:type="paragraph" w:styleId="26">
    <w:name w:val="Body Text Indent 2"/>
    <w:basedOn w:val="a"/>
    <w:link w:val="27"/>
    <w:uiPriority w:val="99"/>
    <w:rsid w:val="00993B2A"/>
    <w:pPr>
      <w:spacing w:after="120" w:line="480" w:lineRule="auto"/>
      <w:ind w:left="283"/>
    </w:pPr>
  </w:style>
  <w:style w:type="character" w:customStyle="1" w:styleId="af8">
    <w:name w:val="Знак Знак"/>
    <w:rsid w:val="00993B2A"/>
    <w:rPr>
      <w:sz w:val="24"/>
      <w:szCs w:val="24"/>
      <w:lang w:val="ru-RU" w:eastAsia="ru-RU" w:bidi="ar-SA"/>
    </w:rPr>
  </w:style>
  <w:style w:type="paragraph" w:customStyle="1" w:styleId="Style1">
    <w:name w:val="Style1"/>
    <w:basedOn w:val="a"/>
    <w:uiPriority w:val="99"/>
    <w:rsid w:val="00993B2A"/>
    <w:pPr>
      <w:widowControl w:val="0"/>
      <w:autoSpaceDE w:val="0"/>
      <w:autoSpaceDN w:val="0"/>
      <w:adjustRightInd w:val="0"/>
      <w:spacing w:line="274" w:lineRule="exact"/>
      <w:jc w:val="both"/>
    </w:pPr>
  </w:style>
  <w:style w:type="paragraph" w:customStyle="1" w:styleId="Style8">
    <w:name w:val="Style8"/>
    <w:basedOn w:val="a"/>
    <w:uiPriority w:val="99"/>
    <w:rsid w:val="00993B2A"/>
    <w:pPr>
      <w:widowControl w:val="0"/>
      <w:autoSpaceDE w:val="0"/>
      <w:autoSpaceDN w:val="0"/>
      <w:adjustRightInd w:val="0"/>
    </w:pPr>
  </w:style>
  <w:style w:type="character" w:customStyle="1" w:styleId="FontStyle11">
    <w:name w:val="Font Style11"/>
    <w:rsid w:val="00993B2A"/>
    <w:rPr>
      <w:rFonts w:ascii="Times New Roman" w:hAnsi="Times New Roman" w:cs="Times New Roman"/>
      <w:b/>
      <w:bCs/>
      <w:sz w:val="34"/>
      <w:szCs w:val="34"/>
    </w:rPr>
  </w:style>
  <w:style w:type="character" w:customStyle="1" w:styleId="FontStyle12">
    <w:name w:val="Font Style12"/>
    <w:rsid w:val="00993B2A"/>
    <w:rPr>
      <w:rFonts w:ascii="Times New Roman" w:hAnsi="Times New Roman" w:cs="Times New Roman"/>
      <w:b/>
      <w:bCs/>
      <w:sz w:val="22"/>
      <w:szCs w:val="22"/>
    </w:rPr>
  </w:style>
  <w:style w:type="character" w:customStyle="1" w:styleId="FontStyle13">
    <w:name w:val="Font Style13"/>
    <w:rsid w:val="00993B2A"/>
    <w:rPr>
      <w:rFonts w:ascii="Times New Roman" w:hAnsi="Times New Roman" w:cs="Times New Roman"/>
      <w:sz w:val="22"/>
      <w:szCs w:val="22"/>
    </w:rPr>
  </w:style>
  <w:style w:type="paragraph" w:customStyle="1" w:styleId="17">
    <w:name w:val="Знак1"/>
    <w:basedOn w:val="a"/>
    <w:rsid w:val="00993B2A"/>
    <w:pPr>
      <w:spacing w:after="160" w:line="240" w:lineRule="exact"/>
    </w:pPr>
    <w:rPr>
      <w:rFonts w:ascii="Verdana" w:hAnsi="Verdana"/>
      <w:sz w:val="20"/>
      <w:szCs w:val="20"/>
      <w:lang w:val="en-US" w:eastAsia="en-US"/>
    </w:rPr>
  </w:style>
  <w:style w:type="paragraph" w:styleId="33">
    <w:name w:val="Body Text Indent 3"/>
    <w:basedOn w:val="a"/>
    <w:link w:val="34"/>
    <w:rsid w:val="00993B2A"/>
    <w:pPr>
      <w:ind w:left="708"/>
    </w:pPr>
  </w:style>
  <w:style w:type="character" w:styleId="af9">
    <w:name w:val="Hyperlink"/>
    <w:uiPriority w:val="99"/>
    <w:unhideWhenUsed/>
    <w:rsid w:val="00993B2A"/>
    <w:rPr>
      <w:color w:val="0000FF"/>
      <w:u w:val="single"/>
    </w:rPr>
  </w:style>
  <w:style w:type="character" w:styleId="afa">
    <w:name w:val="Emphasis"/>
    <w:uiPriority w:val="20"/>
    <w:qFormat/>
    <w:rsid w:val="00993B2A"/>
    <w:rPr>
      <w:i/>
      <w:iCs/>
    </w:rPr>
  </w:style>
  <w:style w:type="character" w:customStyle="1" w:styleId="b-serp-urlb-serp-urlinlineyes">
    <w:name w:val="b-serp-url b-serp-url_inline_yes"/>
    <w:basedOn w:val="a0"/>
    <w:rsid w:val="00520E15"/>
  </w:style>
  <w:style w:type="character" w:customStyle="1" w:styleId="b-serp-urlitem1">
    <w:name w:val="b-serp-url__item1"/>
    <w:basedOn w:val="a0"/>
    <w:rsid w:val="00520E15"/>
  </w:style>
  <w:style w:type="character" w:customStyle="1" w:styleId="b-serp-urlmark1">
    <w:name w:val="b-serp-url__mark1"/>
    <w:basedOn w:val="a0"/>
    <w:rsid w:val="00520E15"/>
  </w:style>
  <w:style w:type="character" w:customStyle="1" w:styleId="b-serp-itemlinks-item1">
    <w:name w:val="b-serp-item__links-item1"/>
    <w:basedOn w:val="a0"/>
    <w:rsid w:val="00520E15"/>
  </w:style>
  <w:style w:type="character" w:customStyle="1" w:styleId="b-serp-itemlinks-itemb-serp-itemlinks-saved">
    <w:name w:val="b-serp-item__links-item b-serp-item__links-saved"/>
    <w:basedOn w:val="a0"/>
    <w:rsid w:val="00520E15"/>
  </w:style>
  <w:style w:type="character" w:styleId="afb">
    <w:name w:val="FollowedHyperlink"/>
    <w:rsid w:val="00520E15"/>
    <w:rPr>
      <w:color w:val="800080"/>
      <w:u w:val="single"/>
    </w:rPr>
  </w:style>
  <w:style w:type="character" w:customStyle="1" w:styleId="80">
    <w:name w:val="Заголовок 8 Знак"/>
    <w:link w:val="8"/>
    <w:uiPriority w:val="9"/>
    <w:rsid w:val="00C862EC"/>
    <w:rPr>
      <w:rFonts w:ascii="Calibri" w:hAnsi="Calibri"/>
      <w:i/>
      <w:iCs/>
      <w:sz w:val="24"/>
      <w:szCs w:val="24"/>
    </w:rPr>
  </w:style>
  <w:style w:type="character" w:customStyle="1" w:styleId="90">
    <w:name w:val="Заголовок 9 Знак"/>
    <w:link w:val="9"/>
    <w:uiPriority w:val="9"/>
    <w:rsid w:val="00C862EC"/>
    <w:rPr>
      <w:rFonts w:ascii="Cambria" w:hAnsi="Cambria"/>
      <w:sz w:val="22"/>
      <w:szCs w:val="22"/>
    </w:rPr>
  </w:style>
  <w:style w:type="character" w:customStyle="1" w:styleId="10">
    <w:name w:val="Заголовок 1 Знак"/>
    <w:link w:val="1"/>
    <w:uiPriority w:val="9"/>
    <w:rsid w:val="00C862EC"/>
    <w:rPr>
      <w:sz w:val="28"/>
      <w:szCs w:val="28"/>
    </w:rPr>
  </w:style>
  <w:style w:type="character" w:customStyle="1" w:styleId="40">
    <w:name w:val="Заголовок 4 Знак"/>
    <w:link w:val="4"/>
    <w:rsid w:val="00C862EC"/>
    <w:rPr>
      <w:sz w:val="28"/>
      <w:szCs w:val="24"/>
    </w:rPr>
  </w:style>
  <w:style w:type="paragraph" w:styleId="afc">
    <w:name w:val="footnote text"/>
    <w:basedOn w:val="a"/>
    <w:link w:val="afd"/>
    <w:unhideWhenUsed/>
    <w:rsid w:val="00C862EC"/>
    <w:rPr>
      <w:sz w:val="20"/>
      <w:szCs w:val="20"/>
    </w:rPr>
  </w:style>
  <w:style w:type="character" w:customStyle="1" w:styleId="afd">
    <w:name w:val="Текст сноски Знак"/>
    <w:basedOn w:val="a0"/>
    <w:link w:val="afc"/>
    <w:rsid w:val="00C862EC"/>
  </w:style>
  <w:style w:type="paragraph" w:styleId="afe">
    <w:name w:val="annotation text"/>
    <w:basedOn w:val="a"/>
    <w:link w:val="18"/>
    <w:unhideWhenUsed/>
    <w:rsid w:val="00C862EC"/>
    <w:pPr>
      <w:spacing w:after="200"/>
    </w:pPr>
    <w:rPr>
      <w:rFonts w:ascii="Calibri" w:eastAsia="Calibri" w:hAnsi="Calibri"/>
      <w:sz w:val="20"/>
      <w:szCs w:val="20"/>
      <w:lang w:eastAsia="en-US"/>
    </w:rPr>
  </w:style>
  <w:style w:type="character" w:customStyle="1" w:styleId="aff">
    <w:name w:val="Текст примечания Знак"/>
    <w:basedOn w:val="a0"/>
    <w:rsid w:val="00C862EC"/>
  </w:style>
  <w:style w:type="character" w:customStyle="1" w:styleId="18">
    <w:name w:val="Текст примечания Знак1"/>
    <w:link w:val="afe"/>
    <w:locked/>
    <w:rsid w:val="00C862EC"/>
    <w:rPr>
      <w:rFonts w:ascii="Calibri" w:eastAsia="Calibri" w:hAnsi="Calibri"/>
      <w:lang w:eastAsia="en-US"/>
    </w:rPr>
  </w:style>
  <w:style w:type="character" w:customStyle="1" w:styleId="13">
    <w:name w:val="Верхний колонтитул Знак1"/>
    <w:link w:val="ad"/>
    <w:locked/>
    <w:rsid w:val="00C862EC"/>
    <w:rPr>
      <w:sz w:val="24"/>
      <w:szCs w:val="24"/>
    </w:rPr>
  </w:style>
  <w:style w:type="character" w:customStyle="1" w:styleId="aff0">
    <w:name w:val="Верхний колонтитул Знак"/>
    <w:uiPriority w:val="99"/>
    <w:rsid w:val="00C862EC"/>
    <w:rPr>
      <w:rFonts w:ascii="Times New Roman" w:eastAsia="Times New Roman" w:hAnsi="Times New Roman" w:cs="Times New Roman"/>
      <w:sz w:val="24"/>
      <w:szCs w:val="24"/>
      <w:lang w:eastAsia="ru-RU"/>
    </w:rPr>
  </w:style>
  <w:style w:type="character" w:customStyle="1" w:styleId="12">
    <w:name w:val="Нижний колонтитул Знак1"/>
    <w:link w:val="ac"/>
    <w:locked/>
    <w:rsid w:val="00C862EC"/>
    <w:rPr>
      <w:sz w:val="24"/>
      <w:szCs w:val="24"/>
    </w:rPr>
  </w:style>
  <w:style w:type="character" w:customStyle="1" w:styleId="aff1">
    <w:name w:val="Нижний колонтитул Знак"/>
    <w:uiPriority w:val="99"/>
    <w:rsid w:val="00C862EC"/>
    <w:rPr>
      <w:rFonts w:ascii="Times New Roman" w:eastAsia="Times New Roman" w:hAnsi="Times New Roman" w:cs="Times New Roman"/>
      <w:sz w:val="24"/>
      <w:szCs w:val="24"/>
      <w:lang w:eastAsia="ru-RU"/>
    </w:rPr>
  </w:style>
  <w:style w:type="paragraph" w:styleId="aff2">
    <w:name w:val="endnote text"/>
    <w:basedOn w:val="a"/>
    <w:link w:val="19"/>
    <w:unhideWhenUsed/>
    <w:rsid w:val="00C862EC"/>
    <w:rPr>
      <w:rFonts w:ascii="Calibri" w:eastAsia="Calibri" w:hAnsi="Calibri"/>
      <w:sz w:val="20"/>
      <w:szCs w:val="20"/>
    </w:rPr>
  </w:style>
  <w:style w:type="character" w:customStyle="1" w:styleId="aff3">
    <w:name w:val="Текст концевой сноски Знак"/>
    <w:basedOn w:val="a0"/>
    <w:rsid w:val="00C862EC"/>
  </w:style>
  <w:style w:type="character" w:customStyle="1" w:styleId="19">
    <w:name w:val="Текст концевой сноски Знак1"/>
    <w:link w:val="aff2"/>
    <w:locked/>
    <w:rsid w:val="00C862EC"/>
    <w:rPr>
      <w:rFonts w:ascii="Calibri" w:eastAsia="Calibri" w:hAnsi="Calibri"/>
    </w:rPr>
  </w:style>
  <w:style w:type="character" w:customStyle="1" w:styleId="15">
    <w:name w:val="Название Знак1"/>
    <w:link w:val="af5"/>
    <w:locked/>
    <w:rsid w:val="00C862EC"/>
    <w:rPr>
      <w:b/>
      <w:sz w:val="28"/>
      <w:szCs w:val="28"/>
    </w:rPr>
  </w:style>
  <w:style w:type="character" w:customStyle="1" w:styleId="aff4">
    <w:name w:val="Название Знак"/>
    <w:uiPriority w:val="10"/>
    <w:rsid w:val="00C862EC"/>
    <w:rPr>
      <w:rFonts w:ascii="Cambria" w:eastAsia="Times New Roman" w:hAnsi="Cambria" w:cs="Times New Roman"/>
      <w:color w:val="17365D"/>
      <w:spacing w:val="5"/>
      <w:kern w:val="28"/>
      <w:sz w:val="52"/>
      <w:szCs w:val="52"/>
      <w:lang w:eastAsia="ru-RU"/>
    </w:rPr>
  </w:style>
  <w:style w:type="character" w:customStyle="1" w:styleId="a9">
    <w:name w:val="Основной текст Знак"/>
    <w:basedOn w:val="a0"/>
    <w:link w:val="a8"/>
    <w:rsid w:val="00C862EC"/>
  </w:style>
  <w:style w:type="character" w:customStyle="1" w:styleId="a5">
    <w:name w:val="Основной текст с отступом Знак"/>
    <w:link w:val="a4"/>
    <w:uiPriority w:val="99"/>
    <w:rsid w:val="00C862EC"/>
    <w:rPr>
      <w:sz w:val="28"/>
      <w:szCs w:val="28"/>
    </w:rPr>
  </w:style>
  <w:style w:type="character" w:customStyle="1" w:styleId="24">
    <w:name w:val="Основной текст 2 Знак"/>
    <w:link w:val="23"/>
    <w:uiPriority w:val="99"/>
    <w:rsid w:val="00C862EC"/>
    <w:rPr>
      <w:sz w:val="24"/>
      <w:szCs w:val="24"/>
    </w:rPr>
  </w:style>
  <w:style w:type="character" w:customStyle="1" w:styleId="32">
    <w:name w:val="Основной текст 3 Знак"/>
    <w:link w:val="31"/>
    <w:rsid w:val="00C862EC"/>
    <w:rPr>
      <w:sz w:val="16"/>
      <w:szCs w:val="16"/>
    </w:rPr>
  </w:style>
  <w:style w:type="character" w:customStyle="1" w:styleId="27">
    <w:name w:val="Основной текст с отступом 2 Знак"/>
    <w:link w:val="26"/>
    <w:uiPriority w:val="99"/>
    <w:rsid w:val="00C862EC"/>
    <w:rPr>
      <w:sz w:val="24"/>
      <w:szCs w:val="24"/>
    </w:rPr>
  </w:style>
  <w:style w:type="character" w:customStyle="1" w:styleId="34">
    <w:name w:val="Основной текст с отступом 3 Знак"/>
    <w:link w:val="33"/>
    <w:rsid w:val="00C862EC"/>
    <w:rPr>
      <w:sz w:val="24"/>
      <w:szCs w:val="24"/>
    </w:rPr>
  </w:style>
  <w:style w:type="paragraph" w:styleId="aff5">
    <w:name w:val="Balloon Text"/>
    <w:basedOn w:val="a"/>
    <w:link w:val="1a"/>
    <w:uiPriority w:val="99"/>
    <w:unhideWhenUsed/>
    <w:rsid w:val="00C862EC"/>
    <w:rPr>
      <w:rFonts w:ascii="Tahoma" w:eastAsia="Calibri" w:hAnsi="Tahoma"/>
      <w:sz w:val="16"/>
      <w:szCs w:val="16"/>
    </w:rPr>
  </w:style>
  <w:style w:type="character" w:customStyle="1" w:styleId="aff6">
    <w:name w:val="Текст выноски Знак"/>
    <w:uiPriority w:val="99"/>
    <w:rsid w:val="00C862EC"/>
    <w:rPr>
      <w:rFonts w:ascii="Tahoma" w:hAnsi="Tahoma" w:cs="Tahoma"/>
      <w:sz w:val="16"/>
      <w:szCs w:val="16"/>
    </w:rPr>
  </w:style>
  <w:style w:type="character" w:customStyle="1" w:styleId="1a">
    <w:name w:val="Текст выноски Знак1"/>
    <w:link w:val="aff5"/>
    <w:locked/>
    <w:rsid w:val="00C862EC"/>
    <w:rPr>
      <w:rFonts w:ascii="Tahoma" w:eastAsia="Calibri" w:hAnsi="Tahoma" w:cs="Tahoma"/>
      <w:sz w:val="16"/>
      <w:szCs w:val="16"/>
    </w:rPr>
  </w:style>
  <w:style w:type="paragraph" w:customStyle="1" w:styleId="msonormalcxspmiddlecxspmiddle">
    <w:name w:val="msonormalcxspmiddlecxspmiddle"/>
    <w:basedOn w:val="a"/>
    <w:rsid w:val="00C862EC"/>
    <w:pPr>
      <w:spacing w:before="100" w:beforeAutospacing="1" w:after="100" w:afterAutospacing="1"/>
    </w:pPr>
  </w:style>
  <w:style w:type="paragraph" w:customStyle="1" w:styleId="msonormalcxspmiddlecxsplast">
    <w:name w:val="msonormalcxspmiddlecxsplast"/>
    <w:basedOn w:val="a"/>
    <w:rsid w:val="00C862EC"/>
    <w:pPr>
      <w:spacing w:before="100" w:beforeAutospacing="1" w:after="100" w:afterAutospacing="1"/>
    </w:pPr>
  </w:style>
  <w:style w:type="paragraph" w:customStyle="1" w:styleId="msonormalcxsplast">
    <w:name w:val="msonormalcxsplast"/>
    <w:basedOn w:val="a"/>
    <w:rsid w:val="00C862EC"/>
    <w:pPr>
      <w:spacing w:before="100" w:beforeAutospacing="1" w:after="100" w:afterAutospacing="1"/>
    </w:pPr>
  </w:style>
  <w:style w:type="paragraph" w:customStyle="1" w:styleId="msobodytext3cxsplast">
    <w:name w:val="msobodytext3cxsplast"/>
    <w:basedOn w:val="a"/>
    <w:rsid w:val="00C862EC"/>
    <w:pPr>
      <w:spacing w:before="100" w:beforeAutospacing="1" w:after="100" w:afterAutospacing="1"/>
    </w:pPr>
  </w:style>
  <w:style w:type="paragraph" w:customStyle="1" w:styleId="msobodytext3cxspmiddle">
    <w:name w:val="msobodytext3cxspmiddle"/>
    <w:basedOn w:val="a"/>
    <w:rsid w:val="00C862EC"/>
    <w:pPr>
      <w:spacing w:before="100" w:beforeAutospacing="1" w:after="100" w:afterAutospacing="1"/>
    </w:pPr>
  </w:style>
  <w:style w:type="paragraph" w:customStyle="1" w:styleId="msobodytextcxsplast">
    <w:name w:val="msobodytextcxsplast"/>
    <w:basedOn w:val="a"/>
    <w:rsid w:val="00C862EC"/>
    <w:pPr>
      <w:spacing w:before="100" w:beforeAutospacing="1" w:after="100" w:afterAutospacing="1"/>
    </w:pPr>
  </w:style>
  <w:style w:type="paragraph" w:customStyle="1" w:styleId="msobodytextindentcxspmiddle">
    <w:name w:val="msobodytextindentcxspmiddle"/>
    <w:basedOn w:val="a"/>
    <w:rsid w:val="00C862EC"/>
    <w:pPr>
      <w:spacing w:before="100" w:beforeAutospacing="1" w:after="100" w:afterAutospacing="1"/>
    </w:pPr>
  </w:style>
  <w:style w:type="paragraph" w:customStyle="1" w:styleId="msobodytextindentcxsplast">
    <w:name w:val="msobodytextindentcxsplast"/>
    <w:basedOn w:val="a"/>
    <w:rsid w:val="00C862EC"/>
    <w:pPr>
      <w:spacing w:before="100" w:beforeAutospacing="1" w:after="100" w:afterAutospacing="1"/>
    </w:pPr>
  </w:style>
  <w:style w:type="paragraph" w:customStyle="1" w:styleId="2cxspmiddle">
    <w:name w:val="2cxspmiddle"/>
    <w:basedOn w:val="a"/>
    <w:rsid w:val="00C862EC"/>
    <w:pPr>
      <w:spacing w:before="100" w:beforeAutospacing="1" w:after="100" w:afterAutospacing="1"/>
    </w:pPr>
  </w:style>
  <w:style w:type="paragraph" w:customStyle="1" w:styleId="2cxsplast">
    <w:name w:val="2cxsplast"/>
    <w:basedOn w:val="a"/>
    <w:rsid w:val="00C862EC"/>
    <w:pPr>
      <w:spacing w:before="100" w:beforeAutospacing="1" w:after="100" w:afterAutospacing="1"/>
    </w:pPr>
  </w:style>
  <w:style w:type="paragraph" w:customStyle="1" w:styleId="msocommenttextcxsplast">
    <w:name w:val="msocommenttextcxsplast"/>
    <w:basedOn w:val="a"/>
    <w:rsid w:val="00C862EC"/>
    <w:pPr>
      <w:spacing w:before="100" w:beforeAutospacing="1" w:after="100" w:afterAutospacing="1"/>
    </w:pPr>
  </w:style>
  <w:style w:type="paragraph" w:customStyle="1" w:styleId="msobodytextcxspmiddle">
    <w:name w:val="msobodytextcxspmiddle"/>
    <w:basedOn w:val="a"/>
    <w:rsid w:val="00C862EC"/>
    <w:pPr>
      <w:spacing w:before="100" w:beforeAutospacing="1" w:after="100" w:afterAutospacing="1"/>
    </w:pPr>
  </w:style>
  <w:style w:type="paragraph" w:customStyle="1" w:styleId="msobodytextindent2cxspmiddle">
    <w:name w:val="msobodytextindent2cxspmiddle"/>
    <w:basedOn w:val="a"/>
    <w:rsid w:val="00C862EC"/>
    <w:pPr>
      <w:spacing w:before="100" w:beforeAutospacing="1" w:after="100" w:afterAutospacing="1"/>
    </w:pPr>
  </w:style>
  <w:style w:type="paragraph" w:customStyle="1" w:styleId="msobodytextindent2cxsplast">
    <w:name w:val="msobodytextindent2cxsplast"/>
    <w:basedOn w:val="a"/>
    <w:rsid w:val="00C862EC"/>
    <w:pPr>
      <w:spacing w:before="100" w:beforeAutospacing="1" w:after="100" w:afterAutospacing="1"/>
    </w:pPr>
  </w:style>
  <w:style w:type="character" w:styleId="aff7">
    <w:name w:val="footnote reference"/>
    <w:unhideWhenUsed/>
    <w:rsid w:val="00C862EC"/>
    <w:rPr>
      <w:vertAlign w:val="superscript"/>
    </w:rPr>
  </w:style>
  <w:style w:type="character" w:customStyle="1" w:styleId="text1">
    <w:name w:val="text1"/>
    <w:rsid w:val="00C862EC"/>
    <w:rPr>
      <w:rFonts w:ascii="Verdana" w:hAnsi="Verdana" w:hint="default"/>
      <w:sz w:val="20"/>
      <w:szCs w:val="20"/>
    </w:rPr>
  </w:style>
  <w:style w:type="paragraph" w:customStyle="1" w:styleId="msobodytextindentcxspmiddlecxspmiddle">
    <w:name w:val="msobodytextindentcxspmiddlecxspmiddle"/>
    <w:basedOn w:val="a"/>
    <w:rsid w:val="00C862EC"/>
    <w:pPr>
      <w:spacing w:before="100" w:beforeAutospacing="1" w:after="100" w:afterAutospacing="1"/>
    </w:pPr>
  </w:style>
  <w:style w:type="paragraph" w:customStyle="1" w:styleId="msobodytextcxspmiddlecxspmiddle">
    <w:name w:val="msobodytextcxspmiddlecxspmiddle"/>
    <w:basedOn w:val="a"/>
    <w:rsid w:val="00C862EC"/>
    <w:pPr>
      <w:spacing w:before="100" w:beforeAutospacing="1" w:after="100" w:afterAutospacing="1"/>
    </w:pPr>
  </w:style>
  <w:style w:type="paragraph" w:customStyle="1" w:styleId="msobodytext3cxspmiddlecxspmiddle">
    <w:name w:val="msobodytext3cxspmiddlecxspmiddle"/>
    <w:basedOn w:val="a"/>
    <w:rsid w:val="00C862EC"/>
    <w:pPr>
      <w:spacing w:before="100" w:beforeAutospacing="1" w:after="100" w:afterAutospacing="1"/>
    </w:pPr>
  </w:style>
  <w:style w:type="paragraph" w:customStyle="1" w:styleId="msobodytextindent2cxspmiddlecxspmiddle">
    <w:name w:val="msobodytextindent2cxspmiddlecxspmiddle"/>
    <w:basedOn w:val="a"/>
    <w:rsid w:val="00C862EC"/>
    <w:pPr>
      <w:spacing w:before="100" w:beforeAutospacing="1" w:after="100" w:afterAutospacing="1"/>
    </w:pPr>
  </w:style>
  <w:style w:type="paragraph" w:customStyle="1" w:styleId="28">
    <w:name w:val="2"/>
    <w:basedOn w:val="a"/>
    <w:rsid w:val="00C862EC"/>
    <w:pPr>
      <w:spacing w:before="100" w:beforeAutospacing="1" w:after="100" w:afterAutospacing="1"/>
    </w:pPr>
  </w:style>
  <w:style w:type="paragraph" w:customStyle="1" w:styleId="2cxspmiddlecxspmiddle">
    <w:name w:val="2cxspmiddlecxspmiddle"/>
    <w:basedOn w:val="a"/>
    <w:rsid w:val="00C862EC"/>
    <w:pPr>
      <w:spacing w:before="100" w:beforeAutospacing="1" w:after="100" w:afterAutospacing="1"/>
    </w:pPr>
  </w:style>
  <w:style w:type="paragraph" w:customStyle="1" w:styleId="msonormalcxspmiddlecxspmiddlecxspmiddle">
    <w:name w:val="msonormalcxspmiddlecxspmiddlecxspmiddle"/>
    <w:basedOn w:val="a"/>
    <w:rsid w:val="00C862EC"/>
    <w:pPr>
      <w:spacing w:before="100" w:beforeAutospacing="1" w:after="100" w:afterAutospacing="1"/>
    </w:pPr>
  </w:style>
  <w:style w:type="character" w:customStyle="1" w:styleId="30">
    <w:name w:val="Заголовок 3 Знак"/>
    <w:link w:val="3"/>
    <w:rsid w:val="00C862EC"/>
    <w:rPr>
      <w:b/>
      <w:bCs/>
      <w:sz w:val="28"/>
      <w:szCs w:val="28"/>
    </w:rPr>
  </w:style>
  <w:style w:type="paragraph" w:customStyle="1" w:styleId="LTGliederung1">
    <w:name w:val="???????~LT~Gliederung 1"/>
    <w:rsid w:val="00C862E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hAnsi="Lucida Sans Unicode" w:cs="Lucida Sans Unicode"/>
      <w:color w:val="000000"/>
      <w:sz w:val="64"/>
      <w:szCs w:val="64"/>
    </w:rPr>
  </w:style>
  <w:style w:type="paragraph" w:styleId="aff8">
    <w:name w:val="No Spacing"/>
    <w:link w:val="aff9"/>
    <w:uiPriority w:val="99"/>
    <w:qFormat/>
    <w:rsid w:val="00C862EC"/>
    <w:rPr>
      <w:rFonts w:ascii="Calibri" w:eastAsia="Calibri" w:hAnsi="Calibri"/>
      <w:sz w:val="22"/>
      <w:szCs w:val="22"/>
      <w:lang w:eastAsia="en-US"/>
    </w:rPr>
  </w:style>
  <w:style w:type="character" w:customStyle="1" w:styleId="21">
    <w:name w:val="Заголовок 2 Знак"/>
    <w:link w:val="20"/>
    <w:rsid w:val="00C862EC"/>
    <w:rPr>
      <w:b/>
      <w:bCs/>
      <w:sz w:val="28"/>
      <w:szCs w:val="28"/>
    </w:rPr>
  </w:style>
  <w:style w:type="character" w:customStyle="1" w:styleId="50">
    <w:name w:val="Заголовок 5 Знак"/>
    <w:link w:val="5"/>
    <w:rsid w:val="00C862EC"/>
    <w:rPr>
      <w:b/>
      <w:bCs/>
      <w:sz w:val="24"/>
      <w:szCs w:val="24"/>
    </w:rPr>
  </w:style>
  <w:style w:type="character" w:customStyle="1" w:styleId="60">
    <w:name w:val="Заголовок 6 Знак"/>
    <w:link w:val="6"/>
    <w:rsid w:val="00C862EC"/>
    <w:rPr>
      <w:b/>
      <w:bCs/>
      <w:sz w:val="36"/>
      <w:szCs w:val="24"/>
    </w:rPr>
  </w:style>
  <w:style w:type="character" w:customStyle="1" w:styleId="170">
    <w:name w:val="Знак Знак17"/>
    <w:locked/>
    <w:rsid w:val="003F321D"/>
    <w:rPr>
      <w:b/>
      <w:bCs/>
      <w:sz w:val="24"/>
      <w:szCs w:val="24"/>
      <w:lang w:val="ru-RU" w:eastAsia="ru-RU" w:bidi="ar-SA"/>
    </w:rPr>
  </w:style>
  <w:style w:type="character" w:customStyle="1" w:styleId="affa">
    <w:name w:val="Основной текст + Полужирный"/>
    <w:basedOn w:val="a9"/>
    <w:rsid w:val="006343CD"/>
    <w:rPr>
      <w:rFonts w:ascii="Times New Roman" w:hAnsi="Times New Roman" w:cs="Times New Roman"/>
      <w:b/>
      <w:bCs/>
      <w:spacing w:val="0"/>
      <w:sz w:val="23"/>
      <w:szCs w:val="23"/>
    </w:rPr>
  </w:style>
  <w:style w:type="character" w:customStyle="1" w:styleId="330">
    <w:name w:val="Основной текст + Полужирный33"/>
    <w:aliases w:val="Курсив21"/>
    <w:basedOn w:val="a9"/>
    <w:rsid w:val="006343CD"/>
    <w:rPr>
      <w:rFonts w:ascii="Times New Roman" w:hAnsi="Times New Roman" w:cs="Times New Roman"/>
      <w:b/>
      <w:bCs/>
      <w:i/>
      <w:iCs/>
      <w:spacing w:val="0"/>
      <w:sz w:val="23"/>
      <w:szCs w:val="23"/>
    </w:rPr>
  </w:style>
  <w:style w:type="character" w:customStyle="1" w:styleId="320">
    <w:name w:val="Основной текст + Полужирный32"/>
    <w:aliases w:val="Курсив20"/>
    <w:basedOn w:val="a9"/>
    <w:rsid w:val="006343CD"/>
    <w:rPr>
      <w:rFonts w:ascii="Times New Roman" w:hAnsi="Times New Roman" w:cs="Times New Roman"/>
      <w:b/>
      <w:bCs/>
      <w:i/>
      <w:iCs/>
      <w:spacing w:val="0"/>
      <w:sz w:val="23"/>
      <w:szCs w:val="23"/>
    </w:rPr>
  </w:style>
  <w:style w:type="character" w:customStyle="1" w:styleId="917">
    <w:name w:val="Основной текст (9)17"/>
    <w:basedOn w:val="a0"/>
    <w:rsid w:val="006343CD"/>
    <w:rPr>
      <w:rFonts w:ascii="Times New Roman" w:hAnsi="Times New Roman" w:cs="Times New Roman"/>
      <w:spacing w:val="0"/>
      <w:sz w:val="15"/>
      <w:szCs w:val="15"/>
    </w:rPr>
  </w:style>
  <w:style w:type="character" w:customStyle="1" w:styleId="70">
    <w:name w:val="Основной текст (7) + Не полужирный"/>
    <w:aliases w:val="Не курсив"/>
    <w:basedOn w:val="a0"/>
    <w:rsid w:val="00023696"/>
    <w:rPr>
      <w:rFonts w:ascii="Times New Roman" w:hAnsi="Times New Roman" w:cs="Times New Roman"/>
      <w:b/>
      <w:bCs/>
      <w:i/>
      <w:iCs/>
      <w:spacing w:val="0"/>
      <w:sz w:val="23"/>
      <w:szCs w:val="23"/>
    </w:rPr>
  </w:style>
  <w:style w:type="character" w:customStyle="1" w:styleId="1b">
    <w:name w:val="Заголовок №1_"/>
    <w:basedOn w:val="a0"/>
    <w:link w:val="110"/>
    <w:rsid w:val="00E97C3F"/>
    <w:rPr>
      <w:b/>
      <w:bCs/>
      <w:sz w:val="23"/>
      <w:szCs w:val="23"/>
      <w:shd w:val="clear" w:color="auto" w:fill="FFFFFF"/>
    </w:rPr>
  </w:style>
  <w:style w:type="character" w:customStyle="1" w:styleId="71">
    <w:name w:val="Основной текст (7)_"/>
    <w:basedOn w:val="a0"/>
    <w:link w:val="72"/>
    <w:rsid w:val="00E97C3F"/>
    <w:rPr>
      <w:b/>
      <w:bCs/>
      <w:i/>
      <w:iCs/>
      <w:sz w:val="23"/>
      <w:szCs w:val="23"/>
      <w:shd w:val="clear" w:color="auto" w:fill="FFFFFF"/>
    </w:rPr>
  </w:style>
  <w:style w:type="character" w:customStyle="1" w:styleId="230">
    <w:name w:val="Основной текст + Полужирный23"/>
    <w:basedOn w:val="a9"/>
    <w:rsid w:val="00E97C3F"/>
    <w:rPr>
      <w:rFonts w:ascii="Times New Roman" w:hAnsi="Times New Roman" w:cs="Times New Roman"/>
      <w:b/>
      <w:bCs/>
      <w:spacing w:val="0"/>
      <w:sz w:val="23"/>
      <w:szCs w:val="23"/>
    </w:rPr>
  </w:style>
  <w:style w:type="character" w:customStyle="1" w:styleId="220">
    <w:name w:val="Основной текст + Полужирный22"/>
    <w:aliases w:val="Курсив11"/>
    <w:basedOn w:val="a9"/>
    <w:rsid w:val="00E97C3F"/>
    <w:rPr>
      <w:rFonts w:ascii="Times New Roman" w:hAnsi="Times New Roman" w:cs="Times New Roman"/>
      <w:b/>
      <w:bCs/>
      <w:i/>
      <w:iCs/>
      <w:spacing w:val="0"/>
      <w:sz w:val="23"/>
      <w:szCs w:val="23"/>
    </w:rPr>
  </w:style>
  <w:style w:type="character" w:customStyle="1" w:styleId="75">
    <w:name w:val="Основной текст (7) + Не полужирный5"/>
    <w:aliases w:val="Не курсив6"/>
    <w:basedOn w:val="71"/>
    <w:rsid w:val="00E97C3F"/>
    <w:rPr>
      <w:b/>
      <w:bCs/>
      <w:i/>
      <w:iCs/>
      <w:sz w:val="23"/>
      <w:szCs w:val="23"/>
      <w:shd w:val="clear" w:color="auto" w:fill="FFFFFF"/>
    </w:rPr>
  </w:style>
  <w:style w:type="paragraph" w:customStyle="1" w:styleId="110">
    <w:name w:val="Заголовок №11"/>
    <w:basedOn w:val="a"/>
    <w:link w:val="1b"/>
    <w:rsid w:val="00E97C3F"/>
    <w:pPr>
      <w:shd w:val="clear" w:color="auto" w:fill="FFFFFF"/>
      <w:spacing w:line="274" w:lineRule="exact"/>
      <w:outlineLvl w:val="0"/>
    </w:pPr>
    <w:rPr>
      <w:b/>
      <w:bCs/>
      <w:sz w:val="23"/>
      <w:szCs w:val="23"/>
    </w:rPr>
  </w:style>
  <w:style w:type="paragraph" w:customStyle="1" w:styleId="72">
    <w:name w:val="Основной текст (7)"/>
    <w:basedOn w:val="a"/>
    <w:link w:val="71"/>
    <w:rsid w:val="00E97C3F"/>
    <w:pPr>
      <w:shd w:val="clear" w:color="auto" w:fill="FFFFFF"/>
      <w:spacing w:line="274" w:lineRule="exact"/>
      <w:jc w:val="both"/>
    </w:pPr>
    <w:rPr>
      <w:b/>
      <w:bCs/>
      <w:i/>
      <w:iCs/>
      <w:sz w:val="23"/>
      <w:szCs w:val="23"/>
    </w:rPr>
  </w:style>
  <w:style w:type="character" w:customStyle="1" w:styleId="300">
    <w:name w:val="Основной текст + Полужирный30"/>
    <w:aliases w:val="Курсив18"/>
    <w:basedOn w:val="a9"/>
    <w:rsid w:val="00F56AB2"/>
    <w:rPr>
      <w:rFonts w:ascii="Times New Roman" w:hAnsi="Times New Roman" w:cs="Times New Roman"/>
      <w:b/>
      <w:bCs/>
      <w:i/>
      <w:iCs/>
      <w:spacing w:val="0"/>
      <w:sz w:val="23"/>
      <w:szCs w:val="23"/>
    </w:rPr>
  </w:style>
  <w:style w:type="character" w:customStyle="1" w:styleId="76">
    <w:name w:val="Основной текст (7) + Не полужирный6"/>
    <w:aliases w:val="Не курсив7"/>
    <w:basedOn w:val="71"/>
    <w:rsid w:val="00F56AB2"/>
    <w:rPr>
      <w:rFonts w:ascii="Times New Roman" w:hAnsi="Times New Roman" w:cs="Times New Roman"/>
      <w:b/>
      <w:bCs/>
      <w:i/>
      <w:iCs/>
      <w:spacing w:val="0"/>
      <w:sz w:val="23"/>
      <w:szCs w:val="23"/>
      <w:shd w:val="clear" w:color="auto" w:fill="FFFFFF"/>
    </w:rPr>
  </w:style>
  <w:style w:type="character" w:customStyle="1" w:styleId="120">
    <w:name w:val="Заголовок №1 (2)_"/>
    <w:basedOn w:val="a0"/>
    <w:link w:val="121"/>
    <w:rsid w:val="00A91D47"/>
    <w:rPr>
      <w:b/>
      <w:bCs/>
      <w:i/>
      <w:iCs/>
      <w:sz w:val="23"/>
      <w:szCs w:val="23"/>
      <w:shd w:val="clear" w:color="auto" w:fill="FFFFFF"/>
    </w:rPr>
  </w:style>
  <w:style w:type="character" w:customStyle="1" w:styleId="130">
    <w:name w:val="Заголовок №1 (3)_"/>
    <w:basedOn w:val="a0"/>
    <w:link w:val="131"/>
    <w:rsid w:val="00A91D47"/>
    <w:rPr>
      <w:sz w:val="23"/>
      <w:szCs w:val="23"/>
      <w:shd w:val="clear" w:color="auto" w:fill="FFFFFF"/>
    </w:rPr>
  </w:style>
  <w:style w:type="paragraph" w:customStyle="1" w:styleId="121">
    <w:name w:val="Заголовок №1 (2)"/>
    <w:basedOn w:val="a"/>
    <w:link w:val="120"/>
    <w:rsid w:val="00A91D47"/>
    <w:pPr>
      <w:shd w:val="clear" w:color="auto" w:fill="FFFFFF"/>
      <w:spacing w:before="60" w:line="293" w:lineRule="exact"/>
      <w:jc w:val="both"/>
      <w:outlineLvl w:val="0"/>
    </w:pPr>
    <w:rPr>
      <w:b/>
      <w:bCs/>
      <w:i/>
      <w:iCs/>
      <w:sz w:val="23"/>
      <w:szCs w:val="23"/>
    </w:rPr>
  </w:style>
  <w:style w:type="paragraph" w:customStyle="1" w:styleId="131">
    <w:name w:val="Заголовок №1 (3)"/>
    <w:basedOn w:val="a"/>
    <w:link w:val="130"/>
    <w:rsid w:val="00A91D47"/>
    <w:pPr>
      <w:shd w:val="clear" w:color="auto" w:fill="FFFFFF"/>
      <w:spacing w:line="293" w:lineRule="exact"/>
      <w:jc w:val="both"/>
      <w:outlineLvl w:val="0"/>
    </w:pPr>
    <w:rPr>
      <w:sz w:val="23"/>
      <w:szCs w:val="23"/>
    </w:rPr>
  </w:style>
  <w:style w:type="character" w:customStyle="1" w:styleId="aff9">
    <w:name w:val="Без интервала Знак"/>
    <w:link w:val="aff8"/>
    <w:uiPriority w:val="99"/>
    <w:locked/>
    <w:rsid w:val="008A05DA"/>
    <w:rPr>
      <w:rFonts w:ascii="Calibri" w:eastAsia="Calibri" w:hAnsi="Calibri"/>
      <w:sz w:val="22"/>
      <w:szCs w:val="22"/>
      <w:lang w:eastAsia="en-US"/>
    </w:rPr>
  </w:style>
  <w:style w:type="character" w:customStyle="1" w:styleId="affb">
    <w:name w:val="Основной текст_"/>
    <w:basedOn w:val="a0"/>
    <w:link w:val="35"/>
    <w:locked/>
    <w:rsid w:val="008A05DA"/>
    <w:rPr>
      <w:shd w:val="clear" w:color="auto" w:fill="FFFFFF"/>
    </w:rPr>
  </w:style>
  <w:style w:type="paragraph" w:customStyle="1" w:styleId="35">
    <w:name w:val="Основной текст3"/>
    <w:basedOn w:val="a"/>
    <w:link w:val="affb"/>
    <w:uiPriority w:val="99"/>
    <w:rsid w:val="008A05DA"/>
    <w:pPr>
      <w:widowControl w:val="0"/>
      <w:shd w:val="clear" w:color="auto" w:fill="FFFFFF"/>
      <w:spacing w:line="274" w:lineRule="exact"/>
      <w:jc w:val="both"/>
    </w:pPr>
    <w:rPr>
      <w:sz w:val="20"/>
      <w:szCs w:val="20"/>
    </w:rPr>
  </w:style>
  <w:style w:type="character" w:customStyle="1" w:styleId="36">
    <w:name w:val="Заголовок №3_"/>
    <w:basedOn w:val="a0"/>
    <w:link w:val="37"/>
    <w:locked/>
    <w:rsid w:val="008A05DA"/>
    <w:rPr>
      <w:b/>
      <w:bCs/>
      <w:shd w:val="clear" w:color="auto" w:fill="FFFFFF"/>
    </w:rPr>
  </w:style>
  <w:style w:type="character" w:customStyle="1" w:styleId="41">
    <w:name w:val="Основной текст (4)_"/>
    <w:basedOn w:val="a0"/>
    <w:link w:val="42"/>
    <w:uiPriority w:val="99"/>
    <w:locked/>
    <w:rsid w:val="008A05DA"/>
    <w:rPr>
      <w:b/>
      <w:bCs/>
      <w:i/>
      <w:iCs/>
      <w:shd w:val="clear" w:color="auto" w:fill="FFFFFF"/>
    </w:rPr>
  </w:style>
  <w:style w:type="paragraph" w:customStyle="1" w:styleId="37">
    <w:name w:val="Заголовок №3"/>
    <w:basedOn w:val="a"/>
    <w:link w:val="36"/>
    <w:rsid w:val="008A05DA"/>
    <w:pPr>
      <w:widowControl w:val="0"/>
      <w:shd w:val="clear" w:color="auto" w:fill="FFFFFF"/>
      <w:spacing w:before="240" w:after="60" w:line="240" w:lineRule="atLeast"/>
      <w:outlineLvl w:val="2"/>
    </w:pPr>
    <w:rPr>
      <w:b/>
      <w:bCs/>
      <w:sz w:val="20"/>
      <w:szCs w:val="20"/>
    </w:rPr>
  </w:style>
  <w:style w:type="paragraph" w:customStyle="1" w:styleId="42">
    <w:name w:val="Основной текст (4)"/>
    <w:basedOn w:val="a"/>
    <w:link w:val="41"/>
    <w:uiPriority w:val="99"/>
    <w:rsid w:val="008A05DA"/>
    <w:pPr>
      <w:widowControl w:val="0"/>
      <w:shd w:val="clear" w:color="auto" w:fill="FFFFFF"/>
      <w:spacing w:before="60" w:after="60" w:line="240" w:lineRule="atLeast"/>
      <w:jc w:val="both"/>
    </w:pPr>
    <w:rPr>
      <w:b/>
      <w:bCs/>
      <w:i/>
      <w:iCs/>
      <w:sz w:val="20"/>
      <w:szCs w:val="20"/>
    </w:rPr>
  </w:style>
  <w:style w:type="character" w:customStyle="1" w:styleId="111">
    <w:name w:val="Основной текст + 11"/>
    <w:aliases w:val="5 pt10,Основной текст (2) + 11"/>
    <w:basedOn w:val="affb"/>
    <w:rsid w:val="008A05DA"/>
    <w:rPr>
      <w:rFonts w:ascii="Times New Roman" w:hAnsi="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Основной текст (14) + 5,5 pt16,Основной текст (32) + Microsoft Sans Serif,8,5 pt121"/>
    <w:basedOn w:val="affb"/>
    <w:rsid w:val="008A05DA"/>
    <w:rPr>
      <w:rFonts w:ascii="Times New Roman" w:hAnsi="Times New Roman"/>
      <w:b/>
      <w:bCs/>
      <w:color w:val="000000"/>
      <w:spacing w:val="0"/>
      <w:w w:val="100"/>
      <w:position w:val="0"/>
      <w:sz w:val="23"/>
      <w:szCs w:val="23"/>
      <w:u w:val="none"/>
      <w:shd w:val="clear" w:color="auto" w:fill="FFFFFF"/>
      <w:lang w:val="ru-RU"/>
    </w:rPr>
  </w:style>
  <w:style w:type="character" w:customStyle="1" w:styleId="411">
    <w:name w:val="Основной текст (4) + 11"/>
    <w:aliases w:val="5 pt8"/>
    <w:basedOn w:val="41"/>
    <w:uiPriority w:val="99"/>
    <w:rsid w:val="008A05DA"/>
    <w:rPr>
      <w:rFonts w:ascii="Times New Roman" w:hAnsi="Times New Roman"/>
      <w:b/>
      <w:bCs/>
      <w:i/>
      <w:iCs/>
      <w:color w:val="000000"/>
      <w:spacing w:val="0"/>
      <w:w w:val="100"/>
      <w:position w:val="0"/>
      <w:sz w:val="23"/>
      <w:szCs w:val="23"/>
      <w:u w:val="none"/>
      <w:shd w:val="clear" w:color="auto" w:fill="FFFFFF"/>
      <w:lang w:val="ru-RU"/>
    </w:rPr>
  </w:style>
  <w:style w:type="character" w:customStyle="1" w:styleId="113">
    <w:name w:val="Подпись к таблице + 11"/>
    <w:aliases w:val="5 pt7,Основной текст + 10"/>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
    <w:name w:val="Основной текст (3) + 11"/>
    <w:aliases w:val="5 pt6,Основной текст (6) + 10,Интервал 0 pt6"/>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Заголовок №3 + 11"/>
    <w:aliases w:val="5 pt4"/>
    <w:basedOn w:val="36"/>
    <w:uiPriority w:val="99"/>
    <w:rsid w:val="008A05DA"/>
    <w:rPr>
      <w:rFonts w:ascii="Times New Roman" w:hAnsi="Times New Roman"/>
      <w:b/>
      <w:bCs/>
      <w:color w:val="000000"/>
      <w:spacing w:val="0"/>
      <w:w w:val="100"/>
      <w:position w:val="0"/>
      <w:sz w:val="23"/>
      <w:szCs w:val="23"/>
      <w:u w:val="none"/>
      <w:shd w:val="clear" w:color="auto" w:fill="FFFFFF"/>
      <w:lang w:val="ru-RU"/>
    </w:rPr>
  </w:style>
  <w:style w:type="paragraph" w:customStyle="1" w:styleId="310">
    <w:name w:val="Заголовок №31"/>
    <w:basedOn w:val="a"/>
    <w:rsid w:val="008A05DA"/>
    <w:pPr>
      <w:widowControl w:val="0"/>
      <w:shd w:val="clear" w:color="auto" w:fill="FFFFFF"/>
      <w:spacing w:before="240" w:line="274" w:lineRule="exact"/>
      <w:outlineLvl w:val="2"/>
    </w:pPr>
    <w:rPr>
      <w:sz w:val="22"/>
      <w:szCs w:val="22"/>
    </w:rPr>
  </w:style>
  <w:style w:type="character" w:customStyle="1" w:styleId="61">
    <w:name w:val="Основной текст (6)_"/>
    <w:basedOn w:val="a0"/>
    <w:link w:val="610"/>
    <w:rsid w:val="008A05DA"/>
    <w:rPr>
      <w:b/>
      <w:bCs/>
      <w:i/>
      <w:iCs/>
      <w:spacing w:val="1"/>
      <w:shd w:val="clear" w:color="auto" w:fill="FFFFFF"/>
    </w:rPr>
  </w:style>
  <w:style w:type="paragraph" w:customStyle="1" w:styleId="610">
    <w:name w:val="Основной текст (6)1"/>
    <w:basedOn w:val="a"/>
    <w:link w:val="61"/>
    <w:rsid w:val="008A05DA"/>
    <w:pPr>
      <w:widowControl w:val="0"/>
      <w:shd w:val="clear" w:color="auto" w:fill="FFFFFF"/>
      <w:spacing w:line="274" w:lineRule="exact"/>
      <w:ind w:hanging="360"/>
      <w:jc w:val="both"/>
    </w:pPr>
    <w:rPr>
      <w:b/>
      <w:bCs/>
      <w:i/>
      <w:iCs/>
      <w:spacing w:val="1"/>
      <w:sz w:val="20"/>
      <w:szCs w:val="20"/>
    </w:rPr>
  </w:style>
  <w:style w:type="character" w:customStyle="1" w:styleId="9pt4">
    <w:name w:val="Основной текст + 9 pt4"/>
    <w:aliases w:val="Не полужирный3,Интервал 0 pt9"/>
    <w:basedOn w:val="affb"/>
    <w:rsid w:val="008A05DA"/>
    <w:rPr>
      <w:rFonts w:ascii="Times New Roman" w:hAnsi="Times New Roman"/>
      <w:sz w:val="18"/>
      <w:szCs w:val="18"/>
      <w:u w:val="none"/>
      <w:shd w:val="clear" w:color="auto" w:fill="FFFFFF"/>
    </w:rPr>
  </w:style>
  <w:style w:type="character" w:customStyle="1" w:styleId="1c">
    <w:name w:val="Основной текст + Не полужирный1"/>
    <w:basedOn w:val="affb"/>
    <w:rsid w:val="008A05DA"/>
    <w:rPr>
      <w:rFonts w:ascii="Times New Roman" w:hAnsi="Times New Roman"/>
      <w:noProof/>
      <w:sz w:val="20"/>
      <w:szCs w:val="20"/>
      <w:u w:val="none"/>
      <w:shd w:val="clear" w:color="auto" w:fill="FFFFFF"/>
    </w:rPr>
  </w:style>
  <w:style w:type="character" w:customStyle="1" w:styleId="11pt">
    <w:name w:val="Основной текст + 11 pt"/>
    <w:basedOn w:val="affb"/>
    <w:uiPriority w:val="99"/>
    <w:rsid w:val="00697C33"/>
    <w:rPr>
      <w:rFonts w:ascii="Times New Roman" w:hAnsi="Times New Roman" w:cs="Times New Roman"/>
      <w:color w:val="000000"/>
      <w:spacing w:val="0"/>
      <w:w w:val="100"/>
      <w:position w:val="0"/>
      <w:u w:val="none"/>
      <w:shd w:val="clear" w:color="auto" w:fill="FFFFFF"/>
      <w:lang w:val="ru-RU"/>
    </w:rPr>
  </w:style>
  <w:style w:type="character" w:customStyle="1" w:styleId="51">
    <w:name w:val="Основной текст (5)_"/>
    <w:link w:val="52"/>
    <w:locked/>
    <w:rsid w:val="002F48C8"/>
    <w:rPr>
      <w:rFonts w:ascii="Arial Unicode MS" w:eastAsia="Arial Unicode MS"/>
      <w:noProof/>
      <w:sz w:val="8"/>
      <w:szCs w:val="8"/>
      <w:shd w:val="clear" w:color="auto" w:fill="FFFFFF"/>
    </w:rPr>
  </w:style>
  <w:style w:type="paragraph" w:customStyle="1" w:styleId="52">
    <w:name w:val="Основной текст (5)"/>
    <w:basedOn w:val="a"/>
    <w:link w:val="51"/>
    <w:rsid w:val="002F48C8"/>
    <w:pPr>
      <w:shd w:val="clear" w:color="auto" w:fill="FFFFFF"/>
      <w:spacing w:line="240" w:lineRule="atLeast"/>
    </w:pPr>
    <w:rPr>
      <w:rFonts w:ascii="Arial Unicode MS" w:eastAsia="Arial Unicode MS"/>
      <w:noProof/>
      <w:sz w:val="8"/>
      <w:szCs w:val="8"/>
      <w:shd w:val="clear" w:color="auto" w:fill="FFFFFF"/>
    </w:rPr>
  </w:style>
  <w:style w:type="character" w:customStyle="1" w:styleId="321">
    <w:name w:val="Основной текст (32)_"/>
    <w:link w:val="322"/>
    <w:locked/>
    <w:rsid w:val="002F48C8"/>
    <w:rPr>
      <w:rFonts w:ascii="Arial Unicode MS" w:eastAsia="Arial Unicode MS" w:hAnsi="Arial Unicode MS"/>
      <w:sz w:val="14"/>
      <w:szCs w:val="14"/>
      <w:shd w:val="clear" w:color="auto" w:fill="FFFFFF"/>
    </w:rPr>
  </w:style>
  <w:style w:type="paragraph" w:customStyle="1" w:styleId="322">
    <w:name w:val="Основной текст (32)"/>
    <w:basedOn w:val="a"/>
    <w:link w:val="321"/>
    <w:rsid w:val="002F48C8"/>
    <w:pPr>
      <w:shd w:val="clear" w:color="auto" w:fill="FFFFFF"/>
      <w:spacing w:line="163" w:lineRule="exact"/>
      <w:jc w:val="both"/>
    </w:pPr>
    <w:rPr>
      <w:rFonts w:ascii="Arial Unicode MS" w:eastAsia="Arial Unicode MS" w:hAnsi="Arial Unicode MS"/>
      <w:sz w:val="14"/>
      <w:szCs w:val="14"/>
      <w:shd w:val="clear" w:color="auto" w:fill="FFFFFF"/>
    </w:rPr>
  </w:style>
  <w:style w:type="character" w:customStyle="1" w:styleId="5MicrosoftSansSerif65">
    <w:name w:val="Основной текст (5) + Microsoft Sans Serif65"/>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3">
    <w:name w:val="Основной текст (5) + Microsoft Sans Serif63"/>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3">
    <w:name w:val="Основной текст (32) + Microsoft Sans Serif13"/>
    <w:aliases w:val="817,5 pt120,Полужирный22"/>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62">
    <w:name w:val="Основной текст (5) + Microsoft Sans Serif62"/>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1">
    <w:name w:val="Основной текст (5) + Microsoft Sans Serif61"/>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9">
    <w:name w:val="Основной текст (5) + Microsoft Sans Serif59"/>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8">
    <w:name w:val="Основной текст (5) + Microsoft Sans Serif58"/>
    <w:aliases w:val="Полужирный21"/>
    <w:rsid w:val="002F48C8"/>
    <w:rPr>
      <w:rFonts w:ascii="Microsoft Sans Serif" w:eastAsia="Arial Unicode MS" w:hAnsi="Microsoft Sans Serif" w:cs="Microsoft Sans Serif"/>
      <w:b/>
      <w:bCs/>
      <w:noProof/>
      <w:sz w:val="17"/>
      <w:szCs w:val="17"/>
      <w:shd w:val="clear" w:color="auto" w:fill="FFFFFF"/>
      <w:lang w:bidi="ar-SA"/>
    </w:rPr>
  </w:style>
  <w:style w:type="character" w:customStyle="1" w:styleId="5MicrosoftSansSerif57">
    <w:name w:val="Основной текст (5) + Microsoft Sans Serif57"/>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MicrosoftSansSerif">
    <w:name w:val="Основной текст (3) + Microsoft Sans Serif"/>
    <w:aliases w:val="910,5 pt118"/>
    <w:rsid w:val="002F48C8"/>
    <w:rPr>
      <w:rFonts w:ascii="Microsoft Sans Serif" w:eastAsia="Arial Unicode MS" w:hAnsi="Microsoft Sans Serif" w:cs="Microsoft Sans Serif"/>
      <w:b/>
      <w:bCs/>
      <w:i/>
      <w:iCs/>
      <w:spacing w:val="0"/>
      <w:sz w:val="19"/>
      <w:szCs w:val="19"/>
      <w:shd w:val="clear" w:color="auto" w:fill="FFFFFF"/>
    </w:rPr>
  </w:style>
  <w:style w:type="character" w:customStyle="1" w:styleId="5MicrosoftSansSerif56">
    <w:name w:val="Основной текст (5) + Microsoft Sans Serif56"/>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1">
    <w:name w:val="Основной текст (32) + Microsoft Sans Serif11"/>
    <w:aliases w:val="815,5 pt117,Полужирный19"/>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55">
    <w:name w:val="Основной текст (5) + Microsoft Sans Serif55"/>
    <w:aliases w:val="Полужирный18"/>
    <w:rsid w:val="002F48C8"/>
    <w:rPr>
      <w:rFonts w:ascii="Microsoft Sans Serif" w:eastAsia="Arial Unicode MS" w:hAnsi="Microsoft Sans Serif" w:cs="Microsoft Sans Serif"/>
      <w:b/>
      <w:bCs/>
      <w:noProof/>
      <w:sz w:val="17"/>
      <w:szCs w:val="17"/>
      <w:shd w:val="clear" w:color="auto" w:fill="FFFFFF"/>
      <w:lang w:bidi="ar-SA"/>
    </w:rPr>
  </w:style>
  <w:style w:type="numbering" w:customStyle="1" w:styleId="1d">
    <w:name w:val="Нет списка1"/>
    <w:next w:val="a2"/>
    <w:uiPriority w:val="99"/>
    <w:semiHidden/>
    <w:unhideWhenUsed/>
    <w:rsid w:val="00FD333D"/>
  </w:style>
  <w:style w:type="character" w:customStyle="1" w:styleId="apple-converted-space">
    <w:name w:val="apple-converted-space"/>
    <w:basedOn w:val="a0"/>
    <w:rsid w:val="00FD333D"/>
  </w:style>
  <w:style w:type="paragraph" w:customStyle="1" w:styleId="Style11">
    <w:name w:val="Style11"/>
    <w:basedOn w:val="a"/>
    <w:uiPriority w:val="99"/>
    <w:rsid w:val="00FD333D"/>
    <w:pPr>
      <w:widowControl w:val="0"/>
      <w:autoSpaceDE w:val="0"/>
      <w:autoSpaceDN w:val="0"/>
      <w:adjustRightInd w:val="0"/>
      <w:spacing w:line="451" w:lineRule="exact"/>
      <w:ind w:firstLine="674"/>
      <w:jc w:val="both"/>
    </w:pPr>
  </w:style>
  <w:style w:type="paragraph" w:customStyle="1" w:styleId="Style12">
    <w:name w:val="Style12"/>
    <w:basedOn w:val="a"/>
    <w:uiPriority w:val="99"/>
    <w:rsid w:val="00FD333D"/>
    <w:pPr>
      <w:widowControl w:val="0"/>
      <w:autoSpaceDE w:val="0"/>
      <w:autoSpaceDN w:val="0"/>
      <w:adjustRightInd w:val="0"/>
    </w:pPr>
  </w:style>
  <w:style w:type="paragraph" w:customStyle="1" w:styleId="Style13">
    <w:name w:val="Style13"/>
    <w:basedOn w:val="a"/>
    <w:uiPriority w:val="99"/>
    <w:rsid w:val="00FD333D"/>
    <w:pPr>
      <w:widowControl w:val="0"/>
      <w:autoSpaceDE w:val="0"/>
      <w:autoSpaceDN w:val="0"/>
      <w:adjustRightInd w:val="0"/>
      <w:spacing w:line="305" w:lineRule="exact"/>
      <w:ind w:hanging="652"/>
    </w:pPr>
  </w:style>
  <w:style w:type="paragraph" w:customStyle="1" w:styleId="Style15">
    <w:name w:val="Style15"/>
    <w:basedOn w:val="a"/>
    <w:uiPriority w:val="99"/>
    <w:rsid w:val="00FD333D"/>
    <w:pPr>
      <w:widowControl w:val="0"/>
      <w:autoSpaceDE w:val="0"/>
      <w:autoSpaceDN w:val="0"/>
      <w:adjustRightInd w:val="0"/>
    </w:pPr>
  </w:style>
  <w:style w:type="paragraph" w:customStyle="1" w:styleId="Style19">
    <w:name w:val="Style19"/>
    <w:basedOn w:val="a"/>
    <w:uiPriority w:val="99"/>
    <w:rsid w:val="00FD333D"/>
    <w:pPr>
      <w:widowControl w:val="0"/>
      <w:autoSpaceDE w:val="0"/>
      <w:autoSpaceDN w:val="0"/>
      <w:adjustRightInd w:val="0"/>
    </w:pPr>
  </w:style>
  <w:style w:type="paragraph" w:customStyle="1" w:styleId="Style20">
    <w:name w:val="Style20"/>
    <w:basedOn w:val="a"/>
    <w:uiPriority w:val="99"/>
    <w:rsid w:val="00FD333D"/>
    <w:pPr>
      <w:widowControl w:val="0"/>
      <w:autoSpaceDE w:val="0"/>
      <w:autoSpaceDN w:val="0"/>
      <w:adjustRightInd w:val="0"/>
    </w:pPr>
  </w:style>
  <w:style w:type="paragraph" w:customStyle="1" w:styleId="Style21">
    <w:name w:val="Style21"/>
    <w:basedOn w:val="a"/>
    <w:uiPriority w:val="99"/>
    <w:rsid w:val="00FD333D"/>
    <w:pPr>
      <w:widowControl w:val="0"/>
      <w:autoSpaceDE w:val="0"/>
      <w:autoSpaceDN w:val="0"/>
      <w:adjustRightInd w:val="0"/>
      <w:spacing w:line="464" w:lineRule="exact"/>
      <w:ind w:firstLine="1580"/>
      <w:jc w:val="both"/>
    </w:pPr>
  </w:style>
  <w:style w:type="paragraph" w:customStyle="1" w:styleId="Style23">
    <w:name w:val="Style23"/>
    <w:basedOn w:val="a"/>
    <w:uiPriority w:val="99"/>
    <w:rsid w:val="00FD333D"/>
    <w:pPr>
      <w:widowControl w:val="0"/>
      <w:autoSpaceDE w:val="0"/>
      <w:autoSpaceDN w:val="0"/>
      <w:adjustRightInd w:val="0"/>
      <w:spacing w:line="437" w:lineRule="exact"/>
      <w:ind w:firstLine="337"/>
    </w:pPr>
  </w:style>
  <w:style w:type="paragraph" w:customStyle="1" w:styleId="Style24">
    <w:name w:val="Style24"/>
    <w:basedOn w:val="a"/>
    <w:uiPriority w:val="99"/>
    <w:rsid w:val="00FD333D"/>
    <w:pPr>
      <w:widowControl w:val="0"/>
      <w:autoSpaceDE w:val="0"/>
      <w:autoSpaceDN w:val="0"/>
      <w:adjustRightInd w:val="0"/>
      <w:spacing w:line="433" w:lineRule="exact"/>
      <w:ind w:hanging="333"/>
      <w:jc w:val="both"/>
    </w:pPr>
  </w:style>
  <w:style w:type="paragraph" w:customStyle="1" w:styleId="Style28">
    <w:name w:val="Style28"/>
    <w:basedOn w:val="a"/>
    <w:uiPriority w:val="99"/>
    <w:rsid w:val="00FD333D"/>
    <w:pPr>
      <w:widowControl w:val="0"/>
      <w:autoSpaceDE w:val="0"/>
      <w:autoSpaceDN w:val="0"/>
      <w:adjustRightInd w:val="0"/>
      <w:spacing w:line="262" w:lineRule="exact"/>
      <w:ind w:firstLine="925"/>
    </w:pPr>
  </w:style>
  <w:style w:type="paragraph" w:customStyle="1" w:styleId="Style32">
    <w:name w:val="Style32"/>
    <w:basedOn w:val="a"/>
    <w:uiPriority w:val="99"/>
    <w:rsid w:val="00FD333D"/>
    <w:pPr>
      <w:widowControl w:val="0"/>
      <w:autoSpaceDE w:val="0"/>
      <w:autoSpaceDN w:val="0"/>
      <w:adjustRightInd w:val="0"/>
      <w:jc w:val="center"/>
    </w:pPr>
  </w:style>
  <w:style w:type="paragraph" w:customStyle="1" w:styleId="Style33">
    <w:name w:val="Style33"/>
    <w:basedOn w:val="a"/>
    <w:uiPriority w:val="99"/>
    <w:rsid w:val="00FD333D"/>
    <w:pPr>
      <w:widowControl w:val="0"/>
      <w:autoSpaceDE w:val="0"/>
      <w:autoSpaceDN w:val="0"/>
      <w:adjustRightInd w:val="0"/>
      <w:spacing w:line="457" w:lineRule="exact"/>
      <w:ind w:firstLine="270"/>
      <w:jc w:val="both"/>
    </w:pPr>
  </w:style>
  <w:style w:type="paragraph" w:customStyle="1" w:styleId="Style34">
    <w:name w:val="Style34"/>
    <w:basedOn w:val="a"/>
    <w:uiPriority w:val="99"/>
    <w:rsid w:val="00FD333D"/>
    <w:pPr>
      <w:widowControl w:val="0"/>
      <w:autoSpaceDE w:val="0"/>
      <w:autoSpaceDN w:val="0"/>
      <w:adjustRightInd w:val="0"/>
      <w:spacing w:line="458" w:lineRule="exact"/>
      <w:ind w:firstLine="365"/>
      <w:jc w:val="both"/>
    </w:pPr>
  </w:style>
  <w:style w:type="paragraph" w:customStyle="1" w:styleId="Style35">
    <w:name w:val="Style35"/>
    <w:basedOn w:val="a"/>
    <w:uiPriority w:val="99"/>
    <w:rsid w:val="00FD333D"/>
    <w:pPr>
      <w:widowControl w:val="0"/>
      <w:autoSpaceDE w:val="0"/>
      <w:autoSpaceDN w:val="0"/>
      <w:adjustRightInd w:val="0"/>
      <w:spacing w:line="457" w:lineRule="exact"/>
      <w:ind w:firstLine="695"/>
      <w:jc w:val="both"/>
    </w:pPr>
  </w:style>
  <w:style w:type="paragraph" w:customStyle="1" w:styleId="Style36">
    <w:name w:val="Style36"/>
    <w:basedOn w:val="a"/>
    <w:uiPriority w:val="99"/>
    <w:rsid w:val="00FD333D"/>
    <w:pPr>
      <w:widowControl w:val="0"/>
      <w:autoSpaceDE w:val="0"/>
      <w:autoSpaceDN w:val="0"/>
      <w:adjustRightInd w:val="0"/>
    </w:pPr>
  </w:style>
  <w:style w:type="paragraph" w:customStyle="1" w:styleId="Style37">
    <w:name w:val="Style37"/>
    <w:basedOn w:val="a"/>
    <w:uiPriority w:val="99"/>
    <w:rsid w:val="00FD333D"/>
    <w:pPr>
      <w:widowControl w:val="0"/>
      <w:autoSpaceDE w:val="0"/>
      <w:autoSpaceDN w:val="0"/>
      <w:adjustRightInd w:val="0"/>
      <w:jc w:val="right"/>
    </w:pPr>
  </w:style>
  <w:style w:type="paragraph" w:customStyle="1" w:styleId="Style38">
    <w:name w:val="Style38"/>
    <w:basedOn w:val="a"/>
    <w:uiPriority w:val="99"/>
    <w:rsid w:val="00FD333D"/>
    <w:pPr>
      <w:widowControl w:val="0"/>
      <w:autoSpaceDE w:val="0"/>
      <w:autoSpaceDN w:val="0"/>
      <w:adjustRightInd w:val="0"/>
      <w:spacing w:line="462" w:lineRule="exact"/>
      <w:ind w:firstLine="824"/>
    </w:pPr>
  </w:style>
  <w:style w:type="paragraph" w:customStyle="1" w:styleId="Style39">
    <w:name w:val="Style39"/>
    <w:basedOn w:val="a"/>
    <w:uiPriority w:val="99"/>
    <w:rsid w:val="00FD333D"/>
    <w:pPr>
      <w:widowControl w:val="0"/>
      <w:autoSpaceDE w:val="0"/>
      <w:autoSpaceDN w:val="0"/>
      <w:adjustRightInd w:val="0"/>
      <w:spacing w:line="462" w:lineRule="exact"/>
      <w:ind w:hanging="263"/>
    </w:pPr>
  </w:style>
  <w:style w:type="paragraph" w:customStyle="1" w:styleId="Style40">
    <w:name w:val="Style40"/>
    <w:basedOn w:val="a"/>
    <w:uiPriority w:val="99"/>
    <w:rsid w:val="00FD333D"/>
    <w:pPr>
      <w:widowControl w:val="0"/>
      <w:autoSpaceDE w:val="0"/>
      <w:autoSpaceDN w:val="0"/>
      <w:adjustRightInd w:val="0"/>
    </w:pPr>
  </w:style>
  <w:style w:type="paragraph" w:customStyle="1" w:styleId="Style41">
    <w:name w:val="Style41"/>
    <w:basedOn w:val="a"/>
    <w:uiPriority w:val="99"/>
    <w:rsid w:val="00FD333D"/>
    <w:pPr>
      <w:widowControl w:val="0"/>
      <w:autoSpaceDE w:val="0"/>
      <w:autoSpaceDN w:val="0"/>
      <w:adjustRightInd w:val="0"/>
      <w:spacing w:line="456" w:lineRule="exact"/>
      <w:ind w:firstLine="555"/>
      <w:jc w:val="both"/>
    </w:pPr>
  </w:style>
  <w:style w:type="paragraph" w:customStyle="1" w:styleId="Style42">
    <w:name w:val="Style42"/>
    <w:basedOn w:val="a"/>
    <w:uiPriority w:val="99"/>
    <w:rsid w:val="00FD333D"/>
    <w:pPr>
      <w:widowControl w:val="0"/>
      <w:autoSpaceDE w:val="0"/>
      <w:autoSpaceDN w:val="0"/>
      <w:adjustRightInd w:val="0"/>
      <w:spacing w:line="460" w:lineRule="exact"/>
      <w:ind w:hanging="358"/>
      <w:jc w:val="both"/>
    </w:pPr>
  </w:style>
  <w:style w:type="paragraph" w:customStyle="1" w:styleId="Style43">
    <w:name w:val="Style43"/>
    <w:basedOn w:val="a"/>
    <w:uiPriority w:val="99"/>
    <w:rsid w:val="00FD333D"/>
    <w:pPr>
      <w:widowControl w:val="0"/>
      <w:autoSpaceDE w:val="0"/>
      <w:autoSpaceDN w:val="0"/>
      <w:adjustRightInd w:val="0"/>
      <w:spacing w:line="463" w:lineRule="exact"/>
      <w:ind w:firstLine="996"/>
      <w:jc w:val="both"/>
    </w:pPr>
  </w:style>
  <w:style w:type="paragraph" w:customStyle="1" w:styleId="Style44">
    <w:name w:val="Style44"/>
    <w:basedOn w:val="a"/>
    <w:uiPriority w:val="99"/>
    <w:rsid w:val="00FD333D"/>
    <w:pPr>
      <w:widowControl w:val="0"/>
      <w:autoSpaceDE w:val="0"/>
      <w:autoSpaceDN w:val="0"/>
      <w:adjustRightInd w:val="0"/>
      <w:spacing w:line="448" w:lineRule="exact"/>
      <w:jc w:val="both"/>
    </w:pPr>
  </w:style>
  <w:style w:type="paragraph" w:customStyle="1" w:styleId="Style45">
    <w:name w:val="Style45"/>
    <w:basedOn w:val="a"/>
    <w:uiPriority w:val="99"/>
    <w:rsid w:val="00FD333D"/>
    <w:pPr>
      <w:widowControl w:val="0"/>
      <w:autoSpaceDE w:val="0"/>
      <w:autoSpaceDN w:val="0"/>
      <w:adjustRightInd w:val="0"/>
    </w:pPr>
  </w:style>
  <w:style w:type="paragraph" w:customStyle="1" w:styleId="Style46">
    <w:name w:val="Style46"/>
    <w:basedOn w:val="a"/>
    <w:uiPriority w:val="99"/>
    <w:rsid w:val="00FD333D"/>
    <w:pPr>
      <w:widowControl w:val="0"/>
      <w:autoSpaceDE w:val="0"/>
      <w:autoSpaceDN w:val="0"/>
      <w:adjustRightInd w:val="0"/>
    </w:pPr>
  </w:style>
  <w:style w:type="paragraph" w:customStyle="1" w:styleId="Style47">
    <w:name w:val="Style47"/>
    <w:basedOn w:val="a"/>
    <w:uiPriority w:val="99"/>
    <w:rsid w:val="00FD333D"/>
    <w:pPr>
      <w:widowControl w:val="0"/>
      <w:autoSpaceDE w:val="0"/>
      <w:autoSpaceDN w:val="0"/>
      <w:adjustRightInd w:val="0"/>
      <w:spacing w:line="459" w:lineRule="exact"/>
      <w:ind w:firstLine="765"/>
      <w:jc w:val="both"/>
    </w:pPr>
  </w:style>
  <w:style w:type="paragraph" w:customStyle="1" w:styleId="Style48">
    <w:name w:val="Style48"/>
    <w:basedOn w:val="a"/>
    <w:uiPriority w:val="99"/>
    <w:rsid w:val="00FD333D"/>
    <w:pPr>
      <w:widowControl w:val="0"/>
      <w:autoSpaceDE w:val="0"/>
      <w:autoSpaceDN w:val="0"/>
      <w:adjustRightInd w:val="0"/>
      <w:spacing w:line="462" w:lineRule="exact"/>
      <w:jc w:val="both"/>
    </w:pPr>
  </w:style>
  <w:style w:type="paragraph" w:customStyle="1" w:styleId="Style49">
    <w:name w:val="Style49"/>
    <w:basedOn w:val="a"/>
    <w:uiPriority w:val="99"/>
    <w:rsid w:val="00FD333D"/>
    <w:pPr>
      <w:widowControl w:val="0"/>
      <w:autoSpaceDE w:val="0"/>
      <w:autoSpaceDN w:val="0"/>
      <w:adjustRightInd w:val="0"/>
      <w:spacing w:line="533" w:lineRule="exact"/>
      <w:ind w:firstLine="1544"/>
      <w:jc w:val="both"/>
    </w:pPr>
  </w:style>
  <w:style w:type="paragraph" w:customStyle="1" w:styleId="Style50">
    <w:name w:val="Style50"/>
    <w:basedOn w:val="a"/>
    <w:uiPriority w:val="99"/>
    <w:rsid w:val="00FD333D"/>
    <w:pPr>
      <w:widowControl w:val="0"/>
      <w:autoSpaceDE w:val="0"/>
      <w:autoSpaceDN w:val="0"/>
      <w:adjustRightInd w:val="0"/>
      <w:spacing w:line="457" w:lineRule="exact"/>
      <w:ind w:hanging="113"/>
    </w:pPr>
  </w:style>
  <w:style w:type="paragraph" w:customStyle="1" w:styleId="Style51">
    <w:name w:val="Style51"/>
    <w:basedOn w:val="a"/>
    <w:uiPriority w:val="99"/>
    <w:rsid w:val="00FD333D"/>
    <w:pPr>
      <w:widowControl w:val="0"/>
      <w:autoSpaceDE w:val="0"/>
      <w:autoSpaceDN w:val="0"/>
      <w:adjustRightInd w:val="0"/>
      <w:spacing w:line="533" w:lineRule="exact"/>
      <w:ind w:firstLine="1675"/>
      <w:jc w:val="both"/>
    </w:pPr>
  </w:style>
  <w:style w:type="paragraph" w:customStyle="1" w:styleId="Style52">
    <w:name w:val="Style52"/>
    <w:basedOn w:val="a"/>
    <w:uiPriority w:val="99"/>
    <w:rsid w:val="00FD333D"/>
    <w:pPr>
      <w:widowControl w:val="0"/>
      <w:autoSpaceDE w:val="0"/>
      <w:autoSpaceDN w:val="0"/>
      <w:adjustRightInd w:val="0"/>
    </w:pPr>
  </w:style>
  <w:style w:type="paragraph" w:customStyle="1" w:styleId="Style53">
    <w:name w:val="Style53"/>
    <w:basedOn w:val="a"/>
    <w:uiPriority w:val="99"/>
    <w:rsid w:val="00FD333D"/>
    <w:pPr>
      <w:widowControl w:val="0"/>
      <w:autoSpaceDE w:val="0"/>
      <w:autoSpaceDN w:val="0"/>
      <w:adjustRightInd w:val="0"/>
      <w:spacing w:line="466" w:lineRule="exact"/>
      <w:ind w:hanging="353"/>
    </w:pPr>
  </w:style>
  <w:style w:type="paragraph" w:customStyle="1" w:styleId="Style54">
    <w:name w:val="Style54"/>
    <w:basedOn w:val="a"/>
    <w:uiPriority w:val="99"/>
    <w:rsid w:val="00FD333D"/>
    <w:pPr>
      <w:widowControl w:val="0"/>
      <w:autoSpaceDE w:val="0"/>
      <w:autoSpaceDN w:val="0"/>
      <w:adjustRightInd w:val="0"/>
      <w:spacing w:line="462" w:lineRule="exact"/>
      <w:ind w:hanging="353"/>
      <w:jc w:val="both"/>
    </w:pPr>
  </w:style>
  <w:style w:type="paragraph" w:customStyle="1" w:styleId="Style55">
    <w:name w:val="Style55"/>
    <w:basedOn w:val="a"/>
    <w:uiPriority w:val="99"/>
    <w:rsid w:val="00FD333D"/>
    <w:pPr>
      <w:widowControl w:val="0"/>
      <w:autoSpaceDE w:val="0"/>
      <w:autoSpaceDN w:val="0"/>
      <w:adjustRightInd w:val="0"/>
      <w:spacing w:line="457" w:lineRule="exact"/>
      <w:ind w:hanging="340"/>
    </w:pPr>
  </w:style>
  <w:style w:type="paragraph" w:customStyle="1" w:styleId="Style56">
    <w:name w:val="Style56"/>
    <w:basedOn w:val="a"/>
    <w:uiPriority w:val="99"/>
    <w:rsid w:val="00FD333D"/>
    <w:pPr>
      <w:widowControl w:val="0"/>
      <w:autoSpaceDE w:val="0"/>
      <w:autoSpaceDN w:val="0"/>
      <w:adjustRightInd w:val="0"/>
    </w:pPr>
  </w:style>
  <w:style w:type="paragraph" w:customStyle="1" w:styleId="Style57">
    <w:name w:val="Style57"/>
    <w:basedOn w:val="a"/>
    <w:uiPriority w:val="99"/>
    <w:rsid w:val="00FD333D"/>
    <w:pPr>
      <w:widowControl w:val="0"/>
      <w:autoSpaceDE w:val="0"/>
      <w:autoSpaceDN w:val="0"/>
      <w:adjustRightInd w:val="0"/>
      <w:spacing w:line="457" w:lineRule="exact"/>
      <w:ind w:firstLine="697"/>
    </w:pPr>
  </w:style>
  <w:style w:type="paragraph" w:customStyle="1" w:styleId="Style58">
    <w:name w:val="Style58"/>
    <w:basedOn w:val="a"/>
    <w:uiPriority w:val="99"/>
    <w:rsid w:val="00FD333D"/>
    <w:pPr>
      <w:widowControl w:val="0"/>
      <w:autoSpaceDE w:val="0"/>
      <w:autoSpaceDN w:val="0"/>
      <w:adjustRightInd w:val="0"/>
      <w:spacing w:line="462" w:lineRule="exact"/>
      <w:ind w:hanging="349"/>
      <w:jc w:val="both"/>
    </w:pPr>
  </w:style>
  <w:style w:type="paragraph" w:customStyle="1" w:styleId="Style59">
    <w:name w:val="Style59"/>
    <w:basedOn w:val="a"/>
    <w:uiPriority w:val="99"/>
    <w:rsid w:val="00FD333D"/>
    <w:pPr>
      <w:widowControl w:val="0"/>
      <w:autoSpaceDE w:val="0"/>
      <w:autoSpaceDN w:val="0"/>
      <w:adjustRightInd w:val="0"/>
      <w:spacing w:line="453" w:lineRule="exact"/>
      <w:ind w:hanging="340"/>
    </w:pPr>
  </w:style>
  <w:style w:type="paragraph" w:customStyle="1" w:styleId="Style60">
    <w:name w:val="Style60"/>
    <w:basedOn w:val="a"/>
    <w:uiPriority w:val="99"/>
    <w:rsid w:val="00FD333D"/>
    <w:pPr>
      <w:widowControl w:val="0"/>
      <w:autoSpaceDE w:val="0"/>
      <w:autoSpaceDN w:val="0"/>
      <w:adjustRightInd w:val="0"/>
      <w:spacing w:line="275" w:lineRule="exact"/>
    </w:pPr>
  </w:style>
  <w:style w:type="paragraph" w:customStyle="1" w:styleId="Style61">
    <w:name w:val="Style61"/>
    <w:basedOn w:val="a"/>
    <w:uiPriority w:val="99"/>
    <w:rsid w:val="00FD333D"/>
    <w:pPr>
      <w:widowControl w:val="0"/>
      <w:autoSpaceDE w:val="0"/>
      <w:autoSpaceDN w:val="0"/>
      <w:adjustRightInd w:val="0"/>
      <w:spacing w:line="457" w:lineRule="exact"/>
      <w:ind w:hanging="326"/>
      <w:jc w:val="both"/>
    </w:pPr>
  </w:style>
  <w:style w:type="paragraph" w:customStyle="1" w:styleId="Style62">
    <w:name w:val="Style62"/>
    <w:basedOn w:val="a"/>
    <w:uiPriority w:val="99"/>
    <w:rsid w:val="00FD333D"/>
    <w:pPr>
      <w:widowControl w:val="0"/>
      <w:autoSpaceDE w:val="0"/>
      <w:autoSpaceDN w:val="0"/>
      <w:adjustRightInd w:val="0"/>
      <w:spacing w:line="271" w:lineRule="exact"/>
      <w:ind w:firstLine="190"/>
    </w:pPr>
  </w:style>
  <w:style w:type="paragraph" w:customStyle="1" w:styleId="Style63">
    <w:name w:val="Style63"/>
    <w:basedOn w:val="a"/>
    <w:uiPriority w:val="99"/>
    <w:rsid w:val="00FD333D"/>
    <w:pPr>
      <w:widowControl w:val="0"/>
      <w:autoSpaceDE w:val="0"/>
      <w:autoSpaceDN w:val="0"/>
      <w:adjustRightInd w:val="0"/>
    </w:pPr>
  </w:style>
  <w:style w:type="paragraph" w:customStyle="1" w:styleId="Style64">
    <w:name w:val="Style64"/>
    <w:basedOn w:val="a"/>
    <w:uiPriority w:val="99"/>
    <w:rsid w:val="00FD333D"/>
    <w:pPr>
      <w:widowControl w:val="0"/>
      <w:autoSpaceDE w:val="0"/>
      <w:autoSpaceDN w:val="0"/>
      <w:adjustRightInd w:val="0"/>
      <w:spacing w:line="266" w:lineRule="exact"/>
    </w:pPr>
  </w:style>
  <w:style w:type="paragraph" w:customStyle="1" w:styleId="Style65">
    <w:name w:val="Style65"/>
    <w:basedOn w:val="a"/>
    <w:uiPriority w:val="99"/>
    <w:rsid w:val="00FD333D"/>
    <w:pPr>
      <w:widowControl w:val="0"/>
      <w:autoSpaceDE w:val="0"/>
      <w:autoSpaceDN w:val="0"/>
      <w:adjustRightInd w:val="0"/>
      <w:spacing w:line="275" w:lineRule="exact"/>
      <w:ind w:firstLine="357"/>
    </w:pPr>
  </w:style>
  <w:style w:type="paragraph" w:customStyle="1" w:styleId="Style66">
    <w:name w:val="Style66"/>
    <w:basedOn w:val="a"/>
    <w:uiPriority w:val="99"/>
    <w:rsid w:val="00FD333D"/>
    <w:pPr>
      <w:widowControl w:val="0"/>
      <w:autoSpaceDE w:val="0"/>
      <w:autoSpaceDN w:val="0"/>
      <w:adjustRightInd w:val="0"/>
      <w:spacing w:line="271" w:lineRule="exact"/>
    </w:pPr>
  </w:style>
  <w:style w:type="paragraph" w:customStyle="1" w:styleId="Style67">
    <w:name w:val="Style67"/>
    <w:basedOn w:val="a"/>
    <w:uiPriority w:val="99"/>
    <w:rsid w:val="00FD333D"/>
    <w:pPr>
      <w:widowControl w:val="0"/>
      <w:autoSpaceDE w:val="0"/>
      <w:autoSpaceDN w:val="0"/>
      <w:adjustRightInd w:val="0"/>
      <w:spacing w:line="459" w:lineRule="exact"/>
      <w:ind w:firstLine="408"/>
      <w:jc w:val="both"/>
    </w:pPr>
  </w:style>
  <w:style w:type="paragraph" w:customStyle="1" w:styleId="Style68">
    <w:name w:val="Style68"/>
    <w:basedOn w:val="a"/>
    <w:uiPriority w:val="99"/>
    <w:rsid w:val="00FD333D"/>
    <w:pPr>
      <w:widowControl w:val="0"/>
      <w:autoSpaceDE w:val="0"/>
      <w:autoSpaceDN w:val="0"/>
      <w:adjustRightInd w:val="0"/>
    </w:pPr>
  </w:style>
  <w:style w:type="paragraph" w:customStyle="1" w:styleId="Style69">
    <w:name w:val="Style69"/>
    <w:basedOn w:val="a"/>
    <w:uiPriority w:val="99"/>
    <w:rsid w:val="00FD333D"/>
    <w:pPr>
      <w:widowControl w:val="0"/>
      <w:autoSpaceDE w:val="0"/>
      <w:autoSpaceDN w:val="0"/>
      <w:adjustRightInd w:val="0"/>
      <w:spacing w:line="275" w:lineRule="exact"/>
      <w:ind w:firstLine="1115"/>
    </w:pPr>
  </w:style>
  <w:style w:type="paragraph" w:customStyle="1" w:styleId="Style70">
    <w:name w:val="Style70"/>
    <w:basedOn w:val="a"/>
    <w:uiPriority w:val="99"/>
    <w:rsid w:val="00FD333D"/>
    <w:pPr>
      <w:widowControl w:val="0"/>
      <w:autoSpaceDE w:val="0"/>
      <w:autoSpaceDN w:val="0"/>
      <w:adjustRightInd w:val="0"/>
    </w:pPr>
  </w:style>
  <w:style w:type="paragraph" w:customStyle="1" w:styleId="Style71">
    <w:name w:val="Style71"/>
    <w:basedOn w:val="a"/>
    <w:uiPriority w:val="99"/>
    <w:rsid w:val="00FD333D"/>
    <w:pPr>
      <w:widowControl w:val="0"/>
      <w:autoSpaceDE w:val="0"/>
      <w:autoSpaceDN w:val="0"/>
      <w:adjustRightInd w:val="0"/>
      <w:spacing w:line="462" w:lineRule="exact"/>
      <w:ind w:firstLine="611"/>
      <w:jc w:val="both"/>
    </w:pPr>
  </w:style>
  <w:style w:type="paragraph" w:customStyle="1" w:styleId="Style72">
    <w:name w:val="Style72"/>
    <w:basedOn w:val="a"/>
    <w:uiPriority w:val="99"/>
    <w:rsid w:val="00FD333D"/>
    <w:pPr>
      <w:widowControl w:val="0"/>
      <w:autoSpaceDE w:val="0"/>
      <w:autoSpaceDN w:val="0"/>
      <w:adjustRightInd w:val="0"/>
      <w:spacing w:line="235" w:lineRule="exact"/>
      <w:ind w:hanging="2086"/>
    </w:pPr>
  </w:style>
  <w:style w:type="paragraph" w:customStyle="1" w:styleId="Style73">
    <w:name w:val="Style73"/>
    <w:basedOn w:val="a"/>
    <w:uiPriority w:val="99"/>
    <w:rsid w:val="00FD333D"/>
    <w:pPr>
      <w:widowControl w:val="0"/>
      <w:autoSpaceDE w:val="0"/>
      <w:autoSpaceDN w:val="0"/>
      <w:adjustRightInd w:val="0"/>
      <w:spacing w:line="457" w:lineRule="exact"/>
      <w:ind w:firstLine="616"/>
    </w:pPr>
  </w:style>
  <w:style w:type="paragraph" w:customStyle="1" w:styleId="Style74">
    <w:name w:val="Style74"/>
    <w:basedOn w:val="a"/>
    <w:uiPriority w:val="99"/>
    <w:rsid w:val="00FD333D"/>
    <w:pPr>
      <w:widowControl w:val="0"/>
      <w:autoSpaceDE w:val="0"/>
      <w:autoSpaceDN w:val="0"/>
      <w:adjustRightInd w:val="0"/>
      <w:jc w:val="both"/>
    </w:pPr>
  </w:style>
  <w:style w:type="paragraph" w:customStyle="1" w:styleId="Style75">
    <w:name w:val="Style75"/>
    <w:basedOn w:val="a"/>
    <w:uiPriority w:val="99"/>
    <w:rsid w:val="00FD333D"/>
    <w:pPr>
      <w:widowControl w:val="0"/>
      <w:autoSpaceDE w:val="0"/>
      <w:autoSpaceDN w:val="0"/>
      <w:adjustRightInd w:val="0"/>
      <w:spacing w:line="251" w:lineRule="exact"/>
    </w:pPr>
  </w:style>
  <w:style w:type="paragraph" w:customStyle="1" w:styleId="Style76">
    <w:name w:val="Style76"/>
    <w:basedOn w:val="a"/>
    <w:uiPriority w:val="99"/>
    <w:rsid w:val="00FD333D"/>
    <w:pPr>
      <w:widowControl w:val="0"/>
      <w:autoSpaceDE w:val="0"/>
      <w:autoSpaceDN w:val="0"/>
      <w:adjustRightInd w:val="0"/>
      <w:spacing w:line="466" w:lineRule="exact"/>
      <w:ind w:firstLine="466"/>
      <w:jc w:val="both"/>
    </w:pPr>
  </w:style>
  <w:style w:type="paragraph" w:customStyle="1" w:styleId="Style77">
    <w:name w:val="Style77"/>
    <w:basedOn w:val="a"/>
    <w:uiPriority w:val="99"/>
    <w:rsid w:val="00FD333D"/>
    <w:pPr>
      <w:widowControl w:val="0"/>
      <w:autoSpaceDE w:val="0"/>
      <w:autoSpaceDN w:val="0"/>
      <w:adjustRightInd w:val="0"/>
    </w:pPr>
  </w:style>
  <w:style w:type="paragraph" w:customStyle="1" w:styleId="Style78">
    <w:name w:val="Style78"/>
    <w:basedOn w:val="a"/>
    <w:uiPriority w:val="99"/>
    <w:rsid w:val="00FD333D"/>
    <w:pPr>
      <w:widowControl w:val="0"/>
      <w:autoSpaceDE w:val="0"/>
      <w:autoSpaceDN w:val="0"/>
      <w:adjustRightInd w:val="0"/>
      <w:spacing w:line="453" w:lineRule="exact"/>
      <w:ind w:hanging="897"/>
    </w:pPr>
  </w:style>
  <w:style w:type="paragraph" w:customStyle="1" w:styleId="Style79">
    <w:name w:val="Style79"/>
    <w:basedOn w:val="a"/>
    <w:uiPriority w:val="99"/>
    <w:rsid w:val="00FD333D"/>
    <w:pPr>
      <w:widowControl w:val="0"/>
      <w:autoSpaceDE w:val="0"/>
      <w:autoSpaceDN w:val="0"/>
      <w:adjustRightInd w:val="0"/>
      <w:spacing w:line="453" w:lineRule="exact"/>
    </w:pPr>
  </w:style>
  <w:style w:type="paragraph" w:customStyle="1" w:styleId="Style80">
    <w:name w:val="Style80"/>
    <w:basedOn w:val="a"/>
    <w:uiPriority w:val="99"/>
    <w:rsid w:val="00FD333D"/>
    <w:pPr>
      <w:widowControl w:val="0"/>
      <w:autoSpaceDE w:val="0"/>
      <w:autoSpaceDN w:val="0"/>
      <w:adjustRightInd w:val="0"/>
      <w:jc w:val="both"/>
    </w:pPr>
  </w:style>
  <w:style w:type="paragraph" w:customStyle="1" w:styleId="Style81">
    <w:name w:val="Style81"/>
    <w:basedOn w:val="a"/>
    <w:uiPriority w:val="99"/>
    <w:rsid w:val="00FD333D"/>
    <w:pPr>
      <w:widowControl w:val="0"/>
      <w:autoSpaceDE w:val="0"/>
      <w:autoSpaceDN w:val="0"/>
      <w:adjustRightInd w:val="0"/>
      <w:spacing w:line="253" w:lineRule="exact"/>
      <w:ind w:firstLine="858"/>
    </w:pPr>
  </w:style>
  <w:style w:type="paragraph" w:customStyle="1" w:styleId="Style82">
    <w:name w:val="Style82"/>
    <w:basedOn w:val="a"/>
    <w:uiPriority w:val="99"/>
    <w:rsid w:val="00FD333D"/>
    <w:pPr>
      <w:widowControl w:val="0"/>
      <w:autoSpaceDE w:val="0"/>
      <w:autoSpaceDN w:val="0"/>
      <w:adjustRightInd w:val="0"/>
      <w:spacing w:line="272" w:lineRule="exact"/>
      <w:ind w:firstLine="560"/>
    </w:pPr>
  </w:style>
  <w:style w:type="paragraph" w:customStyle="1" w:styleId="Style83">
    <w:name w:val="Style83"/>
    <w:basedOn w:val="a"/>
    <w:uiPriority w:val="99"/>
    <w:rsid w:val="00FD333D"/>
    <w:pPr>
      <w:widowControl w:val="0"/>
      <w:autoSpaceDE w:val="0"/>
      <w:autoSpaceDN w:val="0"/>
      <w:adjustRightInd w:val="0"/>
      <w:jc w:val="center"/>
    </w:pPr>
  </w:style>
  <w:style w:type="paragraph" w:customStyle="1" w:styleId="Style84">
    <w:name w:val="Style84"/>
    <w:basedOn w:val="a"/>
    <w:uiPriority w:val="99"/>
    <w:rsid w:val="00FD333D"/>
    <w:pPr>
      <w:widowControl w:val="0"/>
      <w:autoSpaceDE w:val="0"/>
      <w:autoSpaceDN w:val="0"/>
      <w:adjustRightInd w:val="0"/>
      <w:spacing w:line="260" w:lineRule="exact"/>
      <w:ind w:hanging="331"/>
      <w:jc w:val="both"/>
    </w:pPr>
  </w:style>
  <w:style w:type="character" w:customStyle="1" w:styleId="FontStyle86">
    <w:name w:val="Font Style86"/>
    <w:uiPriority w:val="99"/>
    <w:rsid w:val="00FD333D"/>
    <w:rPr>
      <w:rFonts w:ascii="Times New Roman" w:hAnsi="Times New Roman" w:cs="Times New Roman"/>
      <w:b/>
      <w:bCs/>
      <w:i/>
      <w:iCs/>
      <w:sz w:val="26"/>
      <w:szCs w:val="26"/>
    </w:rPr>
  </w:style>
  <w:style w:type="character" w:customStyle="1" w:styleId="FontStyle87">
    <w:name w:val="Font Style87"/>
    <w:uiPriority w:val="99"/>
    <w:rsid w:val="00FD333D"/>
    <w:rPr>
      <w:rFonts w:ascii="Times New Roman" w:hAnsi="Times New Roman" w:cs="Times New Roman"/>
      <w:sz w:val="30"/>
      <w:szCs w:val="30"/>
    </w:rPr>
  </w:style>
  <w:style w:type="character" w:customStyle="1" w:styleId="FontStyle88">
    <w:name w:val="Font Style88"/>
    <w:uiPriority w:val="99"/>
    <w:rsid w:val="00FD333D"/>
    <w:rPr>
      <w:rFonts w:ascii="Times New Roman" w:hAnsi="Times New Roman" w:cs="Times New Roman"/>
      <w:b/>
      <w:bCs/>
      <w:i/>
      <w:iCs/>
      <w:sz w:val="26"/>
      <w:szCs w:val="26"/>
    </w:rPr>
  </w:style>
  <w:style w:type="character" w:customStyle="1" w:styleId="FontStyle89">
    <w:name w:val="Font Style89"/>
    <w:uiPriority w:val="99"/>
    <w:rsid w:val="00FD333D"/>
    <w:rPr>
      <w:rFonts w:ascii="Times New Roman" w:hAnsi="Times New Roman" w:cs="Times New Roman"/>
      <w:b/>
      <w:bCs/>
      <w:sz w:val="26"/>
      <w:szCs w:val="26"/>
    </w:rPr>
  </w:style>
  <w:style w:type="character" w:customStyle="1" w:styleId="FontStyle90">
    <w:name w:val="Font Style90"/>
    <w:uiPriority w:val="99"/>
    <w:rsid w:val="00FD333D"/>
    <w:rPr>
      <w:rFonts w:ascii="Times New Roman" w:hAnsi="Times New Roman" w:cs="Times New Roman"/>
      <w:i/>
      <w:iCs/>
      <w:sz w:val="26"/>
      <w:szCs w:val="26"/>
    </w:rPr>
  </w:style>
  <w:style w:type="character" w:customStyle="1" w:styleId="FontStyle91">
    <w:name w:val="Font Style91"/>
    <w:uiPriority w:val="99"/>
    <w:rsid w:val="00FD333D"/>
    <w:rPr>
      <w:rFonts w:ascii="Times New Roman" w:hAnsi="Times New Roman" w:cs="Times New Roman"/>
      <w:sz w:val="26"/>
      <w:szCs w:val="26"/>
    </w:rPr>
  </w:style>
  <w:style w:type="character" w:customStyle="1" w:styleId="FontStyle92">
    <w:name w:val="Font Style92"/>
    <w:uiPriority w:val="99"/>
    <w:rsid w:val="00FD333D"/>
    <w:rPr>
      <w:rFonts w:ascii="Times New Roman" w:hAnsi="Times New Roman" w:cs="Times New Roman"/>
      <w:b/>
      <w:bCs/>
      <w:sz w:val="26"/>
      <w:szCs w:val="26"/>
    </w:rPr>
  </w:style>
  <w:style w:type="character" w:customStyle="1" w:styleId="FontStyle93">
    <w:name w:val="Font Style93"/>
    <w:uiPriority w:val="99"/>
    <w:rsid w:val="00FD333D"/>
    <w:rPr>
      <w:rFonts w:ascii="Times New Roman" w:hAnsi="Times New Roman" w:cs="Times New Roman"/>
      <w:sz w:val="26"/>
      <w:szCs w:val="26"/>
    </w:rPr>
  </w:style>
  <w:style w:type="character" w:customStyle="1" w:styleId="FontStyle94">
    <w:name w:val="Font Style94"/>
    <w:uiPriority w:val="99"/>
    <w:rsid w:val="00FD333D"/>
    <w:rPr>
      <w:rFonts w:ascii="Times New Roman" w:hAnsi="Times New Roman" w:cs="Times New Roman"/>
      <w:b/>
      <w:bCs/>
      <w:smallCaps/>
      <w:sz w:val="30"/>
      <w:szCs w:val="30"/>
    </w:rPr>
  </w:style>
  <w:style w:type="character" w:customStyle="1" w:styleId="FontStyle95">
    <w:name w:val="Font Style95"/>
    <w:uiPriority w:val="99"/>
    <w:rsid w:val="00FD333D"/>
    <w:rPr>
      <w:rFonts w:ascii="Times New Roman" w:hAnsi="Times New Roman" w:cs="Times New Roman"/>
      <w:b/>
      <w:bCs/>
      <w:sz w:val="26"/>
      <w:szCs w:val="26"/>
    </w:rPr>
  </w:style>
  <w:style w:type="character" w:customStyle="1" w:styleId="FontStyle96">
    <w:name w:val="Font Style96"/>
    <w:uiPriority w:val="99"/>
    <w:rsid w:val="00FD333D"/>
    <w:rPr>
      <w:rFonts w:ascii="Arial Black" w:hAnsi="Arial Black" w:cs="Arial Black"/>
      <w:sz w:val="22"/>
      <w:szCs w:val="22"/>
    </w:rPr>
  </w:style>
  <w:style w:type="character" w:customStyle="1" w:styleId="FontStyle97">
    <w:name w:val="Font Style97"/>
    <w:uiPriority w:val="99"/>
    <w:rsid w:val="00FD333D"/>
    <w:rPr>
      <w:rFonts w:ascii="Times New Roman" w:hAnsi="Times New Roman" w:cs="Times New Roman"/>
      <w:spacing w:val="20"/>
      <w:sz w:val="24"/>
      <w:szCs w:val="24"/>
    </w:rPr>
  </w:style>
  <w:style w:type="character" w:customStyle="1" w:styleId="FontStyle98">
    <w:name w:val="Font Style98"/>
    <w:uiPriority w:val="99"/>
    <w:rsid w:val="00FD333D"/>
    <w:rPr>
      <w:rFonts w:ascii="Times New Roman" w:hAnsi="Times New Roman" w:cs="Times New Roman"/>
      <w:b/>
      <w:bCs/>
      <w:spacing w:val="10"/>
      <w:sz w:val="24"/>
      <w:szCs w:val="24"/>
    </w:rPr>
  </w:style>
  <w:style w:type="character" w:customStyle="1" w:styleId="FontStyle99">
    <w:name w:val="Font Style99"/>
    <w:uiPriority w:val="99"/>
    <w:rsid w:val="00FD333D"/>
    <w:rPr>
      <w:rFonts w:ascii="Times New Roman" w:hAnsi="Times New Roman" w:cs="Times New Roman"/>
      <w:i/>
      <w:iCs/>
      <w:sz w:val="24"/>
      <w:szCs w:val="24"/>
    </w:rPr>
  </w:style>
  <w:style w:type="character" w:customStyle="1" w:styleId="FontStyle100">
    <w:name w:val="Font Style100"/>
    <w:uiPriority w:val="99"/>
    <w:rsid w:val="00FD333D"/>
    <w:rPr>
      <w:rFonts w:ascii="Times New Roman" w:hAnsi="Times New Roman" w:cs="Times New Roman"/>
      <w:spacing w:val="20"/>
      <w:sz w:val="22"/>
      <w:szCs w:val="22"/>
    </w:rPr>
  </w:style>
  <w:style w:type="character" w:customStyle="1" w:styleId="FontStyle101">
    <w:name w:val="Font Style101"/>
    <w:uiPriority w:val="99"/>
    <w:rsid w:val="00FD333D"/>
    <w:rPr>
      <w:rFonts w:ascii="Times New Roman" w:hAnsi="Times New Roman" w:cs="Times New Roman"/>
      <w:b/>
      <w:bCs/>
      <w:spacing w:val="10"/>
      <w:sz w:val="16"/>
      <w:szCs w:val="16"/>
    </w:rPr>
  </w:style>
  <w:style w:type="character" w:customStyle="1" w:styleId="FontStyle102">
    <w:name w:val="Font Style102"/>
    <w:uiPriority w:val="99"/>
    <w:rsid w:val="00FD333D"/>
    <w:rPr>
      <w:rFonts w:ascii="Times New Roman" w:hAnsi="Times New Roman" w:cs="Times New Roman"/>
      <w:b/>
      <w:bCs/>
      <w:spacing w:val="10"/>
      <w:sz w:val="20"/>
      <w:szCs w:val="20"/>
    </w:rPr>
  </w:style>
  <w:style w:type="character" w:customStyle="1" w:styleId="FontStyle103">
    <w:name w:val="Font Style103"/>
    <w:uiPriority w:val="99"/>
    <w:rsid w:val="00FD333D"/>
    <w:rPr>
      <w:rFonts w:ascii="Arial Narrow" w:hAnsi="Arial Narrow" w:cs="Arial Narrow"/>
      <w:i/>
      <w:iCs/>
      <w:spacing w:val="30"/>
      <w:sz w:val="24"/>
      <w:szCs w:val="24"/>
    </w:rPr>
  </w:style>
  <w:style w:type="character" w:customStyle="1" w:styleId="FontStyle104">
    <w:name w:val="Font Style104"/>
    <w:uiPriority w:val="99"/>
    <w:rsid w:val="00FD333D"/>
    <w:rPr>
      <w:rFonts w:ascii="Franklin Gothic Medium" w:hAnsi="Franklin Gothic Medium" w:cs="Franklin Gothic Medium"/>
      <w:sz w:val="22"/>
      <w:szCs w:val="22"/>
    </w:rPr>
  </w:style>
  <w:style w:type="character" w:customStyle="1" w:styleId="FontStyle105">
    <w:name w:val="Font Style105"/>
    <w:uiPriority w:val="99"/>
    <w:rsid w:val="00FD333D"/>
    <w:rPr>
      <w:rFonts w:ascii="Times New Roman" w:hAnsi="Times New Roman" w:cs="Times New Roman"/>
      <w:b/>
      <w:bCs/>
      <w:smallCaps/>
      <w:spacing w:val="-10"/>
      <w:sz w:val="24"/>
      <w:szCs w:val="24"/>
    </w:rPr>
  </w:style>
  <w:style w:type="character" w:customStyle="1" w:styleId="FontStyle106">
    <w:name w:val="Font Style106"/>
    <w:uiPriority w:val="99"/>
    <w:rsid w:val="00FD333D"/>
    <w:rPr>
      <w:rFonts w:ascii="Times New Roman" w:hAnsi="Times New Roman" w:cs="Times New Roman"/>
      <w:spacing w:val="10"/>
      <w:sz w:val="26"/>
      <w:szCs w:val="26"/>
    </w:rPr>
  </w:style>
  <w:style w:type="character" w:customStyle="1" w:styleId="FontStyle107">
    <w:name w:val="Font Style107"/>
    <w:uiPriority w:val="99"/>
    <w:rsid w:val="00FD333D"/>
    <w:rPr>
      <w:rFonts w:ascii="Times New Roman" w:hAnsi="Times New Roman" w:cs="Times New Roman"/>
      <w:b/>
      <w:bCs/>
      <w:sz w:val="26"/>
      <w:szCs w:val="26"/>
    </w:rPr>
  </w:style>
  <w:style w:type="character" w:customStyle="1" w:styleId="FontStyle108">
    <w:name w:val="Font Style108"/>
    <w:uiPriority w:val="99"/>
    <w:rsid w:val="00FD333D"/>
    <w:rPr>
      <w:rFonts w:ascii="Times New Roman" w:hAnsi="Times New Roman" w:cs="Times New Roman"/>
      <w:b/>
      <w:bCs/>
      <w:sz w:val="22"/>
      <w:szCs w:val="22"/>
    </w:rPr>
  </w:style>
  <w:style w:type="character" w:customStyle="1" w:styleId="FontStyle109">
    <w:name w:val="Font Style109"/>
    <w:uiPriority w:val="99"/>
    <w:rsid w:val="00FD333D"/>
    <w:rPr>
      <w:rFonts w:ascii="Times New Roman" w:hAnsi="Times New Roman" w:cs="Times New Roman"/>
      <w:sz w:val="20"/>
      <w:szCs w:val="20"/>
    </w:rPr>
  </w:style>
  <w:style w:type="character" w:customStyle="1" w:styleId="FontStyle110">
    <w:name w:val="Font Style110"/>
    <w:uiPriority w:val="99"/>
    <w:rsid w:val="00FD333D"/>
    <w:rPr>
      <w:rFonts w:ascii="Lucida Sans Unicode" w:hAnsi="Lucida Sans Unicode" w:cs="Lucida Sans Unicode"/>
      <w:spacing w:val="-10"/>
      <w:sz w:val="18"/>
      <w:szCs w:val="18"/>
    </w:rPr>
  </w:style>
  <w:style w:type="character" w:customStyle="1" w:styleId="FontStyle111">
    <w:name w:val="Font Style111"/>
    <w:uiPriority w:val="99"/>
    <w:rsid w:val="00FD333D"/>
    <w:rPr>
      <w:rFonts w:ascii="Times New Roman" w:hAnsi="Times New Roman" w:cs="Times New Roman"/>
      <w:i/>
      <w:iCs/>
      <w:smallCaps/>
      <w:spacing w:val="-30"/>
      <w:sz w:val="26"/>
      <w:szCs w:val="26"/>
    </w:rPr>
  </w:style>
  <w:style w:type="character" w:customStyle="1" w:styleId="FontStyle112">
    <w:name w:val="Font Style112"/>
    <w:uiPriority w:val="99"/>
    <w:rsid w:val="00FD333D"/>
    <w:rPr>
      <w:rFonts w:ascii="Times New Roman" w:hAnsi="Times New Roman" w:cs="Times New Roman"/>
      <w:b/>
      <w:bCs/>
      <w:spacing w:val="40"/>
      <w:sz w:val="16"/>
      <w:szCs w:val="16"/>
    </w:rPr>
  </w:style>
  <w:style w:type="character" w:customStyle="1" w:styleId="FontStyle113">
    <w:name w:val="Font Style113"/>
    <w:uiPriority w:val="99"/>
    <w:rsid w:val="00FD333D"/>
    <w:rPr>
      <w:rFonts w:ascii="Times New Roman" w:hAnsi="Times New Roman" w:cs="Times New Roman"/>
      <w:i/>
      <w:iCs/>
      <w:sz w:val="26"/>
      <w:szCs w:val="26"/>
    </w:rPr>
  </w:style>
  <w:style w:type="character" w:customStyle="1" w:styleId="FontStyle114">
    <w:name w:val="Font Style114"/>
    <w:uiPriority w:val="99"/>
    <w:rsid w:val="00FD333D"/>
    <w:rPr>
      <w:rFonts w:ascii="Microsoft Sans Serif" w:hAnsi="Microsoft Sans Serif" w:cs="Microsoft Sans Serif"/>
      <w:sz w:val="20"/>
      <w:szCs w:val="20"/>
    </w:rPr>
  </w:style>
  <w:style w:type="character" w:customStyle="1" w:styleId="FontStyle115">
    <w:name w:val="Font Style115"/>
    <w:uiPriority w:val="99"/>
    <w:rsid w:val="00FD333D"/>
    <w:rPr>
      <w:rFonts w:ascii="Times New Roman" w:hAnsi="Times New Roman" w:cs="Times New Roman"/>
      <w:b/>
      <w:bCs/>
      <w:i/>
      <w:iCs/>
      <w:spacing w:val="10"/>
      <w:sz w:val="24"/>
      <w:szCs w:val="24"/>
    </w:rPr>
  </w:style>
  <w:style w:type="character" w:customStyle="1" w:styleId="FontStyle116">
    <w:name w:val="Font Style116"/>
    <w:uiPriority w:val="99"/>
    <w:rsid w:val="00FD333D"/>
    <w:rPr>
      <w:rFonts w:ascii="Times New Roman" w:hAnsi="Times New Roman" w:cs="Times New Roman"/>
      <w:b/>
      <w:bCs/>
      <w:i/>
      <w:iCs/>
      <w:spacing w:val="60"/>
      <w:sz w:val="20"/>
      <w:szCs w:val="20"/>
    </w:rPr>
  </w:style>
  <w:style w:type="character" w:customStyle="1" w:styleId="FontStyle117">
    <w:name w:val="Font Style117"/>
    <w:uiPriority w:val="99"/>
    <w:rsid w:val="00FD333D"/>
    <w:rPr>
      <w:rFonts w:ascii="Times New Roman" w:hAnsi="Times New Roman" w:cs="Times New Roman"/>
      <w:b/>
      <w:bCs/>
      <w:i/>
      <w:iCs/>
      <w:sz w:val="26"/>
      <w:szCs w:val="26"/>
    </w:rPr>
  </w:style>
  <w:style w:type="character" w:customStyle="1" w:styleId="FontStyle118">
    <w:name w:val="Font Style118"/>
    <w:uiPriority w:val="99"/>
    <w:rsid w:val="00FD333D"/>
    <w:rPr>
      <w:rFonts w:ascii="Times New Roman" w:hAnsi="Times New Roman" w:cs="Times New Roman"/>
      <w:i/>
      <w:iCs/>
      <w:sz w:val="22"/>
      <w:szCs w:val="22"/>
    </w:rPr>
  </w:style>
  <w:style w:type="character" w:customStyle="1" w:styleId="FontStyle119">
    <w:name w:val="Font Style119"/>
    <w:uiPriority w:val="99"/>
    <w:rsid w:val="00FD333D"/>
    <w:rPr>
      <w:rFonts w:ascii="Times New Roman" w:hAnsi="Times New Roman" w:cs="Times New Roman"/>
      <w:b/>
      <w:bCs/>
      <w:i/>
      <w:iCs/>
      <w:sz w:val="26"/>
      <w:szCs w:val="26"/>
    </w:rPr>
  </w:style>
  <w:style w:type="character" w:styleId="affc">
    <w:name w:val="Placeholder Text"/>
    <w:uiPriority w:val="99"/>
    <w:semiHidden/>
    <w:rsid w:val="00FD333D"/>
    <w:rPr>
      <w:color w:val="808080"/>
    </w:rPr>
  </w:style>
  <w:style w:type="character" w:customStyle="1" w:styleId="hl">
    <w:name w:val="hl"/>
    <w:basedOn w:val="a0"/>
    <w:rsid w:val="00FD333D"/>
  </w:style>
  <w:style w:type="table" w:customStyle="1" w:styleId="1e">
    <w:name w:val="Сетка таблицы1"/>
    <w:basedOn w:val="a1"/>
    <w:next w:val="a6"/>
    <w:uiPriority w:val="59"/>
    <w:rsid w:val="00FD33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a"/>
    <w:uiPriority w:val="99"/>
    <w:rsid w:val="00FD333D"/>
    <w:pPr>
      <w:widowControl w:val="0"/>
      <w:shd w:val="clear" w:color="auto" w:fill="FFFFFF"/>
      <w:suppressAutoHyphens/>
      <w:autoSpaceDE w:val="0"/>
      <w:autoSpaceDN w:val="0"/>
      <w:spacing w:line="274" w:lineRule="exact"/>
      <w:ind w:firstLine="370"/>
      <w:textAlignment w:val="baseline"/>
    </w:pPr>
    <w:rPr>
      <w:rFonts w:cs="Tahoma"/>
      <w:color w:val="000000"/>
      <w:spacing w:val="-1"/>
      <w:kern w:val="3"/>
      <w:lang w:eastAsia="en-US"/>
    </w:rPr>
  </w:style>
  <w:style w:type="paragraph" w:styleId="29">
    <w:name w:val="List 2"/>
    <w:basedOn w:val="a"/>
    <w:rsid w:val="00FD333D"/>
    <w:pPr>
      <w:ind w:left="566" w:hanging="283"/>
    </w:pPr>
    <w:rPr>
      <w:sz w:val="20"/>
      <w:szCs w:val="20"/>
    </w:rPr>
  </w:style>
  <w:style w:type="paragraph" w:customStyle="1" w:styleId="c1">
    <w:name w:val="c1"/>
    <w:basedOn w:val="a"/>
    <w:rsid w:val="00FD333D"/>
    <w:pPr>
      <w:spacing w:before="93" w:after="93"/>
    </w:pPr>
  </w:style>
  <w:style w:type="character" w:customStyle="1" w:styleId="c3">
    <w:name w:val="c3"/>
    <w:basedOn w:val="a0"/>
    <w:rsid w:val="00FD333D"/>
  </w:style>
  <w:style w:type="character" w:customStyle="1" w:styleId="tooltip">
    <w:name w:val="tooltip"/>
    <w:basedOn w:val="a0"/>
    <w:rsid w:val="00FD333D"/>
  </w:style>
  <w:style w:type="paragraph" w:customStyle="1" w:styleId="ParagraphStyle">
    <w:name w:val="Paragraph Style"/>
    <w:rsid w:val="00FD333D"/>
    <w:pPr>
      <w:autoSpaceDE w:val="0"/>
      <w:autoSpaceDN w:val="0"/>
      <w:adjustRightInd w:val="0"/>
    </w:pPr>
    <w:rPr>
      <w:rFonts w:ascii="Arial" w:eastAsia="Calibri" w:hAnsi="Arial" w:cs="Arial"/>
      <w:sz w:val="24"/>
      <w:szCs w:val="24"/>
      <w:lang w:val="en-US" w:eastAsia="en-US"/>
    </w:rPr>
  </w:style>
  <w:style w:type="paragraph" w:customStyle="1" w:styleId="Default">
    <w:name w:val="Default"/>
    <w:rsid w:val="002B68C9"/>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381"/>
    <w:rPr>
      <w:sz w:val="24"/>
      <w:szCs w:val="24"/>
    </w:rPr>
  </w:style>
  <w:style w:type="paragraph" w:styleId="1">
    <w:name w:val="heading 1"/>
    <w:basedOn w:val="a"/>
    <w:next w:val="a"/>
    <w:link w:val="10"/>
    <w:uiPriority w:val="9"/>
    <w:qFormat/>
    <w:rsid w:val="00993B2A"/>
    <w:pPr>
      <w:keepNext/>
      <w:tabs>
        <w:tab w:val="left" w:pos="0"/>
      </w:tabs>
      <w:ind w:left="-180"/>
      <w:outlineLvl w:val="0"/>
    </w:pPr>
    <w:rPr>
      <w:sz w:val="28"/>
      <w:szCs w:val="28"/>
    </w:rPr>
  </w:style>
  <w:style w:type="paragraph" w:styleId="20">
    <w:name w:val="heading 2"/>
    <w:basedOn w:val="a"/>
    <w:next w:val="a"/>
    <w:link w:val="21"/>
    <w:qFormat/>
    <w:rsid w:val="00993B2A"/>
    <w:pPr>
      <w:keepNext/>
      <w:tabs>
        <w:tab w:val="left" w:pos="0"/>
      </w:tabs>
      <w:ind w:left="-360"/>
      <w:jc w:val="both"/>
      <w:outlineLvl w:val="1"/>
    </w:pPr>
    <w:rPr>
      <w:b/>
      <w:bCs/>
      <w:sz w:val="28"/>
      <w:szCs w:val="28"/>
    </w:rPr>
  </w:style>
  <w:style w:type="paragraph" w:styleId="3">
    <w:name w:val="heading 3"/>
    <w:basedOn w:val="a"/>
    <w:next w:val="a"/>
    <w:link w:val="30"/>
    <w:qFormat/>
    <w:rsid w:val="00993B2A"/>
    <w:pPr>
      <w:keepNext/>
      <w:tabs>
        <w:tab w:val="left" w:pos="0"/>
      </w:tabs>
      <w:outlineLvl w:val="2"/>
    </w:pPr>
    <w:rPr>
      <w:b/>
      <w:bCs/>
      <w:sz w:val="28"/>
      <w:szCs w:val="28"/>
    </w:rPr>
  </w:style>
  <w:style w:type="paragraph" w:styleId="4">
    <w:name w:val="heading 4"/>
    <w:basedOn w:val="a"/>
    <w:next w:val="a"/>
    <w:link w:val="40"/>
    <w:qFormat/>
    <w:rsid w:val="00993B2A"/>
    <w:pPr>
      <w:keepNext/>
      <w:jc w:val="center"/>
      <w:outlineLvl w:val="3"/>
    </w:pPr>
    <w:rPr>
      <w:sz w:val="28"/>
    </w:rPr>
  </w:style>
  <w:style w:type="paragraph" w:styleId="5">
    <w:name w:val="heading 5"/>
    <w:basedOn w:val="a"/>
    <w:next w:val="a"/>
    <w:link w:val="50"/>
    <w:qFormat/>
    <w:rsid w:val="00993B2A"/>
    <w:pPr>
      <w:keepNext/>
      <w:jc w:val="both"/>
      <w:outlineLvl w:val="4"/>
    </w:pPr>
    <w:rPr>
      <w:b/>
      <w:bCs/>
    </w:rPr>
  </w:style>
  <w:style w:type="paragraph" w:styleId="6">
    <w:name w:val="heading 6"/>
    <w:basedOn w:val="a"/>
    <w:next w:val="a"/>
    <w:link w:val="60"/>
    <w:qFormat/>
    <w:rsid w:val="00993B2A"/>
    <w:pPr>
      <w:keepNext/>
      <w:jc w:val="center"/>
      <w:outlineLvl w:val="5"/>
    </w:pPr>
    <w:rPr>
      <w:b/>
      <w:bCs/>
      <w:sz w:val="36"/>
    </w:rPr>
  </w:style>
  <w:style w:type="paragraph" w:styleId="7">
    <w:name w:val="heading 7"/>
    <w:basedOn w:val="a"/>
    <w:next w:val="a"/>
    <w:qFormat/>
    <w:rsid w:val="00993B2A"/>
    <w:pPr>
      <w:keepNext/>
      <w:ind w:firstLine="709"/>
      <w:jc w:val="center"/>
      <w:outlineLvl w:val="6"/>
    </w:pPr>
    <w:rPr>
      <w:b/>
      <w:color w:val="FF6600"/>
    </w:rPr>
  </w:style>
  <w:style w:type="paragraph" w:styleId="8">
    <w:name w:val="heading 8"/>
    <w:basedOn w:val="a"/>
    <w:next w:val="a"/>
    <w:link w:val="80"/>
    <w:uiPriority w:val="9"/>
    <w:qFormat/>
    <w:rsid w:val="00C862EC"/>
    <w:pPr>
      <w:spacing w:before="240" w:after="60"/>
      <w:outlineLvl w:val="7"/>
    </w:pPr>
    <w:rPr>
      <w:rFonts w:ascii="Calibri" w:hAnsi="Calibri"/>
      <w:i/>
      <w:iCs/>
    </w:rPr>
  </w:style>
  <w:style w:type="paragraph" w:styleId="9">
    <w:name w:val="heading 9"/>
    <w:basedOn w:val="a"/>
    <w:next w:val="a"/>
    <w:link w:val="90"/>
    <w:uiPriority w:val="9"/>
    <w:qFormat/>
    <w:rsid w:val="00C862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93B2A"/>
    <w:pPr>
      <w:spacing w:after="160" w:line="240" w:lineRule="exact"/>
    </w:pPr>
    <w:rPr>
      <w:rFonts w:ascii="Verdana" w:hAnsi="Verdana" w:cs="Verdana"/>
      <w:sz w:val="20"/>
      <w:szCs w:val="20"/>
      <w:lang w:val="en-US" w:eastAsia="en-US"/>
    </w:rPr>
  </w:style>
  <w:style w:type="paragraph" w:customStyle="1" w:styleId="ConsPlusNormal">
    <w:name w:val="ConsPlusNormal"/>
    <w:rsid w:val="00993B2A"/>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993B2A"/>
    <w:pPr>
      <w:spacing w:before="100" w:beforeAutospacing="1" w:after="100" w:afterAutospacing="1"/>
    </w:pPr>
  </w:style>
  <w:style w:type="paragraph" w:styleId="a4">
    <w:name w:val="Body Text Indent"/>
    <w:basedOn w:val="a"/>
    <w:link w:val="a5"/>
    <w:uiPriority w:val="99"/>
    <w:rsid w:val="00993B2A"/>
    <w:pPr>
      <w:ind w:firstLine="567"/>
      <w:jc w:val="both"/>
    </w:pPr>
    <w:rPr>
      <w:sz w:val="28"/>
      <w:szCs w:val="28"/>
    </w:rPr>
  </w:style>
  <w:style w:type="table" w:styleId="a6">
    <w:name w:val="Table Grid"/>
    <w:basedOn w:val="a1"/>
    <w:rsid w:val="0052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993B2A"/>
    <w:pPr>
      <w:spacing w:before="100" w:beforeAutospacing="1" w:after="100" w:afterAutospacing="1"/>
    </w:pPr>
    <w:rPr>
      <w:rFonts w:ascii="Arial" w:hAnsi="Arial" w:cs="Arial"/>
      <w:sz w:val="20"/>
      <w:szCs w:val="20"/>
    </w:rPr>
  </w:style>
  <w:style w:type="paragraph" w:styleId="a8">
    <w:name w:val="Body Text"/>
    <w:basedOn w:val="a"/>
    <w:link w:val="a9"/>
    <w:rsid w:val="00993B2A"/>
    <w:pPr>
      <w:spacing w:after="120"/>
    </w:pPr>
    <w:rPr>
      <w:sz w:val="20"/>
      <w:szCs w:val="20"/>
    </w:rPr>
  </w:style>
  <w:style w:type="paragraph" w:customStyle="1" w:styleId="11">
    <w:name w:val="Знак Знак Знак Знак Знак Знак Знак1"/>
    <w:basedOn w:val="a"/>
    <w:rsid w:val="00993B2A"/>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3B2A"/>
    <w:pPr>
      <w:widowControl w:val="0"/>
      <w:adjustRightInd w:val="0"/>
      <w:ind w:left="426" w:hanging="426"/>
      <w:jc w:val="both"/>
    </w:pPr>
    <w:rPr>
      <w:szCs w:val="20"/>
    </w:rPr>
  </w:style>
  <w:style w:type="paragraph" w:styleId="31">
    <w:name w:val="Body Text 3"/>
    <w:basedOn w:val="a"/>
    <w:link w:val="32"/>
    <w:rsid w:val="00993B2A"/>
    <w:pPr>
      <w:spacing w:after="120"/>
    </w:pPr>
    <w:rPr>
      <w:sz w:val="16"/>
      <w:szCs w:val="16"/>
    </w:rPr>
  </w:style>
  <w:style w:type="paragraph" w:styleId="aa">
    <w:name w:val="Subtitle"/>
    <w:basedOn w:val="a"/>
    <w:qFormat/>
    <w:rsid w:val="00993B2A"/>
    <w:pPr>
      <w:ind w:left="540"/>
    </w:pPr>
    <w:rPr>
      <w:b/>
      <w:bCs/>
      <w:color w:val="000000"/>
    </w:rPr>
  </w:style>
  <w:style w:type="paragraph" w:styleId="ab">
    <w:name w:val="Body Text First Indent"/>
    <w:basedOn w:val="a8"/>
    <w:rsid w:val="00993B2A"/>
    <w:pPr>
      <w:widowControl w:val="0"/>
      <w:autoSpaceDE w:val="0"/>
      <w:autoSpaceDN w:val="0"/>
      <w:adjustRightInd w:val="0"/>
      <w:ind w:firstLine="210"/>
    </w:pPr>
  </w:style>
  <w:style w:type="paragraph" w:styleId="22">
    <w:name w:val="Body Text First Indent 2"/>
    <w:basedOn w:val="a4"/>
    <w:rsid w:val="00993B2A"/>
    <w:pPr>
      <w:widowControl w:val="0"/>
      <w:autoSpaceDE w:val="0"/>
      <w:autoSpaceDN w:val="0"/>
      <w:adjustRightInd w:val="0"/>
      <w:spacing w:after="120"/>
      <w:ind w:left="283" w:firstLine="210"/>
      <w:jc w:val="left"/>
    </w:pPr>
    <w:rPr>
      <w:sz w:val="20"/>
      <w:szCs w:val="20"/>
    </w:rPr>
  </w:style>
  <w:style w:type="paragraph" w:styleId="ac">
    <w:name w:val="footer"/>
    <w:basedOn w:val="a"/>
    <w:link w:val="12"/>
    <w:uiPriority w:val="99"/>
    <w:rsid w:val="00993B2A"/>
    <w:pPr>
      <w:tabs>
        <w:tab w:val="center" w:pos="4677"/>
        <w:tab w:val="right" w:pos="9355"/>
      </w:tabs>
    </w:pPr>
  </w:style>
  <w:style w:type="paragraph" w:styleId="ad">
    <w:name w:val="header"/>
    <w:basedOn w:val="a"/>
    <w:link w:val="13"/>
    <w:uiPriority w:val="99"/>
    <w:rsid w:val="00993B2A"/>
    <w:pPr>
      <w:tabs>
        <w:tab w:val="center" w:pos="4677"/>
        <w:tab w:val="right" w:pos="9355"/>
      </w:tabs>
    </w:pPr>
  </w:style>
  <w:style w:type="paragraph" w:customStyle="1" w:styleId="14">
    <w:name w:val="Абзац списка1"/>
    <w:basedOn w:val="a"/>
    <w:rsid w:val="00993B2A"/>
    <w:pPr>
      <w:spacing w:after="200"/>
      <w:ind w:left="720"/>
      <w:contextualSpacing/>
    </w:pPr>
    <w:rPr>
      <w:rFonts w:eastAsia="Calibri"/>
      <w:sz w:val="28"/>
      <w:szCs w:val="28"/>
      <w:lang w:eastAsia="en-US"/>
    </w:rPr>
  </w:style>
  <w:style w:type="paragraph" w:customStyle="1" w:styleId="ae">
    <w:name w:val="Новый"/>
    <w:basedOn w:val="a"/>
    <w:rsid w:val="00993B2A"/>
    <w:pPr>
      <w:spacing w:line="360" w:lineRule="auto"/>
      <w:ind w:firstLine="454"/>
      <w:jc w:val="both"/>
    </w:pPr>
    <w:rPr>
      <w:sz w:val="28"/>
    </w:rPr>
  </w:style>
  <w:style w:type="paragraph" w:styleId="23">
    <w:name w:val="Body Text 2"/>
    <w:basedOn w:val="a"/>
    <w:link w:val="24"/>
    <w:uiPriority w:val="99"/>
    <w:rsid w:val="00993B2A"/>
    <w:pPr>
      <w:spacing w:after="120" w:line="480" w:lineRule="auto"/>
    </w:pPr>
  </w:style>
  <w:style w:type="paragraph" w:styleId="af">
    <w:name w:val="Block Text"/>
    <w:basedOn w:val="a"/>
    <w:rsid w:val="00993B2A"/>
    <w:pPr>
      <w:ind w:left="113" w:right="5"/>
      <w:jc w:val="center"/>
    </w:pPr>
    <w:rPr>
      <w:sz w:val="22"/>
      <w:szCs w:val="20"/>
    </w:rPr>
  </w:style>
  <w:style w:type="character" w:styleId="af0">
    <w:name w:val="page number"/>
    <w:basedOn w:val="a0"/>
    <w:rsid w:val="00993B2A"/>
  </w:style>
  <w:style w:type="numbering" w:customStyle="1" w:styleId="2">
    <w:name w:val="Стиль2"/>
    <w:basedOn w:val="a2"/>
    <w:rsid w:val="00520E15"/>
    <w:pPr>
      <w:numPr>
        <w:numId w:val="2"/>
      </w:numPr>
    </w:pPr>
  </w:style>
  <w:style w:type="paragraph" w:customStyle="1" w:styleId="af1">
    <w:name w:val="Знак"/>
    <w:basedOn w:val="a"/>
    <w:rsid w:val="00993B2A"/>
    <w:pPr>
      <w:widowControl w:val="0"/>
      <w:adjustRightInd w:val="0"/>
      <w:spacing w:after="160" w:line="240" w:lineRule="exact"/>
      <w:jc w:val="right"/>
    </w:pPr>
    <w:rPr>
      <w:sz w:val="20"/>
      <w:szCs w:val="20"/>
      <w:lang w:val="en-GB" w:eastAsia="en-US"/>
    </w:rPr>
  </w:style>
  <w:style w:type="paragraph" w:styleId="af2">
    <w:name w:val="Plain Text"/>
    <w:basedOn w:val="a"/>
    <w:rsid w:val="00993B2A"/>
    <w:rPr>
      <w:rFonts w:ascii="Courier New" w:hAnsi="Courier New" w:cs="Courier New"/>
      <w:sz w:val="20"/>
      <w:szCs w:val="20"/>
    </w:rPr>
  </w:style>
  <w:style w:type="paragraph" w:styleId="af3">
    <w:name w:val="List Continue"/>
    <w:basedOn w:val="a"/>
    <w:rsid w:val="00993B2A"/>
    <w:pPr>
      <w:spacing w:after="120"/>
      <w:ind w:left="283"/>
    </w:pPr>
  </w:style>
  <w:style w:type="paragraph" w:styleId="af4">
    <w:name w:val="List Paragraph"/>
    <w:basedOn w:val="a"/>
    <w:uiPriority w:val="34"/>
    <w:qFormat/>
    <w:rsid w:val="00993B2A"/>
    <w:pPr>
      <w:spacing w:after="200" w:line="276" w:lineRule="auto"/>
      <w:ind w:left="720"/>
      <w:contextualSpacing/>
    </w:pPr>
    <w:rPr>
      <w:rFonts w:ascii="Calibri" w:hAnsi="Calibri"/>
      <w:sz w:val="22"/>
      <w:szCs w:val="22"/>
    </w:rPr>
  </w:style>
  <w:style w:type="paragraph" w:styleId="af5">
    <w:name w:val="Title"/>
    <w:basedOn w:val="a"/>
    <w:link w:val="15"/>
    <w:uiPriority w:val="10"/>
    <w:qFormat/>
    <w:rsid w:val="00993B2A"/>
    <w:pPr>
      <w:ind w:firstLine="900"/>
      <w:jc w:val="center"/>
    </w:pPr>
    <w:rPr>
      <w:b/>
      <w:sz w:val="28"/>
      <w:szCs w:val="28"/>
    </w:rPr>
  </w:style>
  <w:style w:type="character" w:customStyle="1" w:styleId="16">
    <w:name w:val="Знак Знак1"/>
    <w:rsid w:val="00993B2A"/>
    <w:rPr>
      <w:b/>
      <w:sz w:val="28"/>
      <w:szCs w:val="28"/>
    </w:rPr>
  </w:style>
  <w:style w:type="character" w:styleId="af6">
    <w:name w:val="Strong"/>
    <w:uiPriority w:val="22"/>
    <w:qFormat/>
    <w:rsid w:val="00993B2A"/>
    <w:rPr>
      <w:b/>
      <w:bCs/>
    </w:rPr>
  </w:style>
  <w:style w:type="character" w:customStyle="1" w:styleId="FontStyle65">
    <w:name w:val="Font Style65"/>
    <w:uiPriority w:val="99"/>
    <w:rsid w:val="00993B2A"/>
    <w:rPr>
      <w:rFonts w:ascii="Times New Roman" w:hAnsi="Times New Roman" w:cs="Times New Roman" w:hint="default"/>
      <w:color w:val="000000"/>
      <w:sz w:val="22"/>
      <w:szCs w:val="22"/>
    </w:rPr>
  </w:style>
  <w:style w:type="paragraph" w:customStyle="1" w:styleId="af7">
    <w:name w:val="Стиль"/>
    <w:rsid w:val="00993B2A"/>
    <w:pPr>
      <w:widowControl w:val="0"/>
      <w:autoSpaceDE w:val="0"/>
      <w:autoSpaceDN w:val="0"/>
      <w:adjustRightInd w:val="0"/>
    </w:pPr>
    <w:rPr>
      <w:sz w:val="24"/>
      <w:szCs w:val="24"/>
    </w:rPr>
  </w:style>
  <w:style w:type="paragraph" w:customStyle="1" w:styleId="Style7">
    <w:name w:val="Style7"/>
    <w:basedOn w:val="a"/>
    <w:uiPriority w:val="99"/>
    <w:rsid w:val="00993B2A"/>
    <w:pPr>
      <w:widowControl w:val="0"/>
      <w:autoSpaceDE w:val="0"/>
      <w:autoSpaceDN w:val="0"/>
      <w:adjustRightInd w:val="0"/>
      <w:spacing w:line="322" w:lineRule="exact"/>
      <w:ind w:firstLine="437"/>
      <w:jc w:val="both"/>
    </w:pPr>
  </w:style>
  <w:style w:type="character" w:customStyle="1" w:styleId="25">
    <w:name w:val="Знак Знак2"/>
    <w:rsid w:val="00993B2A"/>
    <w:rPr>
      <w:sz w:val="24"/>
      <w:szCs w:val="24"/>
      <w:lang w:val="ru-RU" w:eastAsia="ru-RU" w:bidi="ar-SA"/>
    </w:rPr>
  </w:style>
  <w:style w:type="paragraph" w:customStyle="1" w:styleId="Style18">
    <w:name w:val="Style18"/>
    <w:basedOn w:val="a"/>
    <w:uiPriority w:val="99"/>
    <w:rsid w:val="00993B2A"/>
    <w:pPr>
      <w:widowControl w:val="0"/>
      <w:autoSpaceDE w:val="0"/>
      <w:autoSpaceDN w:val="0"/>
      <w:adjustRightInd w:val="0"/>
      <w:spacing w:line="320" w:lineRule="exact"/>
      <w:ind w:firstLine="461"/>
      <w:jc w:val="both"/>
    </w:pPr>
  </w:style>
  <w:style w:type="character" w:customStyle="1" w:styleId="FontStyle64">
    <w:name w:val="Font Style64"/>
    <w:uiPriority w:val="99"/>
    <w:rsid w:val="00993B2A"/>
    <w:rPr>
      <w:rFonts w:ascii="Times New Roman" w:hAnsi="Times New Roman" w:cs="Times New Roman" w:hint="default"/>
      <w:i/>
      <w:iCs/>
      <w:color w:val="000000"/>
      <w:sz w:val="22"/>
      <w:szCs w:val="22"/>
    </w:rPr>
  </w:style>
  <w:style w:type="paragraph" w:customStyle="1" w:styleId="Style4">
    <w:name w:val="Style4"/>
    <w:basedOn w:val="a"/>
    <w:uiPriority w:val="99"/>
    <w:rsid w:val="00993B2A"/>
    <w:pPr>
      <w:widowControl w:val="0"/>
      <w:autoSpaceDE w:val="0"/>
      <w:autoSpaceDN w:val="0"/>
      <w:adjustRightInd w:val="0"/>
    </w:pPr>
  </w:style>
  <w:style w:type="paragraph" w:customStyle="1" w:styleId="Style6">
    <w:name w:val="Style6"/>
    <w:basedOn w:val="a"/>
    <w:uiPriority w:val="99"/>
    <w:rsid w:val="00993B2A"/>
    <w:pPr>
      <w:widowControl w:val="0"/>
      <w:autoSpaceDE w:val="0"/>
      <w:autoSpaceDN w:val="0"/>
      <w:adjustRightInd w:val="0"/>
      <w:spacing w:line="318" w:lineRule="exact"/>
    </w:pPr>
  </w:style>
  <w:style w:type="paragraph" w:customStyle="1" w:styleId="Style14">
    <w:name w:val="Style14"/>
    <w:basedOn w:val="a"/>
    <w:uiPriority w:val="99"/>
    <w:rsid w:val="00993B2A"/>
    <w:pPr>
      <w:widowControl w:val="0"/>
      <w:autoSpaceDE w:val="0"/>
      <w:autoSpaceDN w:val="0"/>
      <w:adjustRightInd w:val="0"/>
      <w:spacing w:line="322" w:lineRule="exact"/>
    </w:pPr>
  </w:style>
  <w:style w:type="paragraph" w:customStyle="1" w:styleId="Style27">
    <w:name w:val="Style27"/>
    <w:basedOn w:val="a"/>
    <w:uiPriority w:val="99"/>
    <w:rsid w:val="00993B2A"/>
    <w:pPr>
      <w:widowControl w:val="0"/>
      <w:autoSpaceDE w:val="0"/>
      <w:autoSpaceDN w:val="0"/>
      <w:adjustRightInd w:val="0"/>
    </w:pPr>
  </w:style>
  <w:style w:type="paragraph" w:customStyle="1" w:styleId="Style30">
    <w:name w:val="Style30"/>
    <w:basedOn w:val="a"/>
    <w:uiPriority w:val="99"/>
    <w:rsid w:val="00993B2A"/>
    <w:pPr>
      <w:widowControl w:val="0"/>
      <w:autoSpaceDE w:val="0"/>
      <w:autoSpaceDN w:val="0"/>
      <w:adjustRightInd w:val="0"/>
      <w:spacing w:line="317" w:lineRule="exact"/>
      <w:ind w:hanging="1003"/>
    </w:pPr>
  </w:style>
  <w:style w:type="paragraph" w:customStyle="1" w:styleId="Style31">
    <w:name w:val="Style31"/>
    <w:basedOn w:val="a"/>
    <w:uiPriority w:val="99"/>
    <w:rsid w:val="00993B2A"/>
    <w:pPr>
      <w:widowControl w:val="0"/>
      <w:autoSpaceDE w:val="0"/>
      <w:autoSpaceDN w:val="0"/>
      <w:adjustRightInd w:val="0"/>
      <w:spacing w:line="638" w:lineRule="exact"/>
    </w:pPr>
  </w:style>
  <w:style w:type="character" w:customStyle="1" w:styleId="FontStyle43">
    <w:name w:val="Font Style43"/>
    <w:rsid w:val="00993B2A"/>
    <w:rPr>
      <w:rFonts w:ascii="Times New Roman" w:hAnsi="Times New Roman" w:cs="Times New Roman"/>
      <w:color w:val="000000"/>
      <w:spacing w:val="20"/>
      <w:sz w:val="18"/>
      <w:szCs w:val="18"/>
    </w:rPr>
  </w:style>
  <w:style w:type="character" w:customStyle="1" w:styleId="FontStyle49">
    <w:name w:val="Font Style49"/>
    <w:rsid w:val="00993B2A"/>
    <w:rPr>
      <w:rFonts w:ascii="Times New Roman" w:hAnsi="Times New Roman" w:cs="Times New Roman"/>
      <w:b/>
      <w:bCs/>
      <w:color w:val="000000"/>
      <w:sz w:val="20"/>
      <w:szCs w:val="20"/>
    </w:rPr>
  </w:style>
  <w:style w:type="character" w:customStyle="1" w:styleId="FontStyle50">
    <w:name w:val="Font Style50"/>
    <w:rsid w:val="00993B2A"/>
    <w:rPr>
      <w:rFonts w:ascii="Candara" w:hAnsi="Candara" w:cs="Candara"/>
      <w:smallCaps/>
      <w:color w:val="000000"/>
      <w:sz w:val="14"/>
      <w:szCs w:val="14"/>
    </w:rPr>
  </w:style>
  <w:style w:type="character" w:customStyle="1" w:styleId="FontStyle56">
    <w:name w:val="Font Style56"/>
    <w:rsid w:val="00993B2A"/>
    <w:rPr>
      <w:rFonts w:ascii="Times New Roman" w:hAnsi="Times New Roman" w:cs="Times New Roman"/>
      <w:b/>
      <w:bCs/>
      <w:color w:val="000000"/>
      <w:sz w:val="18"/>
      <w:szCs w:val="18"/>
    </w:rPr>
  </w:style>
  <w:style w:type="character" w:customStyle="1" w:styleId="FontStyle58">
    <w:name w:val="Font Style58"/>
    <w:rsid w:val="00993B2A"/>
    <w:rPr>
      <w:rFonts w:ascii="Franklin Gothic Book" w:hAnsi="Franklin Gothic Book" w:cs="Franklin Gothic Book"/>
      <w:color w:val="000000"/>
      <w:spacing w:val="20"/>
      <w:sz w:val="20"/>
      <w:szCs w:val="20"/>
    </w:rPr>
  </w:style>
  <w:style w:type="character" w:customStyle="1" w:styleId="FontStyle59">
    <w:name w:val="Font Style59"/>
    <w:rsid w:val="00993B2A"/>
    <w:rPr>
      <w:rFonts w:ascii="Arial" w:hAnsi="Arial" w:cs="Arial"/>
      <w:i/>
      <w:iCs/>
      <w:color w:val="000000"/>
      <w:sz w:val="18"/>
      <w:szCs w:val="18"/>
    </w:rPr>
  </w:style>
  <w:style w:type="character" w:customStyle="1" w:styleId="FontStyle63">
    <w:name w:val="Font Style63"/>
    <w:rsid w:val="00993B2A"/>
    <w:rPr>
      <w:rFonts w:ascii="Times New Roman" w:hAnsi="Times New Roman" w:cs="Times New Roman"/>
      <w:i/>
      <w:iCs/>
      <w:color w:val="000000"/>
      <w:sz w:val="20"/>
      <w:szCs w:val="20"/>
    </w:rPr>
  </w:style>
  <w:style w:type="paragraph" w:customStyle="1" w:styleId="Style26">
    <w:name w:val="Style26"/>
    <w:basedOn w:val="a"/>
    <w:uiPriority w:val="99"/>
    <w:rsid w:val="00993B2A"/>
    <w:pPr>
      <w:widowControl w:val="0"/>
      <w:autoSpaceDE w:val="0"/>
      <w:autoSpaceDN w:val="0"/>
      <w:adjustRightInd w:val="0"/>
      <w:spacing w:line="317" w:lineRule="exact"/>
      <w:ind w:firstLine="442"/>
      <w:jc w:val="both"/>
    </w:pPr>
  </w:style>
  <w:style w:type="paragraph" w:customStyle="1" w:styleId="Style2">
    <w:name w:val="Style2"/>
    <w:basedOn w:val="a"/>
    <w:uiPriority w:val="99"/>
    <w:rsid w:val="00993B2A"/>
    <w:pPr>
      <w:widowControl w:val="0"/>
      <w:autoSpaceDE w:val="0"/>
      <w:autoSpaceDN w:val="0"/>
      <w:adjustRightInd w:val="0"/>
      <w:jc w:val="center"/>
    </w:pPr>
  </w:style>
  <w:style w:type="paragraph" w:customStyle="1" w:styleId="Style5">
    <w:name w:val="Style5"/>
    <w:basedOn w:val="a"/>
    <w:uiPriority w:val="99"/>
    <w:rsid w:val="00993B2A"/>
    <w:pPr>
      <w:widowControl w:val="0"/>
      <w:autoSpaceDE w:val="0"/>
      <w:autoSpaceDN w:val="0"/>
      <w:adjustRightInd w:val="0"/>
      <w:spacing w:line="317" w:lineRule="exact"/>
      <w:ind w:firstLine="77"/>
      <w:jc w:val="both"/>
    </w:pPr>
  </w:style>
  <w:style w:type="paragraph" w:customStyle="1" w:styleId="Style10">
    <w:name w:val="Style10"/>
    <w:basedOn w:val="a"/>
    <w:uiPriority w:val="99"/>
    <w:rsid w:val="00993B2A"/>
    <w:pPr>
      <w:widowControl w:val="0"/>
      <w:autoSpaceDE w:val="0"/>
      <w:autoSpaceDN w:val="0"/>
      <w:adjustRightInd w:val="0"/>
      <w:spacing w:line="320" w:lineRule="exact"/>
      <w:ind w:firstLine="696"/>
      <w:jc w:val="both"/>
    </w:pPr>
  </w:style>
  <w:style w:type="paragraph" w:customStyle="1" w:styleId="Style17">
    <w:name w:val="Style17"/>
    <w:basedOn w:val="a"/>
    <w:uiPriority w:val="99"/>
    <w:rsid w:val="00993B2A"/>
    <w:pPr>
      <w:widowControl w:val="0"/>
      <w:autoSpaceDE w:val="0"/>
      <w:autoSpaceDN w:val="0"/>
      <w:adjustRightInd w:val="0"/>
      <w:spacing w:line="322" w:lineRule="exact"/>
    </w:pPr>
  </w:style>
  <w:style w:type="character" w:customStyle="1" w:styleId="FontStyle34">
    <w:name w:val="Font Style34"/>
    <w:rsid w:val="00993B2A"/>
    <w:rPr>
      <w:rFonts w:ascii="Times New Roman" w:hAnsi="Times New Roman" w:cs="Times New Roman"/>
      <w:smallCaps/>
      <w:color w:val="000000"/>
      <w:sz w:val="14"/>
      <w:szCs w:val="14"/>
    </w:rPr>
  </w:style>
  <w:style w:type="character" w:customStyle="1" w:styleId="FontStyle62">
    <w:name w:val="Font Style62"/>
    <w:rsid w:val="00993B2A"/>
    <w:rPr>
      <w:rFonts w:ascii="Times New Roman" w:hAnsi="Times New Roman" w:cs="Times New Roman"/>
      <w:smallCaps/>
      <w:color w:val="000000"/>
      <w:sz w:val="14"/>
      <w:szCs w:val="14"/>
    </w:rPr>
  </w:style>
  <w:style w:type="paragraph" w:customStyle="1" w:styleId="Style16">
    <w:name w:val="Style16"/>
    <w:basedOn w:val="a"/>
    <w:uiPriority w:val="99"/>
    <w:rsid w:val="00993B2A"/>
    <w:pPr>
      <w:widowControl w:val="0"/>
      <w:autoSpaceDE w:val="0"/>
      <w:autoSpaceDN w:val="0"/>
      <w:adjustRightInd w:val="0"/>
    </w:pPr>
  </w:style>
  <w:style w:type="character" w:customStyle="1" w:styleId="FontStyle45">
    <w:name w:val="Font Style45"/>
    <w:rsid w:val="00993B2A"/>
    <w:rPr>
      <w:rFonts w:ascii="Times New Roman" w:hAnsi="Times New Roman" w:cs="Times New Roman"/>
      <w:color w:val="000000"/>
      <w:w w:val="90"/>
      <w:sz w:val="22"/>
      <w:szCs w:val="22"/>
    </w:rPr>
  </w:style>
  <w:style w:type="character" w:customStyle="1" w:styleId="FontStyle39">
    <w:name w:val="Font Style39"/>
    <w:rsid w:val="00993B2A"/>
    <w:rPr>
      <w:rFonts w:ascii="Times New Roman" w:hAnsi="Times New Roman" w:cs="Times New Roman"/>
      <w:i/>
      <w:iCs/>
      <w:color w:val="000000"/>
      <w:sz w:val="20"/>
      <w:szCs w:val="20"/>
    </w:rPr>
  </w:style>
  <w:style w:type="paragraph" w:customStyle="1" w:styleId="Style9">
    <w:name w:val="Style9"/>
    <w:basedOn w:val="a"/>
    <w:uiPriority w:val="99"/>
    <w:rsid w:val="00993B2A"/>
    <w:pPr>
      <w:widowControl w:val="0"/>
      <w:autoSpaceDE w:val="0"/>
      <w:autoSpaceDN w:val="0"/>
      <w:adjustRightInd w:val="0"/>
      <w:spacing w:line="320" w:lineRule="exact"/>
      <w:jc w:val="center"/>
    </w:pPr>
  </w:style>
  <w:style w:type="paragraph" w:customStyle="1" w:styleId="Style22">
    <w:name w:val="Style22"/>
    <w:basedOn w:val="a"/>
    <w:uiPriority w:val="99"/>
    <w:rsid w:val="00993B2A"/>
    <w:pPr>
      <w:widowControl w:val="0"/>
      <w:autoSpaceDE w:val="0"/>
      <w:autoSpaceDN w:val="0"/>
      <w:adjustRightInd w:val="0"/>
    </w:pPr>
  </w:style>
  <w:style w:type="paragraph" w:customStyle="1" w:styleId="Style29">
    <w:name w:val="Style29"/>
    <w:basedOn w:val="a"/>
    <w:uiPriority w:val="99"/>
    <w:rsid w:val="00993B2A"/>
    <w:pPr>
      <w:widowControl w:val="0"/>
      <w:autoSpaceDE w:val="0"/>
      <w:autoSpaceDN w:val="0"/>
      <w:adjustRightInd w:val="0"/>
      <w:spacing w:line="317" w:lineRule="exact"/>
      <w:ind w:firstLine="523"/>
      <w:jc w:val="both"/>
    </w:pPr>
  </w:style>
  <w:style w:type="paragraph" w:customStyle="1" w:styleId="Style25">
    <w:name w:val="Style25"/>
    <w:basedOn w:val="a"/>
    <w:uiPriority w:val="99"/>
    <w:rsid w:val="00993B2A"/>
    <w:pPr>
      <w:widowControl w:val="0"/>
      <w:autoSpaceDE w:val="0"/>
      <w:autoSpaceDN w:val="0"/>
      <w:adjustRightInd w:val="0"/>
      <w:spacing w:line="320" w:lineRule="exact"/>
      <w:jc w:val="both"/>
    </w:pPr>
  </w:style>
  <w:style w:type="paragraph" w:customStyle="1" w:styleId="Style3">
    <w:name w:val="Style3"/>
    <w:basedOn w:val="a"/>
    <w:uiPriority w:val="99"/>
    <w:rsid w:val="00993B2A"/>
    <w:pPr>
      <w:widowControl w:val="0"/>
      <w:autoSpaceDE w:val="0"/>
      <w:autoSpaceDN w:val="0"/>
      <w:adjustRightInd w:val="0"/>
      <w:spacing w:line="418" w:lineRule="exact"/>
      <w:jc w:val="center"/>
    </w:pPr>
  </w:style>
  <w:style w:type="character" w:customStyle="1" w:styleId="FontStyle67">
    <w:name w:val="Font Style67"/>
    <w:rsid w:val="00993B2A"/>
    <w:rPr>
      <w:rFonts w:ascii="Times New Roman" w:hAnsi="Times New Roman" w:cs="Times New Roman" w:hint="default"/>
      <w:b/>
      <w:bCs/>
      <w:color w:val="000000"/>
      <w:sz w:val="22"/>
      <w:szCs w:val="22"/>
    </w:rPr>
  </w:style>
  <w:style w:type="paragraph" w:styleId="26">
    <w:name w:val="Body Text Indent 2"/>
    <w:basedOn w:val="a"/>
    <w:link w:val="27"/>
    <w:uiPriority w:val="99"/>
    <w:rsid w:val="00993B2A"/>
    <w:pPr>
      <w:spacing w:after="120" w:line="480" w:lineRule="auto"/>
      <w:ind w:left="283"/>
    </w:pPr>
  </w:style>
  <w:style w:type="character" w:customStyle="1" w:styleId="af8">
    <w:name w:val="Знак Знак"/>
    <w:rsid w:val="00993B2A"/>
    <w:rPr>
      <w:sz w:val="24"/>
      <w:szCs w:val="24"/>
      <w:lang w:val="ru-RU" w:eastAsia="ru-RU" w:bidi="ar-SA"/>
    </w:rPr>
  </w:style>
  <w:style w:type="paragraph" w:customStyle="1" w:styleId="Style1">
    <w:name w:val="Style1"/>
    <w:basedOn w:val="a"/>
    <w:uiPriority w:val="99"/>
    <w:rsid w:val="00993B2A"/>
    <w:pPr>
      <w:widowControl w:val="0"/>
      <w:autoSpaceDE w:val="0"/>
      <w:autoSpaceDN w:val="0"/>
      <w:adjustRightInd w:val="0"/>
      <w:spacing w:line="274" w:lineRule="exact"/>
      <w:jc w:val="both"/>
    </w:pPr>
  </w:style>
  <w:style w:type="paragraph" w:customStyle="1" w:styleId="Style8">
    <w:name w:val="Style8"/>
    <w:basedOn w:val="a"/>
    <w:uiPriority w:val="99"/>
    <w:rsid w:val="00993B2A"/>
    <w:pPr>
      <w:widowControl w:val="0"/>
      <w:autoSpaceDE w:val="0"/>
      <w:autoSpaceDN w:val="0"/>
      <w:adjustRightInd w:val="0"/>
    </w:pPr>
  </w:style>
  <w:style w:type="character" w:customStyle="1" w:styleId="FontStyle11">
    <w:name w:val="Font Style11"/>
    <w:rsid w:val="00993B2A"/>
    <w:rPr>
      <w:rFonts w:ascii="Times New Roman" w:hAnsi="Times New Roman" w:cs="Times New Roman"/>
      <w:b/>
      <w:bCs/>
      <w:sz w:val="34"/>
      <w:szCs w:val="34"/>
    </w:rPr>
  </w:style>
  <w:style w:type="character" w:customStyle="1" w:styleId="FontStyle12">
    <w:name w:val="Font Style12"/>
    <w:rsid w:val="00993B2A"/>
    <w:rPr>
      <w:rFonts w:ascii="Times New Roman" w:hAnsi="Times New Roman" w:cs="Times New Roman"/>
      <w:b/>
      <w:bCs/>
      <w:sz w:val="22"/>
      <w:szCs w:val="22"/>
    </w:rPr>
  </w:style>
  <w:style w:type="character" w:customStyle="1" w:styleId="FontStyle13">
    <w:name w:val="Font Style13"/>
    <w:rsid w:val="00993B2A"/>
    <w:rPr>
      <w:rFonts w:ascii="Times New Roman" w:hAnsi="Times New Roman" w:cs="Times New Roman"/>
      <w:sz w:val="22"/>
      <w:szCs w:val="22"/>
    </w:rPr>
  </w:style>
  <w:style w:type="paragraph" w:customStyle="1" w:styleId="17">
    <w:name w:val="Знак1"/>
    <w:basedOn w:val="a"/>
    <w:rsid w:val="00993B2A"/>
    <w:pPr>
      <w:spacing w:after="160" w:line="240" w:lineRule="exact"/>
    </w:pPr>
    <w:rPr>
      <w:rFonts w:ascii="Verdana" w:hAnsi="Verdana"/>
      <w:sz w:val="20"/>
      <w:szCs w:val="20"/>
      <w:lang w:val="en-US" w:eastAsia="en-US"/>
    </w:rPr>
  </w:style>
  <w:style w:type="paragraph" w:styleId="33">
    <w:name w:val="Body Text Indent 3"/>
    <w:basedOn w:val="a"/>
    <w:link w:val="34"/>
    <w:rsid w:val="00993B2A"/>
    <w:pPr>
      <w:ind w:left="708"/>
    </w:pPr>
  </w:style>
  <w:style w:type="character" w:styleId="af9">
    <w:name w:val="Hyperlink"/>
    <w:uiPriority w:val="99"/>
    <w:unhideWhenUsed/>
    <w:rsid w:val="00993B2A"/>
    <w:rPr>
      <w:color w:val="0000FF"/>
      <w:u w:val="single"/>
    </w:rPr>
  </w:style>
  <w:style w:type="character" w:styleId="afa">
    <w:name w:val="Emphasis"/>
    <w:uiPriority w:val="20"/>
    <w:qFormat/>
    <w:rsid w:val="00993B2A"/>
    <w:rPr>
      <w:i/>
      <w:iCs/>
    </w:rPr>
  </w:style>
  <w:style w:type="character" w:customStyle="1" w:styleId="b-serp-urlb-serp-urlinlineyes">
    <w:name w:val="b-serp-url b-serp-url_inline_yes"/>
    <w:basedOn w:val="a0"/>
    <w:rsid w:val="00520E15"/>
  </w:style>
  <w:style w:type="character" w:customStyle="1" w:styleId="b-serp-urlitem1">
    <w:name w:val="b-serp-url__item1"/>
    <w:basedOn w:val="a0"/>
    <w:rsid w:val="00520E15"/>
  </w:style>
  <w:style w:type="character" w:customStyle="1" w:styleId="b-serp-urlmark1">
    <w:name w:val="b-serp-url__mark1"/>
    <w:basedOn w:val="a0"/>
    <w:rsid w:val="00520E15"/>
  </w:style>
  <w:style w:type="character" w:customStyle="1" w:styleId="b-serp-itemlinks-item1">
    <w:name w:val="b-serp-item__links-item1"/>
    <w:basedOn w:val="a0"/>
    <w:rsid w:val="00520E15"/>
  </w:style>
  <w:style w:type="character" w:customStyle="1" w:styleId="b-serp-itemlinks-itemb-serp-itemlinks-saved">
    <w:name w:val="b-serp-item__links-item b-serp-item__links-saved"/>
    <w:basedOn w:val="a0"/>
    <w:rsid w:val="00520E15"/>
  </w:style>
  <w:style w:type="character" w:styleId="afb">
    <w:name w:val="FollowedHyperlink"/>
    <w:rsid w:val="00520E15"/>
    <w:rPr>
      <w:color w:val="800080"/>
      <w:u w:val="single"/>
    </w:rPr>
  </w:style>
  <w:style w:type="character" w:customStyle="1" w:styleId="80">
    <w:name w:val="Заголовок 8 Знак"/>
    <w:link w:val="8"/>
    <w:uiPriority w:val="9"/>
    <w:rsid w:val="00C862EC"/>
    <w:rPr>
      <w:rFonts w:ascii="Calibri" w:hAnsi="Calibri"/>
      <w:i/>
      <w:iCs/>
      <w:sz w:val="24"/>
      <w:szCs w:val="24"/>
    </w:rPr>
  </w:style>
  <w:style w:type="character" w:customStyle="1" w:styleId="90">
    <w:name w:val="Заголовок 9 Знак"/>
    <w:link w:val="9"/>
    <w:uiPriority w:val="9"/>
    <w:rsid w:val="00C862EC"/>
    <w:rPr>
      <w:rFonts w:ascii="Cambria" w:hAnsi="Cambria"/>
      <w:sz w:val="22"/>
      <w:szCs w:val="22"/>
    </w:rPr>
  </w:style>
  <w:style w:type="character" w:customStyle="1" w:styleId="10">
    <w:name w:val="Заголовок 1 Знак"/>
    <w:link w:val="1"/>
    <w:uiPriority w:val="9"/>
    <w:rsid w:val="00C862EC"/>
    <w:rPr>
      <w:sz w:val="28"/>
      <w:szCs w:val="28"/>
    </w:rPr>
  </w:style>
  <w:style w:type="character" w:customStyle="1" w:styleId="40">
    <w:name w:val="Заголовок 4 Знак"/>
    <w:link w:val="4"/>
    <w:rsid w:val="00C862EC"/>
    <w:rPr>
      <w:sz w:val="28"/>
      <w:szCs w:val="24"/>
    </w:rPr>
  </w:style>
  <w:style w:type="paragraph" w:styleId="afc">
    <w:name w:val="footnote text"/>
    <w:basedOn w:val="a"/>
    <w:link w:val="afd"/>
    <w:unhideWhenUsed/>
    <w:rsid w:val="00C862EC"/>
    <w:rPr>
      <w:sz w:val="20"/>
      <w:szCs w:val="20"/>
    </w:rPr>
  </w:style>
  <w:style w:type="character" w:customStyle="1" w:styleId="afd">
    <w:name w:val="Текст сноски Знак"/>
    <w:basedOn w:val="a0"/>
    <w:link w:val="afc"/>
    <w:rsid w:val="00C862EC"/>
  </w:style>
  <w:style w:type="paragraph" w:styleId="afe">
    <w:name w:val="annotation text"/>
    <w:basedOn w:val="a"/>
    <w:link w:val="18"/>
    <w:unhideWhenUsed/>
    <w:rsid w:val="00C862EC"/>
    <w:pPr>
      <w:spacing w:after="200"/>
    </w:pPr>
    <w:rPr>
      <w:rFonts w:ascii="Calibri" w:eastAsia="Calibri" w:hAnsi="Calibri"/>
      <w:sz w:val="20"/>
      <w:szCs w:val="20"/>
      <w:lang w:eastAsia="en-US"/>
    </w:rPr>
  </w:style>
  <w:style w:type="character" w:customStyle="1" w:styleId="aff">
    <w:name w:val="Текст примечания Знак"/>
    <w:basedOn w:val="a0"/>
    <w:rsid w:val="00C862EC"/>
  </w:style>
  <w:style w:type="character" w:customStyle="1" w:styleId="18">
    <w:name w:val="Текст примечания Знак1"/>
    <w:link w:val="afe"/>
    <w:locked/>
    <w:rsid w:val="00C862EC"/>
    <w:rPr>
      <w:rFonts w:ascii="Calibri" w:eastAsia="Calibri" w:hAnsi="Calibri"/>
      <w:lang w:eastAsia="en-US"/>
    </w:rPr>
  </w:style>
  <w:style w:type="character" w:customStyle="1" w:styleId="13">
    <w:name w:val="Верхний колонтитул Знак1"/>
    <w:link w:val="ad"/>
    <w:locked/>
    <w:rsid w:val="00C862EC"/>
    <w:rPr>
      <w:sz w:val="24"/>
      <w:szCs w:val="24"/>
    </w:rPr>
  </w:style>
  <w:style w:type="character" w:customStyle="1" w:styleId="aff0">
    <w:name w:val="Верхний колонтитул Знак"/>
    <w:uiPriority w:val="99"/>
    <w:rsid w:val="00C862EC"/>
    <w:rPr>
      <w:rFonts w:ascii="Times New Roman" w:eastAsia="Times New Roman" w:hAnsi="Times New Roman" w:cs="Times New Roman"/>
      <w:sz w:val="24"/>
      <w:szCs w:val="24"/>
      <w:lang w:eastAsia="ru-RU"/>
    </w:rPr>
  </w:style>
  <w:style w:type="character" w:customStyle="1" w:styleId="12">
    <w:name w:val="Нижний колонтитул Знак1"/>
    <w:link w:val="ac"/>
    <w:locked/>
    <w:rsid w:val="00C862EC"/>
    <w:rPr>
      <w:sz w:val="24"/>
      <w:szCs w:val="24"/>
    </w:rPr>
  </w:style>
  <w:style w:type="character" w:customStyle="1" w:styleId="aff1">
    <w:name w:val="Нижний колонтитул Знак"/>
    <w:uiPriority w:val="99"/>
    <w:rsid w:val="00C862EC"/>
    <w:rPr>
      <w:rFonts w:ascii="Times New Roman" w:eastAsia="Times New Roman" w:hAnsi="Times New Roman" w:cs="Times New Roman"/>
      <w:sz w:val="24"/>
      <w:szCs w:val="24"/>
      <w:lang w:eastAsia="ru-RU"/>
    </w:rPr>
  </w:style>
  <w:style w:type="paragraph" w:styleId="aff2">
    <w:name w:val="endnote text"/>
    <w:basedOn w:val="a"/>
    <w:link w:val="19"/>
    <w:unhideWhenUsed/>
    <w:rsid w:val="00C862EC"/>
    <w:rPr>
      <w:rFonts w:ascii="Calibri" w:eastAsia="Calibri" w:hAnsi="Calibri"/>
      <w:sz w:val="20"/>
      <w:szCs w:val="20"/>
    </w:rPr>
  </w:style>
  <w:style w:type="character" w:customStyle="1" w:styleId="aff3">
    <w:name w:val="Текст концевой сноски Знак"/>
    <w:basedOn w:val="a0"/>
    <w:rsid w:val="00C862EC"/>
  </w:style>
  <w:style w:type="character" w:customStyle="1" w:styleId="19">
    <w:name w:val="Текст концевой сноски Знак1"/>
    <w:link w:val="aff2"/>
    <w:locked/>
    <w:rsid w:val="00C862EC"/>
    <w:rPr>
      <w:rFonts w:ascii="Calibri" w:eastAsia="Calibri" w:hAnsi="Calibri"/>
    </w:rPr>
  </w:style>
  <w:style w:type="character" w:customStyle="1" w:styleId="15">
    <w:name w:val="Название Знак1"/>
    <w:link w:val="af5"/>
    <w:locked/>
    <w:rsid w:val="00C862EC"/>
    <w:rPr>
      <w:b/>
      <w:sz w:val="28"/>
      <w:szCs w:val="28"/>
    </w:rPr>
  </w:style>
  <w:style w:type="character" w:customStyle="1" w:styleId="aff4">
    <w:name w:val="Название Знак"/>
    <w:uiPriority w:val="10"/>
    <w:rsid w:val="00C862EC"/>
    <w:rPr>
      <w:rFonts w:ascii="Cambria" w:eastAsia="Times New Roman" w:hAnsi="Cambria" w:cs="Times New Roman"/>
      <w:color w:val="17365D"/>
      <w:spacing w:val="5"/>
      <w:kern w:val="28"/>
      <w:sz w:val="52"/>
      <w:szCs w:val="52"/>
      <w:lang w:eastAsia="ru-RU"/>
    </w:rPr>
  </w:style>
  <w:style w:type="character" w:customStyle="1" w:styleId="a9">
    <w:name w:val="Основной текст Знак"/>
    <w:basedOn w:val="a0"/>
    <w:link w:val="a8"/>
    <w:rsid w:val="00C862EC"/>
  </w:style>
  <w:style w:type="character" w:customStyle="1" w:styleId="a5">
    <w:name w:val="Основной текст с отступом Знак"/>
    <w:link w:val="a4"/>
    <w:uiPriority w:val="99"/>
    <w:rsid w:val="00C862EC"/>
    <w:rPr>
      <w:sz w:val="28"/>
      <w:szCs w:val="28"/>
    </w:rPr>
  </w:style>
  <w:style w:type="character" w:customStyle="1" w:styleId="24">
    <w:name w:val="Основной текст 2 Знак"/>
    <w:link w:val="23"/>
    <w:uiPriority w:val="99"/>
    <w:rsid w:val="00C862EC"/>
    <w:rPr>
      <w:sz w:val="24"/>
      <w:szCs w:val="24"/>
    </w:rPr>
  </w:style>
  <w:style w:type="character" w:customStyle="1" w:styleId="32">
    <w:name w:val="Основной текст 3 Знак"/>
    <w:link w:val="31"/>
    <w:rsid w:val="00C862EC"/>
    <w:rPr>
      <w:sz w:val="16"/>
      <w:szCs w:val="16"/>
    </w:rPr>
  </w:style>
  <w:style w:type="character" w:customStyle="1" w:styleId="27">
    <w:name w:val="Основной текст с отступом 2 Знак"/>
    <w:link w:val="26"/>
    <w:uiPriority w:val="99"/>
    <w:rsid w:val="00C862EC"/>
    <w:rPr>
      <w:sz w:val="24"/>
      <w:szCs w:val="24"/>
    </w:rPr>
  </w:style>
  <w:style w:type="character" w:customStyle="1" w:styleId="34">
    <w:name w:val="Основной текст с отступом 3 Знак"/>
    <w:link w:val="33"/>
    <w:rsid w:val="00C862EC"/>
    <w:rPr>
      <w:sz w:val="24"/>
      <w:szCs w:val="24"/>
    </w:rPr>
  </w:style>
  <w:style w:type="paragraph" w:styleId="aff5">
    <w:name w:val="Balloon Text"/>
    <w:basedOn w:val="a"/>
    <w:link w:val="1a"/>
    <w:uiPriority w:val="99"/>
    <w:unhideWhenUsed/>
    <w:rsid w:val="00C862EC"/>
    <w:rPr>
      <w:rFonts w:ascii="Tahoma" w:eastAsia="Calibri" w:hAnsi="Tahoma"/>
      <w:sz w:val="16"/>
      <w:szCs w:val="16"/>
    </w:rPr>
  </w:style>
  <w:style w:type="character" w:customStyle="1" w:styleId="aff6">
    <w:name w:val="Текст выноски Знак"/>
    <w:uiPriority w:val="99"/>
    <w:rsid w:val="00C862EC"/>
    <w:rPr>
      <w:rFonts w:ascii="Tahoma" w:hAnsi="Tahoma" w:cs="Tahoma"/>
      <w:sz w:val="16"/>
      <w:szCs w:val="16"/>
    </w:rPr>
  </w:style>
  <w:style w:type="character" w:customStyle="1" w:styleId="1a">
    <w:name w:val="Текст выноски Знак1"/>
    <w:link w:val="aff5"/>
    <w:locked/>
    <w:rsid w:val="00C862EC"/>
    <w:rPr>
      <w:rFonts w:ascii="Tahoma" w:eastAsia="Calibri" w:hAnsi="Tahoma" w:cs="Tahoma"/>
      <w:sz w:val="16"/>
      <w:szCs w:val="16"/>
    </w:rPr>
  </w:style>
  <w:style w:type="paragraph" w:customStyle="1" w:styleId="msonormalcxspmiddlecxspmiddle">
    <w:name w:val="msonormalcxspmiddlecxspmiddle"/>
    <w:basedOn w:val="a"/>
    <w:rsid w:val="00C862EC"/>
    <w:pPr>
      <w:spacing w:before="100" w:beforeAutospacing="1" w:after="100" w:afterAutospacing="1"/>
    </w:pPr>
  </w:style>
  <w:style w:type="paragraph" w:customStyle="1" w:styleId="msonormalcxspmiddlecxsplast">
    <w:name w:val="msonormalcxspmiddlecxsplast"/>
    <w:basedOn w:val="a"/>
    <w:rsid w:val="00C862EC"/>
    <w:pPr>
      <w:spacing w:before="100" w:beforeAutospacing="1" w:after="100" w:afterAutospacing="1"/>
    </w:pPr>
  </w:style>
  <w:style w:type="paragraph" w:customStyle="1" w:styleId="msonormalcxsplast">
    <w:name w:val="msonormalcxsplast"/>
    <w:basedOn w:val="a"/>
    <w:rsid w:val="00C862EC"/>
    <w:pPr>
      <w:spacing w:before="100" w:beforeAutospacing="1" w:after="100" w:afterAutospacing="1"/>
    </w:pPr>
  </w:style>
  <w:style w:type="paragraph" w:customStyle="1" w:styleId="msobodytext3cxsplast">
    <w:name w:val="msobodytext3cxsplast"/>
    <w:basedOn w:val="a"/>
    <w:rsid w:val="00C862EC"/>
    <w:pPr>
      <w:spacing w:before="100" w:beforeAutospacing="1" w:after="100" w:afterAutospacing="1"/>
    </w:pPr>
  </w:style>
  <w:style w:type="paragraph" w:customStyle="1" w:styleId="msobodytext3cxspmiddle">
    <w:name w:val="msobodytext3cxspmiddle"/>
    <w:basedOn w:val="a"/>
    <w:rsid w:val="00C862EC"/>
    <w:pPr>
      <w:spacing w:before="100" w:beforeAutospacing="1" w:after="100" w:afterAutospacing="1"/>
    </w:pPr>
  </w:style>
  <w:style w:type="paragraph" w:customStyle="1" w:styleId="msobodytextcxsplast">
    <w:name w:val="msobodytextcxsplast"/>
    <w:basedOn w:val="a"/>
    <w:rsid w:val="00C862EC"/>
    <w:pPr>
      <w:spacing w:before="100" w:beforeAutospacing="1" w:after="100" w:afterAutospacing="1"/>
    </w:pPr>
  </w:style>
  <w:style w:type="paragraph" w:customStyle="1" w:styleId="msobodytextindentcxspmiddle">
    <w:name w:val="msobodytextindentcxspmiddle"/>
    <w:basedOn w:val="a"/>
    <w:rsid w:val="00C862EC"/>
    <w:pPr>
      <w:spacing w:before="100" w:beforeAutospacing="1" w:after="100" w:afterAutospacing="1"/>
    </w:pPr>
  </w:style>
  <w:style w:type="paragraph" w:customStyle="1" w:styleId="msobodytextindentcxsplast">
    <w:name w:val="msobodytextindentcxsplast"/>
    <w:basedOn w:val="a"/>
    <w:rsid w:val="00C862EC"/>
    <w:pPr>
      <w:spacing w:before="100" w:beforeAutospacing="1" w:after="100" w:afterAutospacing="1"/>
    </w:pPr>
  </w:style>
  <w:style w:type="paragraph" w:customStyle="1" w:styleId="2cxspmiddle">
    <w:name w:val="2cxspmiddle"/>
    <w:basedOn w:val="a"/>
    <w:rsid w:val="00C862EC"/>
    <w:pPr>
      <w:spacing w:before="100" w:beforeAutospacing="1" w:after="100" w:afterAutospacing="1"/>
    </w:pPr>
  </w:style>
  <w:style w:type="paragraph" w:customStyle="1" w:styleId="2cxsplast">
    <w:name w:val="2cxsplast"/>
    <w:basedOn w:val="a"/>
    <w:rsid w:val="00C862EC"/>
    <w:pPr>
      <w:spacing w:before="100" w:beforeAutospacing="1" w:after="100" w:afterAutospacing="1"/>
    </w:pPr>
  </w:style>
  <w:style w:type="paragraph" w:customStyle="1" w:styleId="msocommenttextcxsplast">
    <w:name w:val="msocommenttextcxsplast"/>
    <w:basedOn w:val="a"/>
    <w:rsid w:val="00C862EC"/>
    <w:pPr>
      <w:spacing w:before="100" w:beforeAutospacing="1" w:after="100" w:afterAutospacing="1"/>
    </w:pPr>
  </w:style>
  <w:style w:type="paragraph" w:customStyle="1" w:styleId="msobodytextcxspmiddle">
    <w:name w:val="msobodytextcxspmiddle"/>
    <w:basedOn w:val="a"/>
    <w:rsid w:val="00C862EC"/>
    <w:pPr>
      <w:spacing w:before="100" w:beforeAutospacing="1" w:after="100" w:afterAutospacing="1"/>
    </w:pPr>
  </w:style>
  <w:style w:type="paragraph" w:customStyle="1" w:styleId="msobodytextindent2cxspmiddle">
    <w:name w:val="msobodytextindent2cxspmiddle"/>
    <w:basedOn w:val="a"/>
    <w:rsid w:val="00C862EC"/>
    <w:pPr>
      <w:spacing w:before="100" w:beforeAutospacing="1" w:after="100" w:afterAutospacing="1"/>
    </w:pPr>
  </w:style>
  <w:style w:type="paragraph" w:customStyle="1" w:styleId="msobodytextindent2cxsplast">
    <w:name w:val="msobodytextindent2cxsplast"/>
    <w:basedOn w:val="a"/>
    <w:rsid w:val="00C862EC"/>
    <w:pPr>
      <w:spacing w:before="100" w:beforeAutospacing="1" w:after="100" w:afterAutospacing="1"/>
    </w:pPr>
  </w:style>
  <w:style w:type="character" w:styleId="aff7">
    <w:name w:val="footnote reference"/>
    <w:unhideWhenUsed/>
    <w:rsid w:val="00C862EC"/>
    <w:rPr>
      <w:vertAlign w:val="superscript"/>
    </w:rPr>
  </w:style>
  <w:style w:type="character" w:customStyle="1" w:styleId="text1">
    <w:name w:val="text1"/>
    <w:rsid w:val="00C862EC"/>
    <w:rPr>
      <w:rFonts w:ascii="Verdana" w:hAnsi="Verdana" w:hint="default"/>
      <w:sz w:val="20"/>
      <w:szCs w:val="20"/>
    </w:rPr>
  </w:style>
  <w:style w:type="paragraph" w:customStyle="1" w:styleId="msobodytextindentcxspmiddlecxspmiddle">
    <w:name w:val="msobodytextindentcxspmiddlecxspmiddle"/>
    <w:basedOn w:val="a"/>
    <w:rsid w:val="00C862EC"/>
    <w:pPr>
      <w:spacing w:before="100" w:beforeAutospacing="1" w:after="100" w:afterAutospacing="1"/>
    </w:pPr>
  </w:style>
  <w:style w:type="paragraph" w:customStyle="1" w:styleId="msobodytextcxspmiddlecxspmiddle">
    <w:name w:val="msobodytextcxspmiddlecxspmiddle"/>
    <w:basedOn w:val="a"/>
    <w:rsid w:val="00C862EC"/>
    <w:pPr>
      <w:spacing w:before="100" w:beforeAutospacing="1" w:after="100" w:afterAutospacing="1"/>
    </w:pPr>
  </w:style>
  <w:style w:type="paragraph" w:customStyle="1" w:styleId="msobodytext3cxspmiddlecxspmiddle">
    <w:name w:val="msobodytext3cxspmiddlecxspmiddle"/>
    <w:basedOn w:val="a"/>
    <w:rsid w:val="00C862EC"/>
    <w:pPr>
      <w:spacing w:before="100" w:beforeAutospacing="1" w:after="100" w:afterAutospacing="1"/>
    </w:pPr>
  </w:style>
  <w:style w:type="paragraph" w:customStyle="1" w:styleId="msobodytextindent2cxspmiddlecxspmiddle">
    <w:name w:val="msobodytextindent2cxspmiddlecxspmiddle"/>
    <w:basedOn w:val="a"/>
    <w:rsid w:val="00C862EC"/>
    <w:pPr>
      <w:spacing w:before="100" w:beforeAutospacing="1" w:after="100" w:afterAutospacing="1"/>
    </w:pPr>
  </w:style>
  <w:style w:type="paragraph" w:customStyle="1" w:styleId="28">
    <w:name w:val="2"/>
    <w:basedOn w:val="a"/>
    <w:rsid w:val="00C862EC"/>
    <w:pPr>
      <w:spacing w:before="100" w:beforeAutospacing="1" w:after="100" w:afterAutospacing="1"/>
    </w:pPr>
  </w:style>
  <w:style w:type="paragraph" w:customStyle="1" w:styleId="2cxspmiddlecxspmiddle">
    <w:name w:val="2cxspmiddlecxspmiddle"/>
    <w:basedOn w:val="a"/>
    <w:rsid w:val="00C862EC"/>
    <w:pPr>
      <w:spacing w:before="100" w:beforeAutospacing="1" w:after="100" w:afterAutospacing="1"/>
    </w:pPr>
  </w:style>
  <w:style w:type="paragraph" w:customStyle="1" w:styleId="msonormalcxspmiddlecxspmiddlecxspmiddle">
    <w:name w:val="msonormalcxspmiddlecxspmiddlecxspmiddle"/>
    <w:basedOn w:val="a"/>
    <w:rsid w:val="00C862EC"/>
    <w:pPr>
      <w:spacing w:before="100" w:beforeAutospacing="1" w:after="100" w:afterAutospacing="1"/>
    </w:pPr>
  </w:style>
  <w:style w:type="character" w:customStyle="1" w:styleId="30">
    <w:name w:val="Заголовок 3 Знак"/>
    <w:link w:val="3"/>
    <w:rsid w:val="00C862EC"/>
    <w:rPr>
      <w:b/>
      <w:bCs/>
      <w:sz w:val="28"/>
      <w:szCs w:val="28"/>
    </w:rPr>
  </w:style>
  <w:style w:type="paragraph" w:customStyle="1" w:styleId="LTGliederung1">
    <w:name w:val="???????~LT~Gliederung 1"/>
    <w:rsid w:val="00C862E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hAnsi="Lucida Sans Unicode" w:cs="Lucida Sans Unicode"/>
      <w:color w:val="000000"/>
      <w:sz w:val="64"/>
      <w:szCs w:val="64"/>
    </w:rPr>
  </w:style>
  <w:style w:type="paragraph" w:styleId="aff8">
    <w:name w:val="No Spacing"/>
    <w:link w:val="aff9"/>
    <w:uiPriority w:val="99"/>
    <w:qFormat/>
    <w:rsid w:val="00C862EC"/>
    <w:rPr>
      <w:rFonts w:ascii="Calibri" w:eastAsia="Calibri" w:hAnsi="Calibri"/>
      <w:sz w:val="22"/>
      <w:szCs w:val="22"/>
      <w:lang w:eastAsia="en-US"/>
    </w:rPr>
  </w:style>
  <w:style w:type="character" w:customStyle="1" w:styleId="21">
    <w:name w:val="Заголовок 2 Знак"/>
    <w:link w:val="20"/>
    <w:rsid w:val="00C862EC"/>
    <w:rPr>
      <w:b/>
      <w:bCs/>
      <w:sz w:val="28"/>
      <w:szCs w:val="28"/>
    </w:rPr>
  </w:style>
  <w:style w:type="character" w:customStyle="1" w:styleId="50">
    <w:name w:val="Заголовок 5 Знак"/>
    <w:link w:val="5"/>
    <w:rsid w:val="00C862EC"/>
    <w:rPr>
      <w:b/>
      <w:bCs/>
      <w:sz w:val="24"/>
      <w:szCs w:val="24"/>
    </w:rPr>
  </w:style>
  <w:style w:type="character" w:customStyle="1" w:styleId="60">
    <w:name w:val="Заголовок 6 Знак"/>
    <w:link w:val="6"/>
    <w:rsid w:val="00C862EC"/>
    <w:rPr>
      <w:b/>
      <w:bCs/>
      <w:sz w:val="36"/>
      <w:szCs w:val="24"/>
    </w:rPr>
  </w:style>
  <w:style w:type="character" w:customStyle="1" w:styleId="170">
    <w:name w:val="Знак Знак17"/>
    <w:locked/>
    <w:rsid w:val="003F321D"/>
    <w:rPr>
      <w:b/>
      <w:bCs/>
      <w:sz w:val="24"/>
      <w:szCs w:val="24"/>
      <w:lang w:val="ru-RU" w:eastAsia="ru-RU" w:bidi="ar-SA"/>
    </w:rPr>
  </w:style>
  <w:style w:type="character" w:customStyle="1" w:styleId="affa">
    <w:name w:val="Основной текст + Полужирный"/>
    <w:basedOn w:val="a9"/>
    <w:rsid w:val="006343CD"/>
    <w:rPr>
      <w:rFonts w:ascii="Times New Roman" w:hAnsi="Times New Roman" w:cs="Times New Roman"/>
      <w:b/>
      <w:bCs/>
      <w:spacing w:val="0"/>
      <w:sz w:val="23"/>
      <w:szCs w:val="23"/>
    </w:rPr>
  </w:style>
  <w:style w:type="character" w:customStyle="1" w:styleId="330">
    <w:name w:val="Основной текст + Полужирный33"/>
    <w:aliases w:val="Курсив21"/>
    <w:basedOn w:val="a9"/>
    <w:rsid w:val="006343CD"/>
    <w:rPr>
      <w:rFonts w:ascii="Times New Roman" w:hAnsi="Times New Roman" w:cs="Times New Roman"/>
      <w:b/>
      <w:bCs/>
      <w:i/>
      <w:iCs/>
      <w:spacing w:val="0"/>
      <w:sz w:val="23"/>
      <w:szCs w:val="23"/>
    </w:rPr>
  </w:style>
  <w:style w:type="character" w:customStyle="1" w:styleId="320">
    <w:name w:val="Основной текст + Полужирный32"/>
    <w:aliases w:val="Курсив20"/>
    <w:basedOn w:val="a9"/>
    <w:rsid w:val="006343CD"/>
    <w:rPr>
      <w:rFonts w:ascii="Times New Roman" w:hAnsi="Times New Roman" w:cs="Times New Roman"/>
      <w:b/>
      <w:bCs/>
      <w:i/>
      <w:iCs/>
      <w:spacing w:val="0"/>
      <w:sz w:val="23"/>
      <w:szCs w:val="23"/>
    </w:rPr>
  </w:style>
  <w:style w:type="character" w:customStyle="1" w:styleId="917">
    <w:name w:val="Основной текст (9)17"/>
    <w:basedOn w:val="a0"/>
    <w:rsid w:val="006343CD"/>
    <w:rPr>
      <w:rFonts w:ascii="Times New Roman" w:hAnsi="Times New Roman" w:cs="Times New Roman"/>
      <w:spacing w:val="0"/>
      <w:sz w:val="15"/>
      <w:szCs w:val="15"/>
    </w:rPr>
  </w:style>
  <w:style w:type="character" w:customStyle="1" w:styleId="70">
    <w:name w:val="Основной текст (7) + Не полужирный"/>
    <w:aliases w:val="Не курсив"/>
    <w:basedOn w:val="a0"/>
    <w:rsid w:val="00023696"/>
    <w:rPr>
      <w:rFonts w:ascii="Times New Roman" w:hAnsi="Times New Roman" w:cs="Times New Roman"/>
      <w:b/>
      <w:bCs/>
      <w:i/>
      <w:iCs/>
      <w:spacing w:val="0"/>
      <w:sz w:val="23"/>
      <w:szCs w:val="23"/>
    </w:rPr>
  </w:style>
  <w:style w:type="character" w:customStyle="1" w:styleId="1b">
    <w:name w:val="Заголовок №1_"/>
    <w:basedOn w:val="a0"/>
    <w:link w:val="110"/>
    <w:rsid w:val="00E97C3F"/>
    <w:rPr>
      <w:b/>
      <w:bCs/>
      <w:sz w:val="23"/>
      <w:szCs w:val="23"/>
      <w:shd w:val="clear" w:color="auto" w:fill="FFFFFF"/>
    </w:rPr>
  </w:style>
  <w:style w:type="character" w:customStyle="1" w:styleId="71">
    <w:name w:val="Основной текст (7)_"/>
    <w:basedOn w:val="a0"/>
    <w:link w:val="72"/>
    <w:rsid w:val="00E97C3F"/>
    <w:rPr>
      <w:b/>
      <w:bCs/>
      <w:i/>
      <w:iCs/>
      <w:sz w:val="23"/>
      <w:szCs w:val="23"/>
      <w:shd w:val="clear" w:color="auto" w:fill="FFFFFF"/>
    </w:rPr>
  </w:style>
  <w:style w:type="character" w:customStyle="1" w:styleId="230">
    <w:name w:val="Основной текст + Полужирный23"/>
    <w:basedOn w:val="a9"/>
    <w:rsid w:val="00E97C3F"/>
    <w:rPr>
      <w:rFonts w:ascii="Times New Roman" w:hAnsi="Times New Roman" w:cs="Times New Roman"/>
      <w:b/>
      <w:bCs/>
      <w:spacing w:val="0"/>
      <w:sz w:val="23"/>
      <w:szCs w:val="23"/>
    </w:rPr>
  </w:style>
  <w:style w:type="character" w:customStyle="1" w:styleId="220">
    <w:name w:val="Основной текст + Полужирный22"/>
    <w:aliases w:val="Курсив11"/>
    <w:basedOn w:val="a9"/>
    <w:rsid w:val="00E97C3F"/>
    <w:rPr>
      <w:rFonts w:ascii="Times New Roman" w:hAnsi="Times New Roman" w:cs="Times New Roman"/>
      <w:b/>
      <w:bCs/>
      <w:i/>
      <w:iCs/>
      <w:spacing w:val="0"/>
      <w:sz w:val="23"/>
      <w:szCs w:val="23"/>
    </w:rPr>
  </w:style>
  <w:style w:type="character" w:customStyle="1" w:styleId="75">
    <w:name w:val="Основной текст (7) + Не полужирный5"/>
    <w:aliases w:val="Не курсив6"/>
    <w:basedOn w:val="71"/>
    <w:rsid w:val="00E97C3F"/>
    <w:rPr>
      <w:b/>
      <w:bCs/>
      <w:i/>
      <w:iCs/>
      <w:sz w:val="23"/>
      <w:szCs w:val="23"/>
      <w:shd w:val="clear" w:color="auto" w:fill="FFFFFF"/>
    </w:rPr>
  </w:style>
  <w:style w:type="paragraph" w:customStyle="1" w:styleId="110">
    <w:name w:val="Заголовок №11"/>
    <w:basedOn w:val="a"/>
    <w:link w:val="1b"/>
    <w:rsid w:val="00E97C3F"/>
    <w:pPr>
      <w:shd w:val="clear" w:color="auto" w:fill="FFFFFF"/>
      <w:spacing w:line="274" w:lineRule="exact"/>
      <w:outlineLvl w:val="0"/>
    </w:pPr>
    <w:rPr>
      <w:b/>
      <w:bCs/>
      <w:sz w:val="23"/>
      <w:szCs w:val="23"/>
    </w:rPr>
  </w:style>
  <w:style w:type="paragraph" w:customStyle="1" w:styleId="72">
    <w:name w:val="Основной текст (7)"/>
    <w:basedOn w:val="a"/>
    <w:link w:val="71"/>
    <w:rsid w:val="00E97C3F"/>
    <w:pPr>
      <w:shd w:val="clear" w:color="auto" w:fill="FFFFFF"/>
      <w:spacing w:line="274" w:lineRule="exact"/>
      <w:jc w:val="both"/>
    </w:pPr>
    <w:rPr>
      <w:b/>
      <w:bCs/>
      <w:i/>
      <w:iCs/>
      <w:sz w:val="23"/>
      <w:szCs w:val="23"/>
    </w:rPr>
  </w:style>
  <w:style w:type="character" w:customStyle="1" w:styleId="300">
    <w:name w:val="Основной текст + Полужирный30"/>
    <w:aliases w:val="Курсив18"/>
    <w:basedOn w:val="a9"/>
    <w:rsid w:val="00F56AB2"/>
    <w:rPr>
      <w:rFonts w:ascii="Times New Roman" w:hAnsi="Times New Roman" w:cs="Times New Roman"/>
      <w:b/>
      <w:bCs/>
      <w:i/>
      <w:iCs/>
      <w:spacing w:val="0"/>
      <w:sz w:val="23"/>
      <w:szCs w:val="23"/>
    </w:rPr>
  </w:style>
  <w:style w:type="character" w:customStyle="1" w:styleId="76">
    <w:name w:val="Основной текст (7) + Не полужирный6"/>
    <w:aliases w:val="Не курсив7"/>
    <w:basedOn w:val="71"/>
    <w:rsid w:val="00F56AB2"/>
    <w:rPr>
      <w:rFonts w:ascii="Times New Roman" w:hAnsi="Times New Roman" w:cs="Times New Roman"/>
      <w:b/>
      <w:bCs/>
      <w:i/>
      <w:iCs/>
      <w:spacing w:val="0"/>
      <w:sz w:val="23"/>
      <w:szCs w:val="23"/>
      <w:shd w:val="clear" w:color="auto" w:fill="FFFFFF"/>
    </w:rPr>
  </w:style>
  <w:style w:type="character" w:customStyle="1" w:styleId="120">
    <w:name w:val="Заголовок №1 (2)_"/>
    <w:basedOn w:val="a0"/>
    <w:link w:val="121"/>
    <w:rsid w:val="00A91D47"/>
    <w:rPr>
      <w:b/>
      <w:bCs/>
      <w:i/>
      <w:iCs/>
      <w:sz w:val="23"/>
      <w:szCs w:val="23"/>
      <w:shd w:val="clear" w:color="auto" w:fill="FFFFFF"/>
    </w:rPr>
  </w:style>
  <w:style w:type="character" w:customStyle="1" w:styleId="130">
    <w:name w:val="Заголовок №1 (3)_"/>
    <w:basedOn w:val="a0"/>
    <w:link w:val="131"/>
    <w:rsid w:val="00A91D47"/>
    <w:rPr>
      <w:sz w:val="23"/>
      <w:szCs w:val="23"/>
      <w:shd w:val="clear" w:color="auto" w:fill="FFFFFF"/>
    </w:rPr>
  </w:style>
  <w:style w:type="paragraph" w:customStyle="1" w:styleId="121">
    <w:name w:val="Заголовок №1 (2)"/>
    <w:basedOn w:val="a"/>
    <w:link w:val="120"/>
    <w:rsid w:val="00A91D47"/>
    <w:pPr>
      <w:shd w:val="clear" w:color="auto" w:fill="FFFFFF"/>
      <w:spacing w:before="60" w:line="293" w:lineRule="exact"/>
      <w:jc w:val="both"/>
      <w:outlineLvl w:val="0"/>
    </w:pPr>
    <w:rPr>
      <w:b/>
      <w:bCs/>
      <w:i/>
      <w:iCs/>
      <w:sz w:val="23"/>
      <w:szCs w:val="23"/>
    </w:rPr>
  </w:style>
  <w:style w:type="paragraph" w:customStyle="1" w:styleId="131">
    <w:name w:val="Заголовок №1 (3)"/>
    <w:basedOn w:val="a"/>
    <w:link w:val="130"/>
    <w:rsid w:val="00A91D47"/>
    <w:pPr>
      <w:shd w:val="clear" w:color="auto" w:fill="FFFFFF"/>
      <w:spacing w:line="293" w:lineRule="exact"/>
      <w:jc w:val="both"/>
      <w:outlineLvl w:val="0"/>
    </w:pPr>
    <w:rPr>
      <w:sz w:val="23"/>
      <w:szCs w:val="23"/>
    </w:rPr>
  </w:style>
  <w:style w:type="character" w:customStyle="1" w:styleId="aff9">
    <w:name w:val="Без интервала Знак"/>
    <w:link w:val="aff8"/>
    <w:uiPriority w:val="99"/>
    <w:locked/>
    <w:rsid w:val="008A05DA"/>
    <w:rPr>
      <w:rFonts w:ascii="Calibri" w:eastAsia="Calibri" w:hAnsi="Calibri"/>
      <w:sz w:val="22"/>
      <w:szCs w:val="22"/>
      <w:lang w:eastAsia="en-US"/>
    </w:rPr>
  </w:style>
  <w:style w:type="character" w:customStyle="1" w:styleId="affb">
    <w:name w:val="Основной текст_"/>
    <w:basedOn w:val="a0"/>
    <w:link w:val="35"/>
    <w:locked/>
    <w:rsid w:val="008A05DA"/>
    <w:rPr>
      <w:shd w:val="clear" w:color="auto" w:fill="FFFFFF"/>
    </w:rPr>
  </w:style>
  <w:style w:type="paragraph" w:customStyle="1" w:styleId="35">
    <w:name w:val="Основной текст3"/>
    <w:basedOn w:val="a"/>
    <w:link w:val="affb"/>
    <w:uiPriority w:val="99"/>
    <w:rsid w:val="008A05DA"/>
    <w:pPr>
      <w:widowControl w:val="0"/>
      <w:shd w:val="clear" w:color="auto" w:fill="FFFFFF"/>
      <w:spacing w:line="274" w:lineRule="exact"/>
      <w:jc w:val="both"/>
    </w:pPr>
    <w:rPr>
      <w:sz w:val="20"/>
      <w:szCs w:val="20"/>
    </w:rPr>
  </w:style>
  <w:style w:type="character" w:customStyle="1" w:styleId="36">
    <w:name w:val="Заголовок №3_"/>
    <w:basedOn w:val="a0"/>
    <w:link w:val="37"/>
    <w:locked/>
    <w:rsid w:val="008A05DA"/>
    <w:rPr>
      <w:b/>
      <w:bCs/>
      <w:shd w:val="clear" w:color="auto" w:fill="FFFFFF"/>
    </w:rPr>
  </w:style>
  <w:style w:type="character" w:customStyle="1" w:styleId="41">
    <w:name w:val="Основной текст (4)_"/>
    <w:basedOn w:val="a0"/>
    <w:link w:val="42"/>
    <w:uiPriority w:val="99"/>
    <w:locked/>
    <w:rsid w:val="008A05DA"/>
    <w:rPr>
      <w:b/>
      <w:bCs/>
      <w:i/>
      <w:iCs/>
      <w:shd w:val="clear" w:color="auto" w:fill="FFFFFF"/>
    </w:rPr>
  </w:style>
  <w:style w:type="paragraph" w:customStyle="1" w:styleId="37">
    <w:name w:val="Заголовок №3"/>
    <w:basedOn w:val="a"/>
    <w:link w:val="36"/>
    <w:rsid w:val="008A05DA"/>
    <w:pPr>
      <w:widowControl w:val="0"/>
      <w:shd w:val="clear" w:color="auto" w:fill="FFFFFF"/>
      <w:spacing w:before="240" w:after="60" w:line="240" w:lineRule="atLeast"/>
      <w:outlineLvl w:val="2"/>
    </w:pPr>
    <w:rPr>
      <w:b/>
      <w:bCs/>
      <w:sz w:val="20"/>
      <w:szCs w:val="20"/>
    </w:rPr>
  </w:style>
  <w:style w:type="paragraph" w:customStyle="1" w:styleId="42">
    <w:name w:val="Основной текст (4)"/>
    <w:basedOn w:val="a"/>
    <w:link w:val="41"/>
    <w:uiPriority w:val="99"/>
    <w:rsid w:val="008A05DA"/>
    <w:pPr>
      <w:widowControl w:val="0"/>
      <w:shd w:val="clear" w:color="auto" w:fill="FFFFFF"/>
      <w:spacing w:before="60" w:after="60" w:line="240" w:lineRule="atLeast"/>
      <w:jc w:val="both"/>
    </w:pPr>
    <w:rPr>
      <w:b/>
      <w:bCs/>
      <w:i/>
      <w:iCs/>
      <w:sz w:val="20"/>
      <w:szCs w:val="20"/>
    </w:rPr>
  </w:style>
  <w:style w:type="character" w:customStyle="1" w:styleId="111">
    <w:name w:val="Основной текст + 11"/>
    <w:aliases w:val="5 pt10,Основной текст (2) + 11"/>
    <w:basedOn w:val="affb"/>
    <w:rsid w:val="008A05DA"/>
    <w:rPr>
      <w:rFonts w:ascii="Times New Roman" w:hAnsi="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Основной текст (14) + 5,5 pt16,Основной текст (32) + Microsoft Sans Serif,8,5 pt121"/>
    <w:basedOn w:val="affb"/>
    <w:rsid w:val="008A05DA"/>
    <w:rPr>
      <w:rFonts w:ascii="Times New Roman" w:hAnsi="Times New Roman"/>
      <w:b/>
      <w:bCs/>
      <w:color w:val="000000"/>
      <w:spacing w:val="0"/>
      <w:w w:val="100"/>
      <w:position w:val="0"/>
      <w:sz w:val="23"/>
      <w:szCs w:val="23"/>
      <w:u w:val="none"/>
      <w:shd w:val="clear" w:color="auto" w:fill="FFFFFF"/>
      <w:lang w:val="ru-RU"/>
    </w:rPr>
  </w:style>
  <w:style w:type="character" w:customStyle="1" w:styleId="411">
    <w:name w:val="Основной текст (4) + 11"/>
    <w:aliases w:val="5 pt8"/>
    <w:basedOn w:val="41"/>
    <w:uiPriority w:val="99"/>
    <w:rsid w:val="008A05DA"/>
    <w:rPr>
      <w:rFonts w:ascii="Times New Roman" w:hAnsi="Times New Roman"/>
      <w:b/>
      <w:bCs/>
      <w:i/>
      <w:iCs/>
      <w:color w:val="000000"/>
      <w:spacing w:val="0"/>
      <w:w w:val="100"/>
      <w:position w:val="0"/>
      <w:sz w:val="23"/>
      <w:szCs w:val="23"/>
      <w:u w:val="none"/>
      <w:shd w:val="clear" w:color="auto" w:fill="FFFFFF"/>
      <w:lang w:val="ru-RU"/>
    </w:rPr>
  </w:style>
  <w:style w:type="character" w:customStyle="1" w:styleId="113">
    <w:name w:val="Подпись к таблице + 11"/>
    <w:aliases w:val="5 pt7,Основной текст + 10"/>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
    <w:name w:val="Основной текст (3) + 11"/>
    <w:aliases w:val="5 pt6,Основной текст (6) + 10,Интервал 0 pt6"/>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Заголовок №3 + 11"/>
    <w:aliases w:val="5 pt4"/>
    <w:basedOn w:val="36"/>
    <w:uiPriority w:val="99"/>
    <w:rsid w:val="008A05DA"/>
    <w:rPr>
      <w:rFonts w:ascii="Times New Roman" w:hAnsi="Times New Roman"/>
      <w:b/>
      <w:bCs/>
      <w:color w:val="000000"/>
      <w:spacing w:val="0"/>
      <w:w w:val="100"/>
      <w:position w:val="0"/>
      <w:sz w:val="23"/>
      <w:szCs w:val="23"/>
      <w:u w:val="none"/>
      <w:shd w:val="clear" w:color="auto" w:fill="FFFFFF"/>
      <w:lang w:val="ru-RU"/>
    </w:rPr>
  </w:style>
  <w:style w:type="paragraph" w:customStyle="1" w:styleId="310">
    <w:name w:val="Заголовок №31"/>
    <w:basedOn w:val="a"/>
    <w:rsid w:val="008A05DA"/>
    <w:pPr>
      <w:widowControl w:val="0"/>
      <w:shd w:val="clear" w:color="auto" w:fill="FFFFFF"/>
      <w:spacing w:before="240" w:line="274" w:lineRule="exact"/>
      <w:outlineLvl w:val="2"/>
    </w:pPr>
    <w:rPr>
      <w:sz w:val="22"/>
      <w:szCs w:val="22"/>
    </w:rPr>
  </w:style>
  <w:style w:type="character" w:customStyle="1" w:styleId="61">
    <w:name w:val="Основной текст (6)_"/>
    <w:basedOn w:val="a0"/>
    <w:link w:val="610"/>
    <w:rsid w:val="008A05DA"/>
    <w:rPr>
      <w:b/>
      <w:bCs/>
      <w:i/>
      <w:iCs/>
      <w:spacing w:val="1"/>
      <w:shd w:val="clear" w:color="auto" w:fill="FFFFFF"/>
    </w:rPr>
  </w:style>
  <w:style w:type="paragraph" w:customStyle="1" w:styleId="610">
    <w:name w:val="Основной текст (6)1"/>
    <w:basedOn w:val="a"/>
    <w:link w:val="61"/>
    <w:rsid w:val="008A05DA"/>
    <w:pPr>
      <w:widowControl w:val="0"/>
      <w:shd w:val="clear" w:color="auto" w:fill="FFFFFF"/>
      <w:spacing w:line="274" w:lineRule="exact"/>
      <w:ind w:hanging="360"/>
      <w:jc w:val="both"/>
    </w:pPr>
    <w:rPr>
      <w:b/>
      <w:bCs/>
      <w:i/>
      <w:iCs/>
      <w:spacing w:val="1"/>
      <w:sz w:val="20"/>
      <w:szCs w:val="20"/>
    </w:rPr>
  </w:style>
  <w:style w:type="character" w:customStyle="1" w:styleId="9pt4">
    <w:name w:val="Основной текст + 9 pt4"/>
    <w:aliases w:val="Не полужирный3,Интервал 0 pt9"/>
    <w:basedOn w:val="affb"/>
    <w:rsid w:val="008A05DA"/>
    <w:rPr>
      <w:rFonts w:ascii="Times New Roman" w:hAnsi="Times New Roman"/>
      <w:sz w:val="18"/>
      <w:szCs w:val="18"/>
      <w:u w:val="none"/>
      <w:shd w:val="clear" w:color="auto" w:fill="FFFFFF"/>
    </w:rPr>
  </w:style>
  <w:style w:type="character" w:customStyle="1" w:styleId="1c">
    <w:name w:val="Основной текст + Не полужирный1"/>
    <w:basedOn w:val="affb"/>
    <w:rsid w:val="008A05DA"/>
    <w:rPr>
      <w:rFonts w:ascii="Times New Roman" w:hAnsi="Times New Roman"/>
      <w:noProof/>
      <w:sz w:val="20"/>
      <w:szCs w:val="20"/>
      <w:u w:val="none"/>
      <w:shd w:val="clear" w:color="auto" w:fill="FFFFFF"/>
    </w:rPr>
  </w:style>
  <w:style w:type="character" w:customStyle="1" w:styleId="11pt">
    <w:name w:val="Основной текст + 11 pt"/>
    <w:basedOn w:val="affb"/>
    <w:uiPriority w:val="99"/>
    <w:rsid w:val="00697C33"/>
    <w:rPr>
      <w:rFonts w:ascii="Times New Roman" w:hAnsi="Times New Roman" w:cs="Times New Roman"/>
      <w:color w:val="000000"/>
      <w:spacing w:val="0"/>
      <w:w w:val="100"/>
      <w:position w:val="0"/>
      <w:u w:val="none"/>
      <w:shd w:val="clear" w:color="auto" w:fill="FFFFFF"/>
      <w:lang w:val="ru-RU"/>
    </w:rPr>
  </w:style>
  <w:style w:type="character" w:customStyle="1" w:styleId="51">
    <w:name w:val="Основной текст (5)_"/>
    <w:link w:val="52"/>
    <w:locked/>
    <w:rsid w:val="002F48C8"/>
    <w:rPr>
      <w:rFonts w:ascii="Arial Unicode MS" w:eastAsia="Arial Unicode MS"/>
      <w:noProof/>
      <w:sz w:val="8"/>
      <w:szCs w:val="8"/>
      <w:shd w:val="clear" w:color="auto" w:fill="FFFFFF"/>
    </w:rPr>
  </w:style>
  <w:style w:type="paragraph" w:customStyle="1" w:styleId="52">
    <w:name w:val="Основной текст (5)"/>
    <w:basedOn w:val="a"/>
    <w:link w:val="51"/>
    <w:rsid w:val="002F48C8"/>
    <w:pPr>
      <w:shd w:val="clear" w:color="auto" w:fill="FFFFFF"/>
      <w:spacing w:line="240" w:lineRule="atLeast"/>
    </w:pPr>
    <w:rPr>
      <w:rFonts w:ascii="Arial Unicode MS" w:eastAsia="Arial Unicode MS"/>
      <w:noProof/>
      <w:sz w:val="8"/>
      <w:szCs w:val="8"/>
      <w:shd w:val="clear" w:color="auto" w:fill="FFFFFF"/>
    </w:rPr>
  </w:style>
  <w:style w:type="character" w:customStyle="1" w:styleId="321">
    <w:name w:val="Основной текст (32)_"/>
    <w:link w:val="322"/>
    <w:locked/>
    <w:rsid w:val="002F48C8"/>
    <w:rPr>
      <w:rFonts w:ascii="Arial Unicode MS" w:eastAsia="Arial Unicode MS" w:hAnsi="Arial Unicode MS"/>
      <w:sz w:val="14"/>
      <w:szCs w:val="14"/>
      <w:shd w:val="clear" w:color="auto" w:fill="FFFFFF"/>
    </w:rPr>
  </w:style>
  <w:style w:type="paragraph" w:customStyle="1" w:styleId="322">
    <w:name w:val="Основной текст (32)"/>
    <w:basedOn w:val="a"/>
    <w:link w:val="321"/>
    <w:rsid w:val="002F48C8"/>
    <w:pPr>
      <w:shd w:val="clear" w:color="auto" w:fill="FFFFFF"/>
      <w:spacing w:line="163" w:lineRule="exact"/>
      <w:jc w:val="both"/>
    </w:pPr>
    <w:rPr>
      <w:rFonts w:ascii="Arial Unicode MS" w:eastAsia="Arial Unicode MS" w:hAnsi="Arial Unicode MS"/>
      <w:sz w:val="14"/>
      <w:szCs w:val="14"/>
      <w:shd w:val="clear" w:color="auto" w:fill="FFFFFF"/>
    </w:rPr>
  </w:style>
  <w:style w:type="character" w:customStyle="1" w:styleId="5MicrosoftSansSerif65">
    <w:name w:val="Основной текст (5) + Microsoft Sans Serif65"/>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3">
    <w:name w:val="Основной текст (5) + Microsoft Sans Serif63"/>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3">
    <w:name w:val="Основной текст (32) + Microsoft Sans Serif13"/>
    <w:aliases w:val="817,5 pt120,Полужирный22"/>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62">
    <w:name w:val="Основной текст (5) + Microsoft Sans Serif62"/>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1">
    <w:name w:val="Основной текст (5) + Microsoft Sans Serif61"/>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9">
    <w:name w:val="Основной текст (5) + Microsoft Sans Serif59"/>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8">
    <w:name w:val="Основной текст (5) + Microsoft Sans Serif58"/>
    <w:aliases w:val="Полужирный21"/>
    <w:rsid w:val="002F48C8"/>
    <w:rPr>
      <w:rFonts w:ascii="Microsoft Sans Serif" w:eastAsia="Arial Unicode MS" w:hAnsi="Microsoft Sans Serif" w:cs="Microsoft Sans Serif"/>
      <w:b/>
      <w:bCs/>
      <w:noProof/>
      <w:sz w:val="17"/>
      <w:szCs w:val="17"/>
      <w:shd w:val="clear" w:color="auto" w:fill="FFFFFF"/>
      <w:lang w:bidi="ar-SA"/>
    </w:rPr>
  </w:style>
  <w:style w:type="character" w:customStyle="1" w:styleId="5MicrosoftSansSerif57">
    <w:name w:val="Основной текст (5) + Microsoft Sans Serif57"/>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MicrosoftSansSerif">
    <w:name w:val="Основной текст (3) + Microsoft Sans Serif"/>
    <w:aliases w:val="910,5 pt118"/>
    <w:rsid w:val="002F48C8"/>
    <w:rPr>
      <w:rFonts w:ascii="Microsoft Sans Serif" w:eastAsia="Arial Unicode MS" w:hAnsi="Microsoft Sans Serif" w:cs="Microsoft Sans Serif"/>
      <w:b/>
      <w:bCs/>
      <w:i/>
      <w:iCs/>
      <w:spacing w:val="0"/>
      <w:sz w:val="19"/>
      <w:szCs w:val="19"/>
      <w:shd w:val="clear" w:color="auto" w:fill="FFFFFF"/>
    </w:rPr>
  </w:style>
  <w:style w:type="character" w:customStyle="1" w:styleId="5MicrosoftSansSerif56">
    <w:name w:val="Основной текст (5) + Microsoft Sans Serif56"/>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1">
    <w:name w:val="Основной текст (32) + Microsoft Sans Serif11"/>
    <w:aliases w:val="815,5 pt117,Полужирный19"/>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55">
    <w:name w:val="Основной текст (5) + Microsoft Sans Serif55"/>
    <w:aliases w:val="Полужирный18"/>
    <w:rsid w:val="002F48C8"/>
    <w:rPr>
      <w:rFonts w:ascii="Microsoft Sans Serif" w:eastAsia="Arial Unicode MS" w:hAnsi="Microsoft Sans Serif" w:cs="Microsoft Sans Serif"/>
      <w:b/>
      <w:bCs/>
      <w:noProof/>
      <w:sz w:val="17"/>
      <w:szCs w:val="17"/>
      <w:shd w:val="clear" w:color="auto" w:fill="FFFFFF"/>
      <w:lang w:bidi="ar-SA"/>
    </w:rPr>
  </w:style>
  <w:style w:type="numbering" w:customStyle="1" w:styleId="1d">
    <w:name w:val="Нет списка1"/>
    <w:next w:val="a2"/>
    <w:uiPriority w:val="99"/>
    <w:semiHidden/>
    <w:unhideWhenUsed/>
    <w:rsid w:val="00FD333D"/>
  </w:style>
  <w:style w:type="character" w:customStyle="1" w:styleId="apple-converted-space">
    <w:name w:val="apple-converted-space"/>
    <w:basedOn w:val="a0"/>
    <w:rsid w:val="00FD333D"/>
  </w:style>
  <w:style w:type="paragraph" w:customStyle="1" w:styleId="Style11">
    <w:name w:val="Style11"/>
    <w:basedOn w:val="a"/>
    <w:uiPriority w:val="99"/>
    <w:rsid w:val="00FD333D"/>
    <w:pPr>
      <w:widowControl w:val="0"/>
      <w:autoSpaceDE w:val="0"/>
      <w:autoSpaceDN w:val="0"/>
      <w:adjustRightInd w:val="0"/>
      <w:spacing w:line="451" w:lineRule="exact"/>
      <w:ind w:firstLine="674"/>
      <w:jc w:val="both"/>
    </w:pPr>
  </w:style>
  <w:style w:type="paragraph" w:customStyle="1" w:styleId="Style12">
    <w:name w:val="Style12"/>
    <w:basedOn w:val="a"/>
    <w:uiPriority w:val="99"/>
    <w:rsid w:val="00FD333D"/>
    <w:pPr>
      <w:widowControl w:val="0"/>
      <w:autoSpaceDE w:val="0"/>
      <w:autoSpaceDN w:val="0"/>
      <w:adjustRightInd w:val="0"/>
    </w:pPr>
  </w:style>
  <w:style w:type="paragraph" w:customStyle="1" w:styleId="Style13">
    <w:name w:val="Style13"/>
    <w:basedOn w:val="a"/>
    <w:uiPriority w:val="99"/>
    <w:rsid w:val="00FD333D"/>
    <w:pPr>
      <w:widowControl w:val="0"/>
      <w:autoSpaceDE w:val="0"/>
      <w:autoSpaceDN w:val="0"/>
      <w:adjustRightInd w:val="0"/>
      <w:spacing w:line="305" w:lineRule="exact"/>
      <w:ind w:hanging="652"/>
    </w:pPr>
  </w:style>
  <w:style w:type="paragraph" w:customStyle="1" w:styleId="Style15">
    <w:name w:val="Style15"/>
    <w:basedOn w:val="a"/>
    <w:uiPriority w:val="99"/>
    <w:rsid w:val="00FD333D"/>
    <w:pPr>
      <w:widowControl w:val="0"/>
      <w:autoSpaceDE w:val="0"/>
      <w:autoSpaceDN w:val="0"/>
      <w:adjustRightInd w:val="0"/>
    </w:pPr>
  </w:style>
  <w:style w:type="paragraph" w:customStyle="1" w:styleId="Style19">
    <w:name w:val="Style19"/>
    <w:basedOn w:val="a"/>
    <w:uiPriority w:val="99"/>
    <w:rsid w:val="00FD333D"/>
    <w:pPr>
      <w:widowControl w:val="0"/>
      <w:autoSpaceDE w:val="0"/>
      <w:autoSpaceDN w:val="0"/>
      <w:adjustRightInd w:val="0"/>
    </w:pPr>
  </w:style>
  <w:style w:type="paragraph" w:customStyle="1" w:styleId="Style20">
    <w:name w:val="Style20"/>
    <w:basedOn w:val="a"/>
    <w:uiPriority w:val="99"/>
    <w:rsid w:val="00FD333D"/>
    <w:pPr>
      <w:widowControl w:val="0"/>
      <w:autoSpaceDE w:val="0"/>
      <w:autoSpaceDN w:val="0"/>
      <w:adjustRightInd w:val="0"/>
    </w:pPr>
  </w:style>
  <w:style w:type="paragraph" w:customStyle="1" w:styleId="Style21">
    <w:name w:val="Style21"/>
    <w:basedOn w:val="a"/>
    <w:uiPriority w:val="99"/>
    <w:rsid w:val="00FD333D"/>
    <w:pPr>
      <w:widowControl w:val="0"/>
      <w:autoSpaceDE w:val="0"/>
      <w:autoSpaceDN w:val="0"/>
      <w:adjustRightInd w:val="0"/>
      <w:spacing w:line="464" w:lineRule="exact"/>
      <w:ind w:firstLine="1580"/>
      <w:jc w:val="both"/>
    </w:pPr>
  </w:style>
  <w:style w:type="paragraph" w:customStyle="1" w:styleId="Style23">
    <w:name w:val="Style23"/>
    <w:basedOn w:val="a"/>
    <w:uiPriority w:val="99"/>
    <w:rsid w:val="00FD333D"/>
    <w:pPr>
      <w:widowControl w:val="0"/>
      <w:autoSpaceDE w:val="0"/>
      <w:autoSpaceDN w:val="0"/>
      <w:adjustRightInd w:val="0"/>
      <w:spacing w:line="437" w:lineRule="exact"/>
      <w:ind w:firstLine="337"/>
    </w:pPr>
  </w:style>
  <w:style w:type="paragraph" w:customStyle="1" w:styleId="Style24">
    <w:name w:val="Style24"/>
    <w:basedOn w:val="a"/>
    <w:uiPriority w:val="99"/>
    <w:rsid w:val="00FD333D"/>
    <w:pPr>
      <w:widowControl w:val="0"/>
      <w:autoSpaceDE w:val="0"/>
      <w:autoSpaceDN w:val="0"/>
      <w:adjustRightInd w:val="0"/>
      <w:spacing w:line="433" w:lineRule="exact"/>
      <w:ind w:hanging="333"/>
      <w:jc w:val="both"/>
    </w:pPr>
  </w:style>
  <w:style w:type="paragraph" w:customStyle="1" w:styleId="Style28">
    <w:name w:val="Style28"/>
    <w:basedOn w:val="a"/>
    <w:uiPriority w:val="99"/>
    <w:rsid w:val="00FD333D"/>
    <w:pPr>
      <w:widowControl w:val="0"/>
      <w:autoSpaceDE w:val="0"/>
      <w:autoSpaceDN w:val="0"/>
      <w:adjustRightInd w:val="0"/>
      <w:spacing w:line="262" w:lineRule="exact"/>
      <w:ind w:firstLine="925"/>
    </w:pPr>
  </w:style>
  <w:style w:type="paragraph" w:customStyle="1" w:styleId="Style32">
    <w:name w:val="Style32"/>
    <w:basedOn w:val="a"/>
    <w:uiPriority w:val="99"/>
    <w:rsid w:val="00FD333D"/>
    <w:pPr>
      <w:widowControl w:val="0"/>
      <w:autoSpaceDE w:val="0"/>
      <w:autoSpaceDN w:val="0"/>
      <w:adjustRightInd w:val="0"/>
      <w:jc w:val="center"/>
    </w:pPr>
  </w:style>
  <w:style w:type="paragraph" w:customStyle="1" w:styleId="Style33">
    <w:name w:val="Style33"/>
    <w:basedOn w:val="a"/>
    <w:uiPriority w:val="99"/>
    <w:rsid w:val="00FD333D"/>
    <w:pPr>
      <w:widowControl w:val="0"/>
      <w:autoSpaceDE w:val="0"/>
      <w:autoSpaceDN w:val="0"/>
      <w:adjustRightInd w:val="0"/>
      <w:spacing w:line="457" w:lineRule="exact"/>
      <w:ind w:firstLine="270"/>
      <w:jc w:val="both"/>
    </w:pPr>
  </w:style>
  <w:style w:type="paragraph" w:customStyle="1" w:styleId="Style34">
    <w:name w:val="Style34"/>
    <w:basedOn w:val="a"/>
    <w:uiPriority w:val="99"/>
    <w:rsid w:val="00FD333D"/>
    <w:pPr>
      <w:widowControl w:val="0"/>
      <w:autoSpaceDE w:val="0"/>
      <w:autoSpaceDN w:val="0"/>
      <w:adjustRightInd w:val="0"/>
      <w:spacing w:line="458" w:lineRule="exact"/>
      <w:ind w:firstLine="365"/>
      <w:jc w:val="both"/>
    </w:pPr>
  </w:style>
  <w:style w:type="paragraph" w:customStyle="1" w:styleId="Style35">
    <w:name w:val="Style35"/>
    <w:basedOn w:val="a"/>
    <w:uiPriority w:val="99"/>
    <w:rsid w:val="00FD333D"/>
    <w:pPr>
      <w:widowControl w:val="0"/>
      <w:autoSpaceDE w:val="0"/>
      <w:autoSpaceDN w:val="0"/>
      <w:adjustRightInd w:val="0"/>
      <w:spacing w:line="457" w:lineRule="exact"/>
      <w:ind w:firstLine="695"/>
      <w:jc w:val="both"/>
    </w:pPr>
  </w:style>
  <w:style w:type="paragraph" w:customStyle="1" w:styleId="Style36">
    <w:name w:val="Style36"/>
    <w:basedOn w:val="a"/>
    <w:uiPriority w:val="99"/>
    <w:rsid w:val="00FD333D"/>
    <w:pPr>
      <w:widowControl w:val="0"/>
      <w:autoSpaceDE w:val="0"/>
      <w:autoSpaceDN w:val="0"/>
      <w:adjustRightInd w:val="0"/>
    </w:pPr>
  </w:style>
  <w:style w:type="paragraph" w:customStyle="1" w:styleId="Style37">
    <w:name w:val="Style37"/>
    <w:basedOn w:val="a"/>
    <w:uiPriority w:val="99"/>
    <w:rsid w:val="00FD333D"/>
    <w:pPr>
      <w:widowControl w:val="0"/>
      <w:autoSpaceDE w:val="0"/>
      <w:autoSpaceDN w:val="0"/>
      <w:adjustRightInd w:val="0"/>
      <w:jc w:val="right"/>
    </w:pPr>
  </w:style>
  <w:style w:type="paragraph" w:customStyle="1" w:styleId="Style38">
    <w:name w:val="Style38"/>
    <w:basedOn w:val="a"/>
    <w:uiPriority w:val="99"/>
    <w:rsid w:val="00FD333D"/>
    <w:pPr>
      <w:widowControl w:val="0"/>
      <w:autoSpaceDE w:val="0"/>
      <w:autoSpaceDN w:val="0"/>
      <w:adjustRightInd w:val="0"/>
      <w:spacing w:line="462" w:lineRule="exact"/>
      <w:ind w:firstLine="824"/>
    </w:pPr>
  </w:style>
  <w:style w:type="paragraph" w:customStyle="1" w:styleId="Style39">
    <w:name w:val="Style39"/>
    <w:basedOn w:val="a"/>
    <w:uiPriority w:val="99"/>
    <w:rsid w:val="00FD333D"/>
    <w:pPr>
      <w:widowControl w:val="0"/>
      <w:autoSpaceDE w:val="0"/>
      <w:autoSpaceDN w:val="0"/>
      <w:adjustRightInd w:val="0"/>
      <w:spacing w:line="462" w:lineRule="exact"/>
      <w:ind w:hanging="263"/>
    </w:pPr>
  </w:style>
  <w:style w:type="paragraph" w:customStyle="1" w:styleId="Style40">
    <w:name w:val="Style40"/>
    <w:basedOn w:val="a"/>
    <w:uiPriority w:val="99"/>
    <w:rsid w:val="00FD333D"/>
    <w:pPr>
      <w:widowControl w:val="0"/>
      <w:autoSpaceDE w:val="0"/>
      <w:autoSpaceDN w:val="0"/>
      <w:adjustRightInd w:val="0"/>
    </w:pPr>
  </w:style>
  <w:style w:type="paragraph" w:customStyle="1" w:styleId="Style41">
    <w:name w:val="Style41"/>
    <w:basedOn w:val="a"/>
    <w:uiPriority w:val="99"/>
    <w:rsid w:val="00FD333D"/>
    <w:pPr>
      <w:widowControl w:val="0"/>
      <w:autoSpaceDE w:val="0"/>
      <w:autoSpaceDN w:val="0"/>
      <w:adjustRightInd w:val="0"/>
      <w:spacing w:line="456" w:lineRule="exact"/>
      <w:ind w:firstLine="555"/>
      <w:jc w:val="both"/>
    </w:pPr>
  </w:style>
  <w:style w:type="paragraph" w:customStyle="1" w:styleId="Style42">
    <w:name w:val="Style42"/>
    <w:basedOn w:val="a"/>
    <w:uiPriority w:val="99"/>
    <w:rsid w:val="00FD333D"/>
    <w:pPr>
      <w:widowControl w:val="0"/>
      <w:autoSpaceDE w:val="0"/>
      <w:autoSpaceDN w:val="0"/>
      <w:adjustRightInd w:val="0"/>
      <w:spacing w:line="460" w:lineRule="exact"/>
      <w:ind w:hanging="358"/>
      <w:jc w:val="both"/>
    </w:pPr>
  </w:style>
  <w:style w:type="paragraph" w:customStyle="1" w:styleId="Style43">
    <w:name w:val="Style43"/>
    <w:basedOn w:val="a"/>
    <w:uiPriority w:val="99"/>
    <w:rsid w:val="00FD333D"/>
    <w:pPr>
      <w:widowControl w:val="0"/>
      <w:autoSpaceDE w:val="0"/>
      <w:autoSpaceDN w:val="0"/>
      <w:adjustRightInd w:val="0"/>
      <w:spacing w:line="463" w:lineRule="exact"/>
      <w:ind w:firstLine="996"/>
      <w:jc w:val="both"/>
    </w:pPr>
  </w:style>
  <w:style w:type="paragraph" w:customStyle="1" w:styleId="Style44">
    <w:name w:val="Style44"/>
    <w:basedOn w:val="a"/>
    <w:uiPriority w:val="99"/>
    <w:rsid w:val="00FD333D"/>
    <w:pPr>
      <w:widowControl w:val="0"/>
      <w:autoSpaceDE w:val="0"/>
      <w:autoSpaceDN w:val="0"/>
      <w:adjustRightInd w:val="0"/>
      <w:spacing w:line="448" w:lineRule="exact"/>
      <w:jc w:val="both"/>
    </w:pPr>
  </w:style>
  <w:style w:type="paragraph" w:customStyle="1" w:styleId="Style45">
    <w:name w:val="Style45"/>
    <w:basedOn w:val="a"/>
    <w:uiPriority w:val="99"/>
    <w:rsid w:val="00FD333D"/>
    <w:pPr>
      <w:widowControl w:val="0"/>
      <w:autoSpaceDE w:val="0"/>
      <w:autoSpaceDN w:val="0"/>
      <w:adjustRightInd w:val="0"/>
    </w:pPr>
  </w:style>
  <w:style w:type="paragraph" w:customStyle="1" w:styleId="Style46">
    <w:name w:val="Style46"/>
    <w:basedOn w:val="a"/>
    <w:uiPriority w:val="99"/>
    <w:rsid w:val="00FD333D"/>
    <w:pPr>
      <w:widowControl w:val="0"/>
      <w:autoSpaceDE w:val="0"/>
      <w:autoSpaceDN w:val="0"/>
      <w:adjustRightInd w:val="0"/>
    </w:pPr>
  </w:style>
  <w:style w:type="paragraph" w:customStyle="1" w:styleId="Style47">
    <w:name w:val="Style47"/>
    <w:basedOn w:val="a"/>
    <w:uiPriority w:val="99"/>
    <w:rsid w:val="00FD333D"/>
    <w:pPr>
      <w:widowControl w:val="0"/>
      <w:autoSpaceDE w:val="0"/>
      <w:autoSpaceDN w:val="0"/>
      <w:adjustRightInd w:val="0"/>
      <w:spacing w:line="459" w:lineRule="exact"/>
      <w:ind w:firstLine="765"/>
      <w:jc w:val="both"/>
    </w:pPr>
  </w:style>
  <w:style w:type="paragraph" w:customStyle="1" w:styleId="Style48">
    <w:name w:val="Style48"/>
    <w:basedOn w:val="a"/>
    <w:uiPriority w:val="99"/>
    <w:rsid w:val="00FD333D"/>
    <w:pPr>
      <w:widowControl w:val="0"/>
      <w:autoSpaceDE w:val="0"/>
      <w:autoSpaceDN w:val="0"/>
      <w:adjustRightInd w:val="0"/>
      <w:spacing w:line="462" w:lineRule="exact"/>
      <w:jc w:val="both"/>
    </w:pPr>
  </w:style>
  <w:style w:type="paragraph" w:customStyle="1" w:styleId="Style49">
    <w:name w:val="Style49"/>
    <w:basedOn w:val="a"/>
    <w:uiPriority w:val="99"/>
    <w:rsid w:val="00FD333D"/>
    <w:pPr>
      <w:widowControl w:val="0"/>
      <w:autoSpaceDE w:val="0"/>
      <w:autoSpaceDN w:val="0"/>
      <w:adjustRightInd w:val="0"/>
      <w:spacing w:line="533" w:lineRule="exact"/>
      <w:ind w:firstLine="1544"/>
      <w:jc w:val="both"/>
    </w:pPr>
  </w:style>
  <w:style w:type="paragraph" w:customStyle="1" w:styleId="Style50">
    <w:name w:val="Style50"/>
    <w:basedOn w:val="a"/>
    <w:uiPriority w:val="99"/>
    <w:rsid w:val="00FD333D"/>
    <w:pPr>
      <w:widowControl w:val="0"/>
      <w:autoSpaceDE w:val="0"/>
      <w:autoSpaceDN w:val="0"/>
      <w:adjustRightInd w:val="0"/>
      <w:spacing w:line="457" w:lineRule="exact"/>
      <w:ind w:hanging="113"/>
    </w:pPr>
  </w:style>
  <w:style w:type="paragraph" w:customStyle="1" w:styleId="Style51">
    <w:name w:val="Style51"/>
    <w:basedOn w:val="a"/>
    <w:uiPriority w:val="99"/>
    <w:rsid w:val="00FD333D"/>
    <w:pPr>
      <w:widowControl w:val="0"/>
      <w:autoSpaceDE w:val="0"/>
      <w:autoSpaceDN w:val="0"/>
      <w:adjustRightInd w:val="0"/>
      <w:spacing w:line="533" w:lineRule="exact"/>
      <w:ind w:firstLine="1675"/>
      <w:jc w:val="both"/>
    </w:pPr>
  </w:style>
  <w:style w:type="paragraph" w:customStyle="1" w:styleId="Style52">
    <w:name w:val="Style52"/>
    <w:basedOn w:val="a"/>
    <w:uiPriority w:val="99"/>
    <w:rsid w:val="00FD333D"/>
    <w:pPr>
      <w:widowControl w:val="0"/>
      <w:autoSpaceDE w:val="0"/>
      <w:autoSpaceDN w:val="0"/>
      <w:adjustRightInd w:val="0"/>
    </w:pPr>
  </w:style>
  <w:style w:type="paragraph" w:customStyle="1" w:styleId="Style53">
    <w:name w:val="Style53"/>
    <w:basedOn w:val="a"/>
    <w:uiPriority w:val="99"/>
    <w:rsid w:val="00FD333D"/>
    <w:pPr>
      <w:widowControl w:val="0"/>
      <w:autoSpaceDE w:val="0"/>
      <w:autoSpaceDN w:val="0"/>
      <w:adjustRightInd w:val="0"/>
      <w:spacing w:line="466" w:lineRule="exact"/>
      <w:ind w:hanging="353"/>
    </w:pPr>
  </w:style>
  <w:style w:type="paragraph" w:customStyle="1" w:styleId="Style54">
    <w:name w:val="Style54"/>
    <w:basedOn w:val="a"/>
    <w:uiPriority w:val="99"/>
    <w:rsid w:val="00FD333D"/>
    <w:pPr>
      <w:widowControl w:val="0"/>
      <w:autoSpaceDE w:val="0"/>
      <w:autoSpaceDN w:val="0"/>
      <w:adjustRightInd w:val="0"/>
      <w:spacing w:line="462" w:lineRule="exact"/>
      <w:ind w:hanging="353"/>
      <w:jc w:val="both"/>
    </w:pPr>
  </w:style>
  <w:style w:type="paragraph" w:customStyle="1" w:styleId="Style55">
    <w:name w:val="Style55"/>
    <w:basedOn w:val="a"/>
    <w:uiPriority w:val="99"/>
    <w:rsid w:val="00FD333D"/>
    <w:pPr>
      <w:widowControl w:val="0"/>
      <w:autoSpaceDE w:val="0"/>
      <w:autoSpaceDN w:val="0"/>
      <w:adjustRightInd w:val="0"/>
      <w:spacing w:line="457" w:lineRule="exact"/>
      <w:ind w:hanging="340"/>
    </w:pPr>
  </w:style>
  <w:style w:type="paragraph" w:customStyle="1" w:styleId="Style56">
    <w:name w:val="Style56"/>
    <w:basedOn w:val="a"/>
    <w:uiPriority w:val="99"/>
    <w:rsid w:val="00FD333D"/>
    <w:pPr>
      <w:widowControl w:val="0"/>
      <w:autoSpaceDE w:val="0"/>
      <w:autoSpaceDN w:val="0"/>
      <w:adjustRightInd w:val="0"/>
    </w:pPr>
  </w:style>
  <w:style w:type="paragraph" w:customStyle="1" w:styleId="Style57">
    <w:name w:val="Style57"/>
    <w:basedOn w:val="a"/>
    <w:uiPriority w:val="99"/>
    <w:rsid w:val="00FD333D"/>
    <w:pPr>
      <w:widowControl w:val="0"/>
      <w:autoSpaceDE w:val="0"/>
      <w:autoSpaceDN w:val="0"/>
      <w:adjustRightInd w:val="0"/>
      <w:spacing w:line="457" w:lineRule="exact"/>
      <w:ind w:firstLine="697"/>
    </w:pPr>
  </w:style>
  <w:style w:type="paragraph" w:customStyle="1" w:styleId="Style58">
    <w:name w:val="Style58"/>
    <w:basedOn w:val="a"/>
    <w:uiPriority w:val="99"/>
    <w:rsid w:val="00FD333D"/>
    <w:pPr>
      <w:widowControl w:val="0"/>
      <w:autoSpaceDE w:val="0"/>
      <w:autoSpaceDN w:val="0"/>
      <w:adjustRightInd w:val="0"/>
      <w:spacing w:line="462" w:lineRule="exact"/>
      <w:ind w:hanging="349"/>
      <w:jc w:val="both"/>
    </w:pPr>
  </w:style>
  <w:style w:type="paragraph" w:customStyle="1" w:styleId="Style59">
    <w:name w:val="Style59"/>
    <w:basedOn w:val="a"/>
    <w:uiPriority w:val="99"/>
    <w:rsid w:val="00FD333D"/>
    <w:pPr>
      <w:widowControl w:val="0"/>
      <w:autoSpaceDE w:val="0"/>
      <w:autoSpaceDN w:val="0"/>
      <w:adjustRightInd w:val="0"/>
      <w:spacing w:line="453" w:lineRule="exact"/>
      <w:ind w:hanging="340"/>
    </w:pPr>
  </w:style>
  <w:style w:type="paragraph" w:customStyle="1" w:styleId="Style60">
    <w:name w:val="Style60"/>
    <w:basedOn w:val="a"/>
    <w:uiPriority w:val="99"/>
    <w:rsid w:val="00FD333D"/>
    <w:pPr>
      <w:widowControl w:val="0"/>
      <w:autoSpaceDE w:val="0"/>
      <w:autoSpaceDN w:val="0"/>
      <w:adjustRightInd w:val="0"/>
      <w:spacing w:line="275" w:lineRule="exact"/>
    </w:pPr>
  </w:style>
  <w:style w:type="paragraph" w:customStyle="1" w:styleId="Style61">
    <w:name w:val="Style61"/>
    <w:basedOn w:val="a"/>
    <w:uiPriority w:val="99"/>
    <w:rsid w:val="00FD333D"/>
    <w:pPr>
      <w:widowControl w:val="0"/>
      <w:autoSpaceDE w:val="0"/>
      <w:autoSpaceDN w:val="0"/>
      <w:adjustRightInd w:val="0"/>
      <w:spacing w:line="457" w:lineRule="exact"/>
      <w:ind w:hanging="326"/>
      <w:jc w:val="both"/>
    </w:pPr>
  </w:style>
  <w:style w:type="paragraph" w:customStyle="1" w:styleId="Style62">
    <w:name w:val="Style62"/>
    <w:basedOn w:val="a"/>
    <w:uiPriority w:val="99"/>
    <w:rsid w:val="00FD333D"/>
    <w:pPr>
      <w:widowControl w:val="0"/>
      <w:autoSpaceDE w:val="0"/>
      <w:autoSpaceDN w:val="0"/>
      <w:adjustRightInd w:val="0"/>
      <w:spacing w:line="271" w:lineRule="exact"/>
      <w:ind w:firstLine="190"/>
    </w:pPr>
  </w:style>
  <w:style w:type="paragraph" w:customStyle="1" w:styleId="Style63">
    <w:name w:val="Style63"/>
    <w:basedOn w:val="a"/>
    <w:uiPriority w:val="99"/>
    <w:rsid w:val="00FD333D"/>
    <w:pPr>
      <w:widowControl w:val="0"/>
      <w:autoSpaceDE w:val="0"/>
      <w:autoSpaceDN w:val="0"/>
      <w:adjustRightInd w:val="0"/>
    </w:pPr>
  </w:style>
  <w:style w:type="paragraph" w:customStyle="1" w:styleId="Style64">
    <w:name w:val="Style64"/>
    <w:basedOn w:val="a"/>
    <w:uiPriority w:val="99"/>
    <w:rsid w:val="00FD333D"/>
    <w:pPr>
      <w:widowControl w:val="0"/>
      <w:autoSpaceDE w:val="0"/>
      <w:autoSpaceDN w:val="0"/>
      <w:adjustRightInd w:val="0"/>
      <w:spacing w:line="266" w:lineRule="exact"/>
    </w:pPr>
  </w:style>
  <w:style w:type="paragraph" w:customStyle="1" w:styleId="Style65">
    <w:name w:val="Style65"/>
    <w:basedOn w:val="a"/>
    <w:uiPriority w:val="99"/>
    <w:rsid w:val="00FD333D"/>
    <w:pPr>
      <w:widowControl w:val="0"/>
      <w:autoSpaceDE w:val="0"/>
      <w:autoSpaceDN w:val="0"/>
      <w:adjustRightInd w:val="0"/>
      <w:spacing w:line="275" w:lineRule="exact"/>
      <w:ind w:firstLine="357"/>
    </w:pPr>
  </w:style>
  <w:style w:type="paragraph" w:customStyle="1" w:styleId="Style66">
    <w:name w:val="Style66"/>
    <w:basedOn w:val="a"/>
    <w:uiPriority w:val="99"/>
    <w:rsid w:val="00FD333D"/>
    <w:pPr>
      <w:widowControl w:val="0"/>
      <w:autoSpaceDE w:val="0"/>
      <w:autoSpaceDN w:val="0"/>
      <w:adjustRightInd w:val="0"/>
      <w:spacing w:line="271" w:lineRule="exact"/>
    </w:pPr>
  </w:style>
  <w:style w:type="paragraph" w:customStyle="1" w:styleId="Style67">
    <w:name w:val="Style67"/>
    <w:basedOn w:val="a"/>
    <w:uiPriority w:val="99"/>
    <w:rsid w:val="00FD333D"/>
    <w:pPr>
      <w:widowControl w:val="0"/>
      <w:autoSpaceDE w:val="0"/>
      <w:autoSpaceDN w:val="0"/>
      <w:adjustRightInd w:val="0"/>
      <w:spacing w:line="459" w:lineRule="exact"/>
      <w:ind w:firstLine="408"/>
      <w:jc w:val="both"/>
    </w:pPr>
  </w:style>
  <w:style w:type="paragraph" w:customStyle="1" w:styleId="Style68">
    <w:name w:val="Style68"/>
    <w:basedOn w:val="a"/>
    <w:uiPriority w:val="99"/>
    <w:rsid w:val="00FD333D"/>
    <w:pPr>
      <w:widowControl w:val="0"/>
      <w:autoSpaceDE w:val="0"/>
      <w:autoSpaceDN w:val="0"/>
      <w:adjustRightInd w:val="0"/>
    </w:pPr>
  </w:style>
  <w:style w:type="paragraph" w:customStyle="1" w:styleId="Style69">
    <w:name w:val="Style69"/>
    <w:basedOn w:val="a"/>
    <w:uiPriority w:val="99"/>
    <w:rsid w:val="00FD333D"/>
    <w:pPr>
      <w:widowControl w:val="0"/>
      <w:autoSpaceDE w:val="0"/>
      <w:autoSpaceDN w:val="0"/>
      <w:adjustRightInd w:val="0"/>
      <w:spacing w:line="275" w:lineRule="exact"/>
      <w:ind w:firstLine="1115"/>
    </w:pPr>
  </w:style>
  <w:style w:type="paragraph" w:customStyle="1" w:styleId="Style70">
    <w:name w:val="Style70"/>
    <w:basedOn w:val="a"/>
    <w:uiPriority w:val="99"/>
    <w:rsid w:val="00FD333D"/>
    <w:pPr>
      <w:widowControl w:val="0"/>
      <w:autoSpaceDE w:val="0"/>
      <w:autoSpaceDN w:val="0"/>
      <w:adjustRightInd w:val="0"/>
    </w:pPr>
  </w:style>
  <w:style w:type="paragraph" w:customStyle="1" w:styleId="Style71">
    <w:name w:val="Style71"/>
    <w:basedOn w:val="a"/>
    <w:uiPriority w:val="99"/>
    <w:rsid w:val="00FD333D"/>
    <w:pPr>
      <w:widowControl w:val="0"/>
      <w:autoSpaceDE w:val="0"/>
      <w:autoSpaceDN w:val="0"/>
      <w:adjustRightInd w:val="0"/>
      <w:spacing w:line="462" w:lineRule="exact"/>
      <w:ind w:firstLine="611"/>
      <w:jc w:val="both"/>
    </w:pPr>
  </w:style>
  <w:style w:type="paragraph" w:customStyle="1" w:styleId="Style72">
    <w:name w:val="Style72"/>
    <w:basedOn w:val="a"/>
    <w:uiPriority w:val="99"/>
    <w:rsid w:val="00FD333D"/>
    <w:pPr>
      <w:widowControl w:val="0"/>
      <w:autoSpaceDE w:val="0"/>
      <w:autoSpaceDN w:val="0"/>
      <w:adjustRightInd w:val="0"/>
      <w:spacing w:line="235" w:lineRule="exact"/>
      <w:ind w:hanging="2086"/>
    </w:pPr>
  </w:style>
  <w:style w:type="paragraph" w:customStyle="1" w:styleId="Style73">
    <w:name w:val="Style73"/>
    <w:basedOn w:val="a"/>
    <w:uiPriority w:val="99"/>
    <w:rsid w:val="00FD333D"/>
    <w:pPr>
      <w:widowControl w:val="0"/>
      <w:autoSpaceDE w:val="0"/>
      <w:autoSpaceDN w:val="0"/>
      <w:adjustRightInd w:val="0"/>
      <w:spacing w:line="457" w:lineRule="exact"/>
      <w:ind w:firstLine="616"/>
    </w:pPr>
  </w:style>
  <w:style w:type="paragraph" w:customStyle="1" w:styleId="Style74">
    <w:name w:val="Style74"/>
    <w:basedOn w:val="a"/>
    <w:uiPriority w:val="99"/>
    <w:rsid w:val="00FD333D"/>
    <w:pPr>
      <w:widowControl w:val="0"/>
      <w:autoSpaceDE w:val="0"/>
      <w:autoSpaceDN w:val="0"/>
      <w:adjustRightInd w:val="0"/>
      <w:jc w:val="both"/>
    </w:pPr>
  </w:style>
  <w:style w:type="paragraph" w:customStyle="1" w:styleId="Style75">
    <w:name w:val="Style75"/>
    <w:basedOn w:val="a"/>
    <w:uiPriority w:val="99"/>
    <w:rsid w:val="00FD333D"/>
    <w:pPr>
      <w:widowControl w:val="0"/>
      <w:autoSpaceDE w:val="0"/>
      <w:autoSpaceDN w:val="0"/>
      <w:adjustRightInd w:val="0"/>
      <w:spacing w:line="251" w:lineRule="exact"/>
    </w:pPr>
  </w:style>
  <w:style w:type="paragraph" w:customStyle="1" w:styleId="Style76">
    <w:name w:val="Style76"/>
    <w:basedOn w:val="a"/>
    <w:uiPriority w:val="99"/>
    <w:rsid w:val="00FD333D"/>
    <w:pPr>
      <w:widowControl w:val="0"/>
      <w:autoSpaceDE w:val="0"/>
      <w:autoSpaceDN w:val="0"/>
      <w:adjustRightInd w:val="0"/>
      <w:spacing w:line="466" w:lineRule="exact"/>
      <w:ind w:firstLine="466"/>
      <w:jc w:val="both"/>
    </w:pPr>
  </w:style>
  <w:style w:type="paragraph" w:customStyle="1" w:styleId="Style77">
    <w:name w:val="Style77"/>
    <w:basedOn w:val="a"/>
    <w:uiPriority w:val="99"/>
    <w:rsid w:val="00FD333D"/>
    <w:pPr>
      <w:widowControl w:val="0"/>
      <w:autoSpaceDE w:val="0"/>
      <w:autoSpaceDN w:val="0"/>
      <w:adjustRightInd w:val="0"/>
    </w:pPr>
  </w:style>
  <w:style w:type="paragraph" w:customStyle="1" w:styleId="Style78">
    <w:name w:val="Style78"/>
    <w:basedOn w:val="a"/>
    <w:uiPriority w:val="99"/>
    <w:rsid w:val="00FD333D"/>
    <w:pPr>
      <w:widowControl w:val="0"/>
      <w:autoSpaceDE w:val="0"/>
      <w:autoSpaceDN w:val="0"/>
      <w:adjustRightInd w:val="0"/>
      <w:spacing w:line="453" w:lineRule="exact"/>
      <w:ind w:hanging="897"/>
    </w:pPr>
  </w:style>
  <w:style w:type="paragraph" w:customStyle="1" w:styleId="Style79">
    <w:name w:val="Style79"/>
    <w:basedOn w:val="a"/>
    <w:uiPriority w:val="99"/>
    <w:rsid w:val="00FD333D"/>
    <w:pPr>
      <w:widowControl w:val="0"/>
      <w:autoSpaceDE w:val="0"/>
      <w:autoSpaceDN w:val="0"/>
      <w:adjustRightInd w:val="0"/>
      <w:spacing w:line="453" w:lineRule="exact"/>
    </w:pPr>
  </w:style>
  <w:style w:type="paragraph" w:customStyle="1" w:styleId="Style80">
    <w:name w:val="Style80"/>
    <w:basedOn w:val="a"/>
    <w:uiPriority w:val="99"/>
    <w:rsid w:val="00FD333D"/>
    <w:pPr>
      <w:widowControl w:val="0"/>
      <w:autoSpaceDE w:val="0"/>
      <w:autoSpaceDN w:val="0"/>
      <w:adjustRightInd w:val="0"/>
      <w:jc w:val="both"/>
    </w:pPr>
  </w:style>
  <w:style w:type="paragraph" w:customStyle="1" w:styleId="Style81">
    <w:name w:val="Style81"/>
    <w:basedOn w:val="a"/>
    <w:uiPriority w:val="99"/>
    <w:rsid w:val="00FD333D"/>
    <w:pPr>
      <w:widowControl w:val="0"/>
      <w:autoSpaceDE w:val="0"/>
      <w:autoSpaceDN w:val="0"/>
      <w:adjustRightInd w:val="0"/>
      <w:spacing w:line="253" w:lineRule="exact"/>
      <w:ind w:firstLine="858"/>
    </w:pPr>
  </w:style>
  <w:style w:type="paragraph" w:customStyle="1" w:styleId="Style82">
    <w:name w:val="Style82"/>
    <w:basedOn w:val="a"/>
    <w:uiPriority w:val="99"/>
    <w:rsid w:val="00FD333D"/>
    <w:pPr>
      <w:widowControl w:val="0"/>
      <w:autoSpaceDE w:val="0"/>
      <w:autoSpaceDN w:val="0"/>
      <w:adjustRightInd w:val="0"/>
      <w:spacing w:line="272" w:lineRule="exact"/>
      <w:ind w:firstLine="560"/>
    </w:pPr>
  </w:style>
  <w:style w:type="paragraph" w:customStyle="1" w:styleId="Style83">
    <w:name w:val="Style83"/>
    <w:basedOn w:val="a"/>
    <w:uiPriority w:val="99"/>
    <w:rsid w:val="00FD333D"/>
    <w:pPr>
      <w:widowControl w:val="0"/>
      <w:autoSpaceDE w:val="0"/>
      <w:autoSpaceDN w:val="0"/>
      <w:adjustRightInd w:val="0"/>
      <w:jc w:val="center"/>
    </w:pPr>
  </w:style>
  <w:style w:type="paragraph" w:customStyle="1" w:styleId="Style84">
    <w:name w:val="Style84"/>
    <w:basedOn w:val="a"/>
    <w:uiPriority w:val="99"/>
    <w:rsid w:val="00FD333D"/>
    <w:pPr>
      <w:widowControl w:val="0"/>
      <w:autoSpaceDE w:val="0"/>
      <w:autoSpaceDN w:val="0"/>
      <w:adjustRightInd w:val="0"/>
      <w:spacing w:line="260" w:lineRule="exact"/>
      <w:ind w:hanging="331"/>
      <w:jc w:val="both"/>
    </w:pPr>
  </w:style>
  <w:style w:type="character" w:customStyle="1" w:styleId="FontStyle86">
    <w:name w:val="Font Style86"/>
    <w:uiPriority w:val="99"/>
    <w:rsid w:val="00FD333D"/>
    <w:rPr>
      <w:rFonts w:ascii="Times New Roman" w:hAnsi="Times New Roman" w:cs="Times New Roman"/>
      <w:b/>
      <w:bCs/>
      <w:i/>
      <w:iCs/>
      <w:sz w:val="26"/>
      <w:szCs w:val="26"/>
    </w:rPr>
  </w:style>
  <w:style w:type="character" w:customStyle="1" w:styleId="FontStyle87">
    <w:name w:val="Font Style87"/>
    <w:uiPriority w:val="99"/>
    <w:rsid w:val="00FD333D"/>
    <w:rPr>
      <w:rFonts w:ascii="Times New Roman" w:hAnsi="Times New Roman" w:cs="Times New Roman"/>
      <w:sz w:val="30"/>
      <w:szCs w:val="30"/>
    </w:rPr>
  </w:style>
  <w:style w:type="character" w:customStyle="1" w:styleId="FontStyle88">
    <w:name w:val="Font Style88"/>
    <w:uiPriority w:val="99"/>
    <w:rsid w:val="00FD333D"/>
    <w:rPr>
      <w:rFonts w:ascii="Times New Roman" w:hAnsi="Times New Roman" w:cs="Times New Roman"/>
      <w:b/>
      <w:bCs/>
      <w:i/>
      <w:iCs/>
      <w:sz w:val="26"/>
      <w:szCs w:val="26"/>
    </w:rPr>
  </w:style>
  <w:style w:type="character" w:customStyle="1" w:styleId="FontStyle89">
    <w:name w:val="Font Style89"/>
    <w:uiPriority w:val="99"/>
    <w:rsid w:val="00FD333D"/>
    <w:rPr>
      <w:rFonts w:ascii="Times New Roman" w:hAnsi="Times New Roman" w:cs="Times New Roman"/>
      <w:b/>
      <w:bCs/>
      <w:sz w:val="26"/>
      <w:szCs w:val="26"/>
    </w:rPr>
  </w:style>
  <w:style w:type="character" w:customStyle="1" w:styleId="FontStyle90">
    <w:name w:val="Font Style90"/>
    <w:uiPriority w:val="99"/>
    <w:rsid w:val="00FD333D"/>
    <w:rPr>
      <w:rFonts w:ascii="Times New Roman" w:hAnsi="Times New Roman" w:cs="Times New Roman"/>
      <w:i/>
      <w:iCs/>
      <w:sz w:val="26"/>
      <w:szCs w:val="26"/>
    </w:rPr>
  </w:style>
  <w:style w:type="character" w:customStyle="1" w:styleId="FontStyle91">
    <w:name w:val="Font Style91"/>
    <w:uiPriority w:val="99"/>
    <w:rsid w:val="00FD333D"/>
    <w:rPr>
      <w:rFonts w:ascii="Times New Roman" w:hAnsi="Times New Roman" w:cs="Times New Roman"/>
      <w:sz w:val="26"/>
      <w:szCs w:val="26"/>
    </w:rPr>
  </w:style>
  <w:style w:type="character" w:customStyle="1" w:styleId="FontStyle92">
    <w:name w:val="Font Style92"/>
    <w:uiPriority w:val="99"/>
    <w:rsid w:val="00FD333D"/>
    <w:rPr>
      <w:rFonts w:ascii="Times New Roman" w:hAnsi="Times New Roman" w:cs="Times New Roman"/>
      <w:b/>
      <w:bCs/>
      <w:sz w:val="26"/>
      <w:szCs w:val="26"/>
    </w:rPr>
  </w:style>
  <w:style w:type="character" w:customStyle="1" w:styleId="FontStyle93">
    <w:name w:val="Font Style93"/>
    <w:uiPriority w:val="99"/>
    <w:rsid w:val="00FD333D"/>
    <w:rPr>
      <w:rFonts w:ascii="Times New Roman" w:hAnsi="Times New Roman" w:cs="Times New Roman"/>
      <w:sz w:val="26"/>
      <w:szCs w:val="26"/>
    </w:rPr>
  </w:style>
  <w:style w:type="character" w:customStyle="1" w:styleId="FontStyle94">
    <w:name w:val="Font Style94"/>
    <w:uiPriority w:val="99"/>
    <w:rsid w:val="00FD333D"/>
    <w:rPr>
      <w:rFonts w:ascii="Times New Roman" w:hAnsi="Times New Roman" w:cs="Times New Roman"/>
      <w:b/>
      <w:bCs/>
      <w:smallCaps/>
      <w:sz w:val="30"/>
      <w:szCs w:val="30"/>
    </w:rPr>
  </w:style>
  <w:style w:type="character" w:customStyle="1" w:styleId="FontStyle95">
    <w:name w:val="Font Style95"/>
    <w:uiPriority w:val="99"/>
    <w:rsid w:val="00FD333D"/>
    <w:rPr>
      <w:rFonts w:ascii="Times New Roman" w:hAnsi="Times New Roman" w:cs="Times New Roman"/>
      <w:b/>
      <w:bCs/>
      <w:sz w:val="26"/>
      <w:szCs w:val="26"/>
    </w:rPr>
  </w:style>
  <w:style w:type="character" w:customStyle="1" w:styleId="FontStyle96">
    <w:name w:val="Font Style96"/>
    <w:uiPriority w:val="99"/>
    <w:rsid w:val="00FD333D"/>
    <w:rPr>
      <w:rFonts w:ascii="Arial Black" w:hAnsi="Arial Black" w:cs="Arial Black"/>
      <w:sz w:val="22"/>
      <w:szCs w:val="22"/>
    </w:rPr>
  </w:style>
  <w:style w:type="character" w:customStyle="1" w:styleId="FontStyle97">
    <w:name w:val="Font Style97"/>
    <w:uiPriority w:val="99"/>
    <w:rsid w:val="00FD333D"/>
    <w:rPr>
      <w:rFonts w:ascii="Times New Roman" w:hAnsi="Times New Roman" w:cs="Times New Roman"/>
      <w:spacing w:val="20"/>
      <w:sz w:val="24"/>
      <w:szCs w:val="24"/>
    </w:rPr>
  </w:style>
  <w:style w:type="character" w:customStyle="1" w:styleId="FontStyle98">
    <w:name w:val="Font Style98"/>
    <w:uiPriority w:val="99"/>
    <w:rsid w:val="00FD333D"/>
    <w:rPr>
      <w:rFonts w:ascii="Times New Roman" w:hAnsi="Times New Roman" w:cs="Times New Roman"/>
      <w:b/>
      <w:bCs/>
      <w:spacing w:val="10"/>
      <w:sz w:val="24"/>
      <w:szCs w:val="24"/>
    </w:rPr>
  </w:style>
  <w:style w:type="character" w:customStyle="1" w:styleId="FontStyle99">
    <w:name w:val="Font Style99"/>
    <w:uiPriority w:val="99"/>
    <w:rsid w:val="00FD333D"/>
    <w:rPr>
      <w:rFonts w:ascii="Times New Roman" w:hAnsi="Times New Roman" w:cs="Times New Roman"/>
      <w:i/>
      <w:iCs/>
      <w:sz w:val="24"/>
      <w:szCs w:val="24"/>
    </w:rPr>
  </w:style>
  <w:style w:type="character" w:customStyle="1" w:styleId="FontStyle100">
    <w:name w:val="Font Style100"/>
    <w:uiPriority w:val="99"/>
    <w:rsid w:val="00FD333D"/>
    <w:rPr>
      <w:rFonts w:ascii="Times New Roman" w:hAnsi="Times New Roman" w:cs="Times New Roman"/>
      <w:spacing w:val="20"/>
      <w:sz w:val="22"/>
      <w:szCs w:val="22"/>
    </w:rPr>
  </w:style>
  <w:style w:type="character" w:customStyle="1" w:styleId="FontStyle101">
    <w:name w:val="Font Style101"/>
    <w:uiPriority w:val="99"/>
    <w:rsid w:val="00FD333D"/>
    <w:rPr>
      <w:rFonts w:ascii="Times New Roman" w:hAnsi="Times New Roman" w:cs="Times New Roman"/>
      <w:b/>
      <w:bCs/>
      <w:spacing w:val="10"/>
      <w:sz w:val="16"/>
      <w:szCs w:val="16"/>
    </w:rPr>
  </w:style>
  <w:style w:type="character" w:customStyle="1" w:styleId="FontStyle102">
    <w:name w:val="Font Style102"/>
    <w:uiPriority w:val="99"/>
    <w:rsid w:val="00FD333D"/>
    <w:rPr>
      <w:rFonts w:ascii="Times New Roman" w:hAnsi="Times New Roman" w:cs="Times New Roman"/>
      <w:b/>
      <w:bCs/>
      <w:spacing w:val="10"/>
      <w:sz w:val="20"/>
      <w:szCs w:val="20"/>
    </w:rPr>
  </w:style>
  <w:style w:type="character" w:customStyle="1" w:styleId="FontStyle103">
    <w:name w:val="Font Style103"/>
    <w:uiPriority w:val="99"/>
    <w:rsid w:val="00FD333D"/>
    <w:rPr>
      <w:rFonts w:ascii="Arial Narrow" w:hAnsi="Arial Narrow" w:cs="Arial Narrow"/>
      <w:i/>
      <w:iCs/>
      <w:spacing w:val="30"/>
      <w:sz w:val="24"/>
      <w:szCs w:val="24"/>
    </w:rPr>
  </w:style>
  <w:style w:type="character" w:customStyle="1" w:styleId="FontStyle104">
    <w:name w:val="Font Style104"/>
    <w:uiPriority w:val="99"/>
    <w:rsid w:val="00FD333D"/>
    <w:rPr>
      <w:rFonts w:ascii="Franklin Gothic Medium" w:hAnsi="Franklin Gothic Medium" w:cs="Franklin Gothic Medium"/>
      <w:sz w:val="22"/>
      <w:szCs w:val="22"/>
    </w:rPr>
  </w:style>
  <w:style w:type="character" w:customStyle="1" w:styleId="FontStyle105">
    <w:name w:val="Font Style105"/>
    <w:uiPriority w:val="99"/>
    <w:rsid w:val="00FD333D"/>
    <w:rPr>
      <w:rFonts w:ascii="Times New Roman" w:hAnsi="Times New Roman" w:cs="Times New Roman"/>
      <w:b/>
      <w:bCs/>
      <w:smallCaps/>
      <w:spacing w:val="-10"/>
      <w:sz w:val="24"/>
      <w:szCs w:val="24"/>
    </w:rPr>
  </w:style>
  <w:style w:type="character" w:customStyle="1" w:styleId="FontStyle106">
    <w:name w:val="Font Style106"/>
    <w:uiPriority w:val="99"/>
    <w:rsid w:val="00FD333D"/>
    <w:rPr>
      <w:rFonts w:ascii="Times New Roman" w:hAnsi="Times New Roman" w:cs="Times New Roman"/>
      <w:spacing w:val="10"/>
      <w:sz w:val="26"/>
      <w:szCs w:val="26"/>
    </w:rPr>
  </w:style>
  <w:style w:type="character" w:customStyle="1" w:styleId="FontStyle107">
    <w:name w:val="Font Style107"/>
    <w:uiPriority w:val="99"/>
    <w:rsid w:val="00FD333D"/>
    <w:rPr>
      <w:rFonts w:ascii="Times New Roman" w:hAnsi="Times New Roman" w:cs="Times New Roman"/>
      <w:b/>
      <w:bCs/>
      <w:sz w:val="26"/>
      <w:szCs w:val="26"/>
    </w:rPr>
  </w:style>
  <w:style w:type="character" w:customStyle="1" w:styleId="FontStyle108">
    <w:name w:val="Font Style108"/>
    <w:uiPriority w:val="99"/>
    <w:rsid w:val="00FD333D"/>
    <w:rPr>
      <w:rFonts w:ascii="Times New Roman" w:hAnsi="Times New Roman" w:cs="Times New Roman"/>
      <w:b/>
      <w:bCs/>
      <w:sz w:val="22"/>
      <w:szCs w:val="22"/>
    </w:rPr>
  </w:style>
  <w:style w:type="character" w:customStyle="1" w:styleId="FontStyle109">
    <w:name w:val="Font Style109"/>
    <w:uiPriority w:val="99"/>
    <w:rsid w:val="00FD333D"/>
    <w:rPr>
      <w:rFonts w:ascii="Times New Roman" w:hAnsi="Times New Roman" w:cs="Times New Roman"/>
      <w:sz w:val="20"/>
      <w:szCs w:val="20"/>
    </w:rPr>
  </w:style>
  <w:style w:type="character" w:customStyle="1" w:styleId="FontStyle110">
    <w:name w:val="Font Style110"/>
    <w:uiPriority w:val="99"/>
    <w:rsid w:val="00FD333D"/>
    <w:rPr>
      <w:rFonts w:ascii="Lucida Sans Unicode" w:hAnsi="Lucida Sans Unicode" w:cs="Lucida Sans Unicode"/>
      <w:spacing w:val="-10"/>
      <w:sz w:val="18"/>
      <w:szCs w:val="18"/>
    </w:rPr>
  </w:style>
  <w:style w:type="character" w:customStyle="1" w:styleId="FontStyle111">
    <w:name w:val="Font Style111"/>
    <w:uiPriority w:val="99"/>
    <w:rsid w:val="00FD333D"/>
    <w:rPr>
      <w:rFonts w:ascii="Times New Roman" w:hAnsi="Times New Roman" w:cs="Times New Roman"/>
      <w:i/>
      <w:iCs/>
      <w:smallCaps/>
      <w:spacing w:val="-30"/>
      <w:sz w:val="26"/>
      <w:szCs w:val="26"/>
    </w:rPr>
  </w:style>
  <w:style w:type="character" w:customStyle="1" w:styleId="FontStyle112">
    <w:name w:val="Font Style112"/>
    <w:uiPriority w:val="99"/>
    <w:rsid w:val="00FD333D"/>
    <w:rPr>
      <w:rFonts w:ascii="Times New Roman" w:hAnsi="Times New Roman" w:cs="Times New Roman"/>
      <w:b/>
      <w:bCs/>
      <w:spacing w:val="40"/>
      <w:sz w:val="16"/>
      <w:szCs w:val="16"/>
    </w:rPr>
  </w:style>
  <w:style w:type="character" w:customStyle="1" w:styleId="FontStyle113">
    <w:name w:val="Font Style113"/>
    <w:uiPriority w:val="99"/>
    <w:rsid w:val="00FD333D"/>
    <w:rPr>
      <w:rFonts w:ascii="Times New Roman" w:hAnsi="Times New Roman" w:cs="Times New Roman"/>
      <w:i/>
      <w:iCs/>
      <w:sz w:val="26"/>
      <w:szCs w:val="26"/>
    </w:rPr>
  </w:style>
  <w:style w:type="character" w:customStyle="1" w:styleId="FontStyle114">
    <w:name w:val="Font Style114"/>
    <w:uiPriority w:val="99"/>
    <w:rsid w:val="00FD333D"/>
    <w:rPr>
      <w:rFonts w:ascii="Microsoft Sans Serif" w:hAnsi="Microsoft Sans Serif" w:cs="Microsoft Sans Serif"/>
      <w:sz w:val="20"/>
      <w:szCs w:val="20"/>
    </w:rPr>
  </w:style>
  <w:style w:type="character" w:customStyle="1" w:styleId="FontStyle115">
    <w:name w:val="Font Style115"/>
    <w:uiPriority w:val="99"/>
    <w:rsid w:val="00FD333D"/>
    <w:rPr>
      <w:rFonts w:ascii="Times New Roman" w:hAnsi="Times New Roman" w:cs="Times New Roman"/>
      <w:b/>
      <w:bCs/>
      <w:i/>
      <w:iCs/>
      <w:spacing w:val="10"/>
      <w:sz w:val="24"/>
      <w:szCs w:val="24"/>
    </w:rPr>
  </w:style>
  <w:style w:type="character" w:customStyle="1" w:styleId="FontStyle116">
    <w:name w:val="Font Style116"/>
    <w:uiPriority w:val="99"/>
    <w:rsid w:val="00FD333D"/>
    <w:rPr>
      <w:rFonts w:ascii="Times New Roman" w:hAnsi="Times New Roman" w:cs="Times New Roman"/>
      <w:b/>
      <w:bCs/>
      <w:i/>
      <w:iCs/>
      <w:spacing w:val="60"/>
      <w:sz w:val="20"/>
      <w:szCs w:val="20"/>
    </w:rPr>
  </w:style>
  <w:style w:type="character" w:customStyle="1" w:styleId="FontStyle117">
    <w:name w:val="Font Style117"/>
    <w:uiPriority w:val="99"/>
    <w:rsid w:val="00FD333D"/>
    <w:rPr>
      <w:rFonts w:ascii="Times New Roman" w:hAnsi="Times New Roman" w:cs="Times New Roman"/>
      <w:b/>
      <w:bCs/>
      <w:i/>
      <w:iCs/>
      <w:sz w:val="26"/>
      <w:szCs w:val="26"/>
    </w:rPr>
  </w:style>
  <w:style w:type="character" w:customStyle="1" w:styleId="FontStyle118">
    <w:name w:val="Font Style118"/>
    <w:uiPriority w:val="99"/>
    <w:rsid w:val="00FD333D"/>
    <w:rPr>
      <w:rFonts w:ascii="Times New Roman" w:hAnsi="Times New Roman" w:cs="Times New Roman"/>
      <w:i/>
      <w:iCs/>
      <w:sz w:val="22"/>
      <w:szCs w:val="22"/>
    </w:rPr>
  </w:style>
  <w:style w:type="character" w:customStyle="1" w:styleId="FontStyle119">
    <w:name w:val="Font Style119"/>
    <w:uiPriority w:val="99"/>
    <w:rsid w:val="00FD333D"/>
    <w:rPr>
      <w:rFonts w:ascii="Times New Roman" w:hAnsi="Times New Roman" w:cs="Times New Roman"/>
      <w:b/>
      <w:bCs/>
      <w:i/>
      <w:iCs/>
      <w:sz w:val="26"/>
      <w:szCs w:val="26"/>
    </w:rPr>
  </w:style>
  <w:style w:type="character" w:styleId="affc">
    <w:name w:val="Placeholder Text"/>
    <w:uiPriority w:val="99"/>
    <w:semiHidden/>
    <w:rsid w:val="00FD333D"/>
    <w:rPr>
      <w:color w:val="808080"/>
    </w:rPr>
  </w:style>
  <w:style w:type="character" w:customStyle="1" w:styleId="hl">
    <w:name w:val="hl"/>
    <w:basedOn w:val="a0"/>
    <w:rsid w:val="00FD333D"/>
  </w:style>
  <w:style w:type="table" w:customStyle="1" w:styleId="1e">
    <w:name w:val="Сетка таблицы1"/>
    <w:basedOn w:val="a1"/>
    <w:next w:val="a6"/>
    <w:uiPriority w:val="59"/>
    <w:rsid w:val="00FD33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a"/>
    <w:uiPriority w:val="99"/>
    <w:rsid w:val="00FD333D"/>
    <w:pPr>
      <w:widowControl w:val="0"/>
      <w:shd w:val="clear" w:color="auto" w:fill="FFFFFF"/>
      <w:suppressAutoHyphens/>
      <w:autoSpaceDE w:val="0"/>
      <w:autoSpaceDN w:val="0"/>
      <w:spacing w:line="274" w:lineRule="exact"/>
      <w:ind w:firstLine="370"/>
      <w:textAlignment w:val="baseline"/>
    </w:pPr>
    <w:rPr>
      <w:rFonts w:cs="Tahoma"/>
      <w:color w:val="000000"/>
      <w:spacing w:val="-1"/>
      <w:kern w:val="3"/>
      <w:lang w:eastAsia="en-US"/>
    </w:rPr>
  </w:style>
  <w:style w:type="paragraph" w:styleId="29">
    <w:name w:val="List 2"/>
    <w:basedOn w:val="a"/>
    <w:rsid w:val="00FD333D"/>
    <w:pPr>
      <w:ind w:left="566" w:hanging="283"/>
    </w:pPr>
    <w:rPr>
      <w:sz w:val="20"/>
      <w:szCs w:val="20"/>
    </w:rPr>
  </w:style>
  <w:style w:type="paragraph" w:customStyle="1" w:styleId="c1">
    <w:name w:val="c1"/>
    <w:basedOn w:val="a"/>
    <w:rsid w:val="00FD333D"/>
    <w:pPr>
      <w:spacing w:before="93" w:after="93"/>
    </w:pPr>
  </w:style>
  <w:style w:type="character" w:customStyle="1" w:styleId="c3">
    <w:name w:val="c3"/>
    <w:basedOn w:val="a0"/>
    <w:rsid w:val="00FD333D"/>
  </w:style>
  <w:style w:type="character" w:customStyle="1" w:styleId="tooltip">
    <w:name w:val="tooltip"/>
    <w:basedOn w:val="a0"/>
    <w:rsid w:val="00FD333D"/>
  </w:style>
  <w:style w:type="paragraph" w:customStyle="1" w:styleId="ParagraphStyle">
    <w:name w:val="Paragraph Style"/>
    <w:rsid w:val="00FD333D"/>
    <w:pPr>
      <w:autoSpaceDE w:val="0"/>
      <w:autoSpaceDN w:val="0"/>
      <w:adjustRightInd w:val="0"/>
    </w:pPr>
    <w:rPr>
      <w:rFonts w:ascii="Arial" w:eastAsia="Calibri" w:hAnsi="Arial" w:cs="Arial"/>
      <w:sz w:val="24"/>
      <w:szCs w:val="24"/>
      <w:lang w:val="en-US" w:eastAsia="en-US"/>
    </w:rPr>
  </w:style>
  <w:style w:type="paragraph" w:customStyle="1" w:styleId="Default">
    <w:name w:val="Default"/>
    <w:rsid w:val="002B68C9"/>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968">
      <w:bodyDiv w:val="1"/>
      <w:marLeft w:val="0"/>
      <w:marRight w:val="0"/>
      <w:marTop w:val="0"/>
      <w:marBottom w:val="0"/>
      <w:divBdr>
        <w:top w:val="none" w:sz="0" w:space="0" w:color="auto"/>
        <w:left w:val="none" w:sz="0" w:space="0" w:color="auto"/>
        <w:bottom w:val="none" w:sz="0" w:space="0" w:color="auto"/>
        <w:right w:val="none" w:sz="0" w:space="0" w:color="auto"/>
      </w:divBdr>
    </w:div>
    <w:div w:id="142894173">
      <w:bodyDiv w:val="1"/>
      <w:marLeft w:val="0"/>
      <w:marRight w:val="0"/>
      <w:marTop w:val="0"/>
      <w:marBottom w:val="0"/>
      <w:divBdr>
        <w:top w:val="none" w:sz="0" w:space="0" w:color="auto"/>
        <w:left w:val="none" w:sz="0" w:space="0" w:color="auto"/>
        <w:bottom w:val="none" w:sz="0" w:space="0" w:color="auto"/>
        <w:right w:val="none" w:sz="0" w:space="0" w:color="auto"/>
      </w:divBdr>
    </w:div>
    <w:div w:id="261649406">
      <w:bodyDiv w:val="1"/>
      <w:marLeft w:val="0"/>
      <w:marRight w:val="0"/>
      <w:marTop w:val="0"/>
      <w:marBottom w:val="0"/>
      <w:divBdr>
        <w:top w:val="none" w:sz="0" w:space="0" w:color="auto"/>
        <w:left w:val="none" w:sz="0" w:space="0" w:color="auto"/>
        <w:bottom w:val="none" w:sz="0" w:space="0" w:color="auto"/>
        <w:right w:val="none" w:sz="0" w:space="0" w:color="auto"/>
      </w:divBdr>
    </w:div>
    <w:div w:id="266424185">
      <w:bodyDiv w:val="1"/>
      <w:marLeft w:val="0"/>
      <w:marRight w:val="0"/>
      <w:marTop w:val="0"/>
      <w:marBottom w:val="0"/>
      <w:divBdr>
        <w:top w:val="none" w:sz="0" w:space="0" w:color="auto"/>
        <w:left w:val="none" w:sz="0" w:space="0" w:color="auto"/>
        <w:bottom w:val="none" w:sz="0" w:space="0" w:color="auto"/>
        <w:right w:val="none" w:sz="0" w:space="0" w:color="auto"/>
      </w:divBdr>
    </w:div>
    <w:div w:id="324551183">
      <w:bodyDiv w:val="1"/>
      <w:marLeft w:val="0"/>
      <w:marRight w:val="0"/>
      <w:marTop w:val="0"/>
      <w:marBottom w:val="0"/>
      <w:divBdr>
        <w:top w:val="none" w:sz="0" w:space="0" w:color="auto"/>
        <w:left w:val="none" w:sz="0" w:space="0" w:color="auto"/>
        <w:bottom w:val="none" w:sz="0" w:space="0" w:color="auto"/>
        <w:right w:val="none" w:sz="0" w:space="0" w:color="auto"/>
      </w:divBdr>
    </w:div>
    <w:div w:id="441733428">
      <w:bodyDiv w:val="1"/>
      <w:marLeft w:val="0"/>
      <w:marRight w:val="0"/>
      <w:marTop w:val="0"/>
      <w:marBottom w:val="0"/>
      <w:divBdr>
        <w:top w:val="none" w:sz="0" w:space="0" w:color="auto"/>
        <w:left w:val="none" w:sz="0" w:space="0" w:color="auto"/>
        <w:bottom w:val="none" w:sz="0" w:space="0" w:color="auto"/>
        <w:right w:val="none" w:sz="0" w:space="0" w:color="auto"/>
      </w:divBdr>
    </w:div>
    <w:div w:id="462845159">
      <w:bodyDiv w:val="1"/>
      <w:marLeft w:val="0"/>
      <w:marRight w:val="0"/>
      <w:marTop w:val="0"/>
      <w:marBottom w:val="0"/>
      <w:divBdr>
        <w:top w:val="none" w:sz="0" w:space="0" w:color="auto"/>
        <w:left w:val="none" w:sz="0" w:space="0" w:color="auto"/>
        <w:bottom w:val="none" w:sz="0" w:space="0" w:color="auto"/>
        <w:right w:val="none" w:sz="0" w:space="0" w:color="auto"/>
      </w:divBdr>
    </w:div>
    <w:div w:id="535853278">
      <w:bodyDiv w:val="1"/>
      <w:marLeft w:val="0"/>
      <w:marRight w:val="0"/>
      <w:marTop w:val="0"/>
      <w:marBottom w:val="0"/>
      <w:divBdr>
        <w:top w:val="none" w:sz="0" w:space="0" w:color="auto"/>
        <w:left w:val="none" w:sz="0" w:space="0" w:color="auto"/>
        <w:bottom w:val="none" w:sz="0" w:space="0" w:color="auto"/>
        <w:right w:val="none" w:sz="0" w:space="0" w:color="auto"/>
      </w:divBdr>
    </w:div>
    <w:div w:id="579481013">
      <w:bodyDiv w:val="1"/>
      <w:marLeft w:val="0"/>
      <w:marRight w:val="0"/>
      <w:marTop w:val="0"/>
      <w:marBottom w:val="0"/>
      <w:divBdr>
        <w:top w:val="none" w:sz="0" w:space="0" w:color="auto"/>
        <w:left w:val="none" w:sz="0" w:space="0" w:color="auto"/>
        <w:bottom w:val="none" w:sz="0" w:space="0" w:color="auto"/>
        <w:right w:val="none" w:sz="0" w:space="0" w:color="auto"/>
      </w:divBdr>
    </w:div>
    <w:div w:id="603000645">
      <w:bodyDiv w:val="1"/>
      <w:marLeft w:val="0"/>
      <w:marRight w:val="0"/>
      <w:marTop w:val="0"/>
      <w:marBottom w:val="0"/>
      <w:divBdr>
        <w:top w:val="none" w:sz="0" w:space="0" w:color="auto"/>
        <w:left w:val="none" w:sz="0" w:space="0" w:color="auto"/>
        <w:bottom w:val="none" w:sz="0" w:space="0" w:color="auto"/>
        <w:right w:val="none" w:sz="0" w:space="0" w:color="auto"/>
      </w:divBdr>
    </w:div>
    <w:div w:id="618494158">
      <w:bodyDiv w:val="1"/>
      <w:marLeft w:val="0"/>
      <w:marRight w:val="0"/>
      <w:marTop w:val="0"/>
      <w:marBottom w:val="0"/>
      <w:divBdr>
        <w:top w:val="none" w:sz="0" w:space="0" w:color="auto"/>
        <w:left w:val="none" w:sz="0" w:space="0" w:color="auto"/>
        <w:bottom w:val="none" w:sz="0" w:space="0" w:color="auto"/>
        <w:right w:val="none" w:sz="0" w:space="0" w:color="auto"/>
      </w:divBdr>
    </w:div>
    <w:div w:id="675302556">
      <w:bodyDiv w:val="1"/>
      <w:marLeft w:val="0"/>
      <w:marRight w:val="0"/>
      <w:marTop w:val="0"/>
      <w:marBottom w:val="0"/>
      <w:divBdr>
        <w:top w:val="none" w:sz="0" w:space="0" w:color="auto"/>
        <w:left w:val="none" w:sz="0" w:space="0" w:color="auto"/>
        <w:bottom w:val="none" w:sz="0" w:space="0" w:color="auto"/>
        <w:right w:val="none" w:sz="0" w:space="0" w:color="auto"/>
      </w:divBdr>
    </w:div>
    <w:div w:id="750931713">
      <w:bodyDiv w:val="1"/>
      <w:marLeft w:val="0"/>
      <w:marRight w:val="0"/>
      <w:marTop w:val="0"/>
      <w:marBottom w:val="0"/>
      <w:divBdr>
        <w:top w:val="none" w:sz="0" w:space="0" w:color="auto"/>
        <w:left w:val="none" w:sz="0" w:space="0" w:color="auto"/>
        <w:bottom w:val="none" w:sz="0" w:space="0" w:color="auto"/>
        <w:right w:val="none" w:sz="0" w:space="0" w:color="auto"/>
      </w:divBdr>
    </w:div>
    <w:div w:id="779760634">
      <w:bodyDiv w:val="1"/>
      <w:marLeft w:val="0"/>
      <w:marRight w:val="0"/>
      <w:marTop w:val="0"/>
      <w:marBottom w:val="0"/>
      <w:divBdr>
        <w:top w:val="none" w:sz="0" w:space="0" w:color="auto"/>
        <w:left w:val="none" w:sz="0" w:space="0" w:color="auto"/>
        <w:bottom w:val="none" w:sz="0" w:space="0" w:color="auto"/>
        <w:right w:val="none" w:sz="0" w:space="0" w:color="auto"/>
      </w:divBdr>
    </w:div>
    <w:div w:id="924727336">
      <w:bodyDiv w:val="1"/>
      <w:marLeft w:val="0"/>
      <w:marRight w:val="0"/>
      <w:marTop w:val="0"/>
      <w:marBottom w:val="0"/>
      <w:divBdr>
        <w:top w:val="none" w:sz="0" w:space="0" w:color="auto"/>
        <w:left w:val="none" w:sz="0" w:space="0" w:color="auto"/>
        <w:bottom w:val="none" w:sz="0" w:space="0" w:color="auto"/>
        <w:right w:val="none" w:sz="0" w:space="0" w:color="auto"/>
      </w:divBdr>
    </w:div>
    <w:div w:id="1063790387">
      <w:bodyDiv w:val="1"/>
      <w:marLeft w:val="0"/>
      <w:marRight w:val="0"/>
      <w:marTop w:val="0"/>
      <w:marBottom w:val="0"/>
      <w:divBdr>
        <w:top w:val="none" w:sz="0" w:space="0" w:color="auto"/>
        <w:left w:val="none" w:sz="0" w:space="0" w:color="auto"/>
        <w:bottom w:val="none" w:sz="0" w:space="0" w:color="auto"/>
        <w:right w:val="none" w:sz="0" w:space="0" w:color="auto"/>
      </w:divBdr>
    </w:div>
    <w:div w:id="1104806039">
      <w:bodyDiv w:val="1"/>
      <w:marLeft w:val="0"/>
      <w:marRight w:val="0"/>
      <w:marTop w:val="0"/>
      <w:marBottom w:val="0"/>
      <w:divBdr>
        <w:top w:val="none" w:sz="0" w:space="0" w:color="auto"/>
        <w:left w:val="none" w:sz="0" w:space="0" w:color="auto"/>
        <w:bottom w:val="none" w:sz="0" w:space="0" w:color="auto"/>
        <w:right w:val="none" w:sz="0" w:space="0" w:color="auto"/>
      </w:divBdr>
    </w:div>
    <w:div w:id="1169440552">
      <w:bodyDiv w:val="1"/>
      <w:marLeft w:val="0"/>
      <w:marRight w:val="0"/>
      <w:marTop w:val="0"/>
      <w:marBottom w:val="0"/>
      <w:divBdr>
        <w:top w:val="none" w:sz="0" w:space="0" w:color="auto"/>
        <w:left w:val="none" w:sz="0" w:space="0" w:color="auto"/>
        <w:bottom w:val="none" w:sz="0" w:space="0" w:color="auto"/>
        <w:right w:val="none" w:sz="0" w:space="0" w:color="auto"/>
      </w:divBdr>
    </w:div>
    <w:div w:id="1311862824">
      <w:bodyDiv w:val="1"/>
      <w:marLeft w:val="0"/>
      <w:marRight w:val="0"/>
      <w:marTop w:val="0"/>
      <w:marBottom w:val="0"/>
      <w:divBdr>
        <w:top w:val="none" w:sz="0" w:space="0" w:color="auto"/>
        <w:left w:val="none" w:sz="0" w:space="0" w:color="auto"/>
        <w:bottom w:val="none" w:sz="0" w:space="0" w:color="auto"/>
        <w:right w:val="none" w:sz="0" w:space="0" w:color="auto"/>
      </w:divBdr>
    </w:div>
    <w:div w:id="1338729478">
      <w:bodyDiv w:val="1"/>
      <w:marLeft w:val="0"/>
      <w:marRight w:val="0"/>
      <w:marTop w:val="0"/>
      <w:marBottom w:val="0"/>
      <w:divBdr>
        <w:top w:val="none" w:sz="0" w:space="0" w:color="auto"/>
        <w:left w:val="none" w:sz="0" w:space="0" w:color="auto"/>
        <w:bottom w:val="none" w:sz="0" w:space="0" w:color="auto"/>
        <w:right w:val="none" w:sz="0" w:space="0" w:color="auto"/>
      </w:divBdr>
    </w:div>
    <w:div w:id="1600481815">
      <w:bodyDiv w:val="1"/>
      <w:marLeft w:val="0"/>
      <w:marRight w:val="0"/>
      <w:marTop w:val="0"/>
      <w:marBottom w:val="0"/>
      <w:divBdr>
        <w:top w:val="none" w:sz="0" w:space="0" w:color="auto"/>
        <w:left w:val="none" w:sz="0" w:space="0" w:color="auto"/>
        <w:bottom w:val="none" w:sz="0" w:space="0" w:color="auto"/>
        <w:right w:val="none" w:sz="0" w:space="0" w:color="auto"/>
      </w:divBdr>
    </w:div>
    <w:div w:id="1877542494">
      <w:bodyDiv w:val="1"/>
      <w:marLeft w:val="0"/>
      <w:marRight w:val="0"/>
      <w:marTop w:val="0"/>
      <w:marBottom w:val="0"/>
      <w:divBdr>
        <w:top w:val="none" w:sz="0" w:space="0" w:color="auto"/>
        <w:left w:val="none" w:sz="0" w:space="0" w:color="auto"/>
        <w:bottom w:val="none" w:sz="0" w:space="0" w:color="auto"/>
        <w:right w:val="none" w:sz="0" w:space="0" w:color="auto"/>
      </w:divBdr>
    </w:div>
    <w:div w:id="1895773114">
      <w:bodyDiv w:val="1"/>
      <w:marLeft w:val="0"/>
      <w:marRight w:val="0"/>
      <w:marTop w:val="0"/>
      <w:marBottom w:val="0"/>
      <w:divBdr>
        <w:top w:val="none" w:sz="0" w:space="0" w:color="auto"/>
        <w:left w:val="none" w:sz="0" w:space="0" w:color="auto"/>
        <w:bottom w:val="none" w:sz="0" w:space="0" w:color="auto"/>
        <w:right w:val="none" w:sz="0" w:space="0" w:color="auto"/>
      </w:divBdr>
    </w:div>
    <w:div w:id="1917081746">
      <w:bodyDiv w:val="1"/>
      <w:marLeft w:val="0"/>
      <w:marRight w:val="0"/>
      <w:marTop w:val="0"/>
      <w:marBottom w:val="0"/>
      <w:divBdr>
        <w:top w:val="none" w:sz="0" w:space="0" w:color="auto"/>
        <w:left w:val="none" w:sz="0" w:space="0" w:color="auto"/>
        <w:bottom w:val="none" w:sz="0" w:space="0" w:color="auto"/>
        <w:right w:val="none" w:sz="0" w:space="0" w:color="auto"/>
      </w:divBdr>
    </w:div>
    <w:div w:id="20368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u-28.ru/goto/http:/www.psychologos.ru/articles/view/del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u-28.ru/goto/http:/www.psychologos.ru/articles/view/aktivnost"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8588-2B1D-47BD-B457-369D2660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161</Pages>
  <Words>60968</Words>
  <Characters>347523</Characters>
  <Application>Microsoft Office Word</Application>
  <DocSecurity>0</DocSecurity>
  <Lines>2896</Lines>
  <Paragraphs>815</Paragraphs>
  <ScaleCrop>false</ScaleCrop>
  <HeadingPairs>
    <vt:vector size="2" baseType="variant">
      <vt:variant>
        <vt:lpstr>Название</vt:lpstr>
      </vt:variant>
      <vt:variant>
        <vt:i4>1</vt:i4>
      </vt:variant>
    </vt:vector>
  </HeadingPairs>
  <TitlesOfParts>
    <vt:vector size="1" baseType="lpstr">
      <vt:lpstr>Департамент образования Администрации города Ноябрьска</vt:lpstr>
    </vt:vector>
  </TitlesOfParts>
  <Company>WareZ Provider</Company>
  <LinksUpToDate>false</LinksUpToDate>
  <CharactersWithSpaces>407676</CharactersWithSpaces>
  <SharedDoc>false</SharedDoc>
  <HLinks>
    <vt:vector size="6" baseType="variant">
      <vt:variant>
        <vt:i4>8257544</vt:i4>
      </vt:variant>
      <vt:variant>
        <vt:i4>9</vt:i4>
      </vt:variant>
      <vt:variant>
        <vt:i4>0</vt:i4>
      </vt:variant>
      <vt:variant>
        <vt:i4>5</vt:i4>
      </vt:variant>
      <vt:variant>
        <vt:lpwstr>http://www.doshcolniki.ru/doshkobr/sreda/index.php</vt:lpwstr>
      </vt:variant>
      <vt:variant>
        <vt:lpwstr>_ftn3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Администрации города Ноябрьска</dc:title>
  <dc:creator>www.PHILka.RU</dc:creator>
  <cp:lastModifiedBy>Пользователь Windows</cp:lastModifiedBy>
  <cp:revision>3</cp:revision>
  <cp:lastPrinted>2021-03-16T18:33:00Z</cp:lastPrinted>
  <dcterms:created xsi:type="dcterms:W3CDTF">2021-04-26T05:13:00Z</dcterms:created>
  <dcterms:modified xsi:type="dcterms:W3CDTF">2021-04-26T05:24:00Z</dcterms:modified>
</cp:coreProperties>
</file>