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8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6761"/>
        <w:gridCol w:w="1853"/>
      </w:tblGrid>
      <w:tr w:rsidR="004C173E" w:rsidRPr="00B856D0" w:rsidTr="0094730C">
        <w:tc>
          <w:tcPr>
            <w:tcW w:w="9571" w:type="dxa"/>
            <w:gridSpan w:val="3"/>
          </w:tcPr>
          <w:p w:rsidR="004C173E" w:rsidRPr="00B856D0" w:rsidRDefault="0094730C" w:rsidP="0094730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7383CF" wp14:editId="1C948F24">
                  <wp:extent cx="6848475" cy="10363200"/>
                  <wp:effectExtent l="0" t="0" r="9525" b="0"/>
                  <wp:docPr id="2" name="Рисунок 2" descr="C:\Users\Пользователь\Desktop\тит 20-21\2 - 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тит 20-21\2 - 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8475" cy="1036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73E" w:rsidRPr="00B856D0" w:rsidTr="0094730C"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68" w:type="dxa"/>
          </w:tcPr>
          <w:p w:rsidR="004C173E" w:rsidRDefault="004C173E" w:rsidP="0094730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94730C">
        <w:trPr>
          <w:trHeight w:val="263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173E" w:rsidRPr="00B856D0" w:rsidTr="0094730C">
        <w:trPr>
          <w:trHeight w:val="294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173E" w:rsidRPr="00B856D0" w:rsidTr="0094730C">
        <w:tc>
          <w:tcPr>
            <w:tcW w:w="790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Цель, задачи программы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173E" w:rsidRPr="00B856D0" w:rsidTr="0094730C">
        <w:tc>
          <w:tcPr>
            <w:tcW w:w="790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Психологические особенности детей 3-4лет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173E" w:rsidRPr="00B856D0" w:rsidTr="0094730C">
        <w:tc>
          <w:tcPr>
            <w:tcW w:w="790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Возрастные особенности 3-4 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4C173E" w:rsidRPr="00B856D0" w:rsidTr="0094730C">
        <w:tc>
          <w:tcPr>
            <w:tcW w:w="790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диагностика  детей 3-4 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</w:tr>
      <w:tr w:rsidR="004C173E" w:rsidRPr="00B856D0" w:rsidTr="0094730C">
        <w:tc>
          <w:tcPr>
            <w:tcW w:w="790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Развивающая работа и психологическая коррекция детей 3-4 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</w:tr>
      <w:tr w:rsidR="004C173E" w:rsidRPr="00B856D0" w:rsidTr="0094730C">
        <w:tc>
          <w:tcPr>
            <w:tcW w:w="790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работа по проблемам психического развития детей 3-4 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</w:tr>
      <w:tr w:rsidR="004C173E" w:rsidRPr="00B856D0" w:rsidTr="0094730C">
        <w:trPr>
          <w:trHeight w:val="345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Психодиагностическая работа по выявлению у детей ранних признаков одаренности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C173E" w:rsidRPr="00B856D0" w:rsidTr="0094730C"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профилактика и психологическое сопровождение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</w:tr>
      <w:tr w:rsidR="004C173E" w:rsidRPr="00B856D0" w:rsidTr="0094730C"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Развивающая работа в период адаптации детей 3-4 лет к ДОО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C173E" w:rsidRPr="00B856D0" w:rsidTr="0094730C"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Психологические особенности детей 4-5лет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C173E" w:rsidRPr="00B856D0" w:rsidTr="0094730C"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Возрастные особенности 4-5 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C173E" w:rsidRPr="00B856D0" w:rsidTr="0094730C"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диагностика  детей 4-5 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</w:tr>
      <w:tr w:rsidR="004C173E" w:rsidRPr="00B856D0" w:rsidTr="0094730C"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работа по проблемам психического развития детей 4-5 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</w:tr>
      <w:tr w:rsidR="004C173E" w:rsidRPr="00B856D0" w:rsidTr="0094730C"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Психодиагностическая работа по выявлению у детей ранних признаков одаренности 4-5лет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C173E" w:rsidRPr="00B856D0" w:rsidTr="0094730C">
        <w:trPr>
          <w:trHeight w:val="588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Развивающая работа и психологическая коррекция детей 4-5 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28-31</w:t>
            </w:r>
          </w:p>
        </w:tc>
      </w:tr>
      <w:tr w:rsidR="004C173E" w:rsidRPr="00B856D0" w:rsidTr="0094730C">
        <w:trPr>
          <w:trHeight w:val="279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Развивающая работа в период адаптации детей 4-5 лет к ДОО 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C173E" w:rsidRPr="00B856D0" w:rsidTr="0094730C"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Психологическая профилактика и психологическое сопровождение 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</w:tr>
      <w:tr w:rsidR="004C173E" w:rsidRPr="00B856D0" w:rsidTr="0094730C"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Психологические особенности детей 5-6лет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C173E" w:rsidRPr="00B856D0" w:rsidTr="0094730C"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Возрастные особенности 5-6 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C173E" w:rsidRPr="00B856D0" w:rsidTr="0094730C"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диагностика  детей 5-6 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36-38</w:t>
            </w:r>
          </w:p>
        </w:tc>
      </w:tr>
      <w:tr w:rsidR="004C173E" w:rsidRPr="00B856D0" w:rsidTr="0094730C"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работа по проблемам психического развития детей 5-6 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39-42</w:t>
            </w:r>
          </w:p>
        </w:tc>
      </w:tr>
      <w:tr w:rsidR="004C173E" w:rsidRPr="00B856D0" w:rsidTr="0094730C"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Психодиагностическая работа по выявлению у детей ранних признаков одаренности 5-6лет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</w:tr>
      <w:tr w:rsidR="004C173E" w:rsidRPr="00B856D0" w:rsidTr="0094730C">
        <w:trPr>
          <w:trHeight w:val="464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Психодиагностика психологической готовности к обучению в школе (5,5 лет)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C173E" w:rsidRPr="00B856D0" w:rsidTr="0094730C">
        <w:trPr>
          <w:trHeight w:val="186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Развивающая работа и психологическая коррекция детей 5-6 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45-48</w:t>
            </w:r>
          </w:p>
        </w:tc>
      </w:tr>
      <w:tr w:rsidR="004C173E" w:rsidRPr="00B856D0" w:rsidTr="0094730C">
        <w:trPr>
          <w:trHeight w:val="217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Психологическая профилактика и психологическое сопровождение 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</w:tr>
      <w:tr w:rsidR="004C173E" w:rsidRPr="00B856D0" w:rsidTr="0094730C">
        <w:trPr>
          <w:trHeight w:val="124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Психологические особенности детей 6-8 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4C173E" w:rsidRPr="00B856D0" w:rsidTr="0094730C">
        <w:trPr>
          <w:trHeight w:val="137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Возрастные особенности 6-8 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4C173E" w:rsidRPr="00B856D0" w:rsidTr="0094730C">
        <w:trPr>
          <w:trHeight w:val="106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диагностика  детей 6-8 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53-55</w:t>
            </w:r>
          </w:p>
        </w:tc>
      </w:tr>
      <w:tr w:rsidR="004C173E" w:rsidRPr="00B856D0" w:rsidTr="0094730C">
        <w:trPr>
          <w:trHeight w:val="121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Развивающая работа и психологическая коррекция детей 6-8 лет 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56-60</w:t>
            </w:r>
          </w:p>
        </w:tc>
      </w:tr>
      <w:tr w:rsidR="004C173E" w:rsidRPr="00B856D0" w:rsidTr="0094730C">
        <w:trPr>
          <w:trHeight w:val="106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работа по проблемам психического развития детей 6-8  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60-63</w:t>
            </w:r>
          </w:p>
        </w:tc>
      </w:tr>
      <w:tr w:rsidR="004C173E" w:rsidRPr="00B856D0" w:rsidTr="0094730C">
        <w:trPr>
          <w:trHeight w:val="121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Психодиагностика психологической готовности к обучению в школе 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C173E" w:rsidRPr="00B856D0" w:rsidTr="0094730C">
        <w:trPr>
          <w:trHeight w:val="139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Психодиагностическая работа по выявлению у детей ранних признаков одаренности 6-8 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</w:tr>
      <w:tr w:rsidR="004C173E" w:rsidRPr="00B856D0" w:rsidTr="0094730C">
        <w:trPr>
          <w:trHeight w:val="137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Развивающая работа по коррекции проблем в развитии (возрастной кризис 7 лет)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</w:tr>
      <w:tr w:rsidR="004C173E" w:rsidRPr="00B856D0" w:rsidTr="0094730C">
        <w:trPr>
          <w:trHeight w:val="109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Тематическое планирование психологических занятий 3-4 года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69-74</w:t>
            </w:r>
          </w:p>
        </w:tc>
      </w:tr>
      <w:tr w:rsidR="004C173E" w:rsidRPr="00B856D0" w:rsidTr="0094730C">
        <w:trPr>
          <w:trHeight w:val="155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 освоения программы </w:t>
            </w:r>
          </w:p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3-4лет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</w:tr>
      <w:tr w:rsidR="004C173E" w:rsidRPr="00B856D0" w:rsidTr="0094730C">
        <w:trPr>
          <w:trHeight w:val="129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Тематическое планирование психологических занятий 4-5 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77-81</w:t>
            </w:r>
          </w:p>
        </w:tc>
      </w:tr>
      <w:tr w:rsidR="004C173E" w:rsidRPr="00B856D0" w:rsidTr="0094730C">
        <w:trPr>
          <w:trHeight w:val="186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 освоения программы </w:t>
            </w:r>
          </w:p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</w:tr>
      <w:tr w:rsidR="004C173E" w:rsidRPr="00B856D0" w:rsidTr="0094730C">
        <w:trPr>
          <w:trHeight w:val="140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Тематическое планирование психологических занятий 5-6лет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84-89</w:t>
            </w:r>
          </w:p>
        </w:tc>
      </w:tr>
      <w:tr w:rsidR="004C173E" w:rsidRPr="00B856D0" w:rsidTr="0094730C">
        <w:trPr>
          <w:trHeight w:val="109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 освоения программы </w:t>
            </w:r>
          </w:p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5-6лет 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</w:tr>
      <w:tr w:rsidR="004C173E" w:rsidRPr="00B856D0" w:rsidTr="0094730C">
        <w:trPr>
          <w:trHeight w:val="511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Тематическое планирование психологических занятий 6-7 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92-96</w:t>
            </w:r>
          </w:p>
        </w:tc>
      </w:tr>
      <w:tr w:rsidR="004C173E" w:rsidRPr="00B856D0" w:rsidTr="0094730C">
        <w:trPr>
          <w:trHeight w:val="233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Планируемые результаты  освоения программы </w:t>
            </w:r>
          </w:p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6-8лет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4C173E" w:rsidRPr="00B856D0" w:rsidTr="0094730C">
        <w:trPr>
          <w:trHeight w:val="140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Коррекционная – развивающая  работа 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98-101</w:t>
            </w:r>
          </w:p>
        </w:tc>
      </w:tr>
      <w:tr w:rsidR="004C173E" w:rsidRPr="00B856D0" w:rsidTr="0094730C">
        <w:trPr>
          <w:trHeight w:val="124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Тематическое планирование  коррекционной работы 3-4лет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102-104</w:t>
            </w:r>
          </w:p>
        </w:tc>
      </w:tr>
      <w:tr w:rsidR="004C173E" w:rsidRPr="00B856D0" w:rsidTr="0094730C">
        <w:trPr>
          <w:trHeight w:val="139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Тематическое планирование  коррекционной работы 4-5 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105-107</w:t>
            </w:r>
          </w:p>
        </w:tc>
      </w:tr>
      <w:tr w:rsidR="004C173E" w:rsidRPr="00B856D0" w:rsidTr="0094730C">
        <w:trPr>
          <w:trHeight w:val="139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Тематическое планирование  коррекционной работы  5-6 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108-110</w:t>
            </w:r>
          </w:p>
        </w:tc>
      </w:tr>
      <w:tr w:rsidR="004C173E" w:rsidRPr="00B856D0" w:rsidTr="0094730C">
        <w:trPr>
          <w:trHeight w:val="155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Тематическое планирование  коррекционной работы  6-7 лет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111-113</w:t>
            </w:r>
          </w:p>
        </w:tc>
      </w:tr>
      <w:tr w:rsidR="004C173E" w:rsidRPr="00B856D0" w:rsidTr="0094730C">
        <w:trPr>
          <w:trHeight w:val="202"/>
        </w:trPr>
        <w:tc>
          <w:tcPr>
            <w:tcW w:w="790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13" w:type="dxa"/>
          </w:tcPr>
          <w:p w:rsidR="004C173E" w:rsidRPr="00B856D0" w:rsidRDefault="004C173E" w:rsidP="0094730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68" w:type="dxa"/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114-117</w:t>
            </w:r>
          </w:p>
        </w:tc>
      </w:tr>
      <w:tr w:rsidR="004C173E" w:rsidRPr="00B856D0" w:rsidTr="0094730C">
        <w:trPr>
          <w:trHeight w:val="1529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4C173E" w:rsidRPr="00B856D0" w:rsidRDefault="004C173E" w:rsidP="0094730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335" w:rsidRDefault="004C173E">
      <w:r>
        <w:t xml:space="preserve"> </w:t>
      </w:r>
    </w:p>
    <w:p w:rsidR="004C173E" w:rsidRDefault="004C173E" w:rsidP="004C173E"/>
    <w:p w:rsidR="004C173E" w:rsidRDefault="004C173E" w:rsidP="004C173E"/>
    <w:p w:rsidR="004C173E" w:rsidRDefault="004C173E" w:rsidP="004C173E"/>
    <w:p w:rsidR="004C173E" w:rsidRDefault="004C173E" w:rsidP="004C173E"/>
    <w:p w:rsidR="004C173E" w:rsidRDefault="004C173E" w:rsidP="004C173E"/>
    <w:p w:rsidR="004C173E" w:rsidRDefault="004C173E" w:rsidP="004C173E"/>
    <w:p w:rsidR="004C173E" w:rsidRDefault="004C173E" w:rsidP="004C173E"/>
    <w:p w:rsidR="004C173E" w:rsidRDefault="004C173E" w:rsidP="004C173E"/>
    <w:p w:rsidR="004C173E" w:rsidRDefault="004C173E" w:rsidP="004C173E"/>
    <w:p w:rsidR="004C173E" w:rsidRDefault="004C173E" w:rsidP="004C173E"/>
    <w:p w:rsidR="004C173E" w:rsidRDefault="004C173E" w:rsidP="004C173E"/>
    <w:p w:rsidR="004C173E" w:rsidRDefault="004C173E" w:rsidP="004C173E"/>
    <w:p w:rsidR="004C173E" w:rsidRDefault="004C173E" w:rsidP="004C173E">
      <w:pPr>
        <w:rPr>
          <w:rFonts w:ascii="Times New Roman" w:hAnsi="Times New Roman"/>
          <w:b/>
          <w:sz w:val="24"/>
          <w:szCs w:val="24"/>
        </w:rPr>
      </w:pPr>
    </w:p>
    <w:p w:rsidR="004C173E" w:rsidRPr="005965E9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 w:rsidRPr="005965E9">
        <w:rPr>
          <w:rFonts w:ascii="Times New Roman" w:hAnsi="Times New Roman"/>
          <w:b/>
          <w:sz w:val="24"/>
          <w:szCs w:val="24"/>
        </w:rPr>
        <w:t>Введение</w:t>
      </w:r>
    </w:p>
    <w:p w:rsidR="004C173E" w:rsidRPr="005965E9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965E9">
        <w:rPr>
          <w:rFonts w:ascii="Times New Roman" w:hAnsi="Times New Roman"/>
          <w:sz w:val="24"/>
          <w:szCs w:val="24"/>
        </w:rPr>
        <w:t>Дошкольное образование приобретает все большую социальную значимость. Родители начинают понимать, что дошкольный возраст – это важный период, который будет влиять на последующее становление детской личности. Полноценное образование дошкольников можно получить, прежде всего, в детском саду, где проводится всесторонняя творческая работа по детскому развитию. По мере того как возрастает запрос на дошкольное образование, становятся актуальными вопросы его организации. На первый план выдвигается образовательная политика. В этой сфере важно расставить приоритеты. Современные требования определяют новое представление о содержании и организации модели образовательного процесса, ориентированного на личность воспитанника.</w:t>
      </w:r>
    </w:p>
    <w:p w:rsidR="004C173E" w:rsidRPr="005965E9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965E9">
        <w:rPr>
          <w:rFonts w:ascii="Times New Roman" w:hAnsi="Times New Roman"/>
          <w:sz w:val="24"/>
          <w:szCs w:val="24"/>
        </w:rPr>
        <w:t>Новая модель предполагает составление рабочих программ педагогами ДОУ по каждой возрастной группе с учетом их развития.</w:t>
      </w:r>
    </w:p>
    <w:p w:rsidR="004C173E" w:rsidRPr="005965E9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965E9">
        <w:rPr>
          <w:rFonts w:ascii="Times New Roman" w:hAnsi="Times New Roman"/>
          <w:sz w:val="24"/>
          <w:szCs w:val="24"/>
        </w:rPr>
        <w:t>Структура и содержание рабочей программы должны учитывать принцип интеграции образовательных областей, практико-ориентированное взаимодействие всех участников процесса и мотивации ребенка.</w:t>
      </w:r>
    </w:p>
    <w:p w:rsidR="004C173E" w:rsidRPr="005965E9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965E9">
        <w:rPr>
          <w:rFonts w:ascii="Times New Roman" w:hAnsi="Times New Roman"/>
          <w:sz w:val="24"/>
          <w:szCs w:val="24"/>
        </w:rPr>
        <w:t>Итоговые результаты освоения детьми основной общеобразовательной программы должны  раскрывать интегративные качества ребенка, которые он может приобрести в результате освоения программы в каждой возрастной группе</w:t>
      </w:r>
      <w:r>
        <w:rPr>
          <w:rFonts w:ascii="Times New Roman" w:hAnsi="Times New Roman"/>
          <w:sz w:val="24"/>
          <w:szCs w:val="24"/>
        </w:rPr>
        <w:t>.</w:t>
      </w:r>
    </w:p>
    <w:p w:rsidR="004C173E" w:rsidRDefault="004C173E" w:rsidP="004C17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Разработчиками программы являются заместитель заведующего </w:t>
      </w:r>
      <w:proofErr w:type="spellStart"/>
      <w:r>
        <w:rPr>
          <w:rFonts w:ascii="Times New Roman" w:hAnsi="Times New Roman"/>
          <w:sz w:val="24"/>
          <w:szCs w:val="24"/>
        </w:rPr>
        <w:t>Староверова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педагог-психолог Смолич А.И.</w:t>
      </w:r>
    </w:p>
    <w:p w:rsidR="004C173E" w:rsidRPr="0077355E" w:rsidRDefault="004C173E" w:rsidP="004C173E">
      <w:pPr>
        <w:pStyle w:val="11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rPr>
          <w:rFonts w:ascii="Times New Roman" w:hAnsi="Times New Roman"/>
          <w:b/>
          <w:sz w:val="28"/>
          <w:szCs w:val="28"/>
        </w:rPr>
      </w:pPr>
    </w:p>
    <w:p w:rsidR="004C173E" w:rsidRPr="00892D30" w:rsidRDefault="004C173E" w:rsidP="004C173E">
      <w:pPr>
        <w:pStyle w:val="11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92D3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C173E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45268">
        <w:rPr>
          <w:rFonts w:ascii="Times New Roman" w:hAnsi="Times New Roman"/>
          <w:sz w:val="24"/>
          <w:szCs w:val="24"/>
        </w:rPr>
        <w:t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4C173E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педагога – психолога ДОО направлена, с одной стороны, на создание условий для 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4C173E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Объектом профессиональной деятельности выступают феномены внутренней жизни ребенка в возрасте до 8 лет. А предмет деятельности можно определить как психическое здоровье ребенка, охрана и укрепление которого происходит в ДОО в соответствующих дошкольному возрасту видах деятельност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игре, изобразительной деятельности, конструировании, восприятии сказки и др.)</w:t>
      </w:r>
    </w:p>
    <w:p w:rsidR="004C173E" w:rsidRPr="00945268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ребенка выступает как социокультурный процесс, осуществляющийся посредством включения ребенка в разнообразные  сферы общественной практики, в  широкий контекст социальных связей посредством доступных ему видов деятельности. Взрослый вступает как носитель мотивационн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смысловых образований, передовая их ребенку и обеспечивая его взросление путем организации специфических детских видов деятельности. </w:t>
      </w:r>
    </w:p>
    <w:p w:rsidR="004C173E" w:rsidRPr="00945268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45268">
        <w:rPr>
          <w:rFonts w:ascii="Times New Roman" w:hAnsi="Times New Roman"/>
          <w:sz w:val="24"/>
          <w:szCs w:val="24"/>
        </w:rPr>
        <w:t xml:space="preserve"> Рабочая программа определяет содержание и структуру деятельности педагога-психолога по направлениям: </w:t>
      </w:r>
      <w:proofErr w:type="spellStart"/>
      <w:r w:rsidRPr="00945268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945268">
        <w:rPr>
          <w:rFonts w:ascii="Times New Roman" w:hAnsi="Times New Roman"/>
          <w:sz w:val="24"/>
          <w:szCs w:val="24"/>
        </w:rPr>
        <w:t xml:space="preserve">, психодиагностика, </w:t>
      </w:r>
      <w:proofErr w:type="spellStart"/>
      <w:r w:rsidRPr="00945268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945268">
        <w:rPr>
          <w:rFonts w:ascii="Times New Roman" w:hAnsi="Times New Roman"/>
          <w:sz w:val="24"/>
          <w:szCs w:val="24"/>
        </w:rPr>
        <w:t>, психологическое консультирование и поддержка деятельности ДОУ в работе с детьми от 2 до 8 лет, родителями воспитанников и педагогами ДОУ.</w:t>
      </w:r>
    </w:p>
    <w:p w:rsidR="004C173E" w:rsidRPr="00945268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45268">
        <w:rPr>
          <w:rFonts w:ascii="Times New Roman" w:hAnsi="Times New Roman"/>
          <w:sz w:val="24"/>
          <w:szCs w:val="24"/>
        </w:rPr>
        <w:t>Рабочая программа включает в себя организацию психологического сопровождения деятельности  ДОУ по  основным  направлениям – физическому, социально-личностному, познавательно-речевому и художественно-эстетическому, обеспечивает единство воспитательных, развивающих и обучающих целей и задач процесса  образования. Приоритетным является воспитание,  обучение, развитие, присмотр, уход и оздоровление детей в соответствии с их индивидуальными особенностями.</w:t>
      </w:r>
    </w:p>
    <w:p w:rsidR="004C173E" w:rsidRPr="00945268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45268">
        <w:rPr>
          <w:rFonts w:ascii="Times New Roman" w:hAnsi="Times New Roman"/>
          <w:sz w:val="24"/>
          <w:szCs w:val="24"/>
        </w:rPr>
        <w:t>Учитывая специфику профессиональной деятельности педагога-психолога ДОУ,  – значительное место уделяется целенаправленной деятельности по профилактике, поддержанию и коррекции нарушений развития детей.   </w:t>
      </w:r>
    </w:p>
    <w:p w:rsidR="004C173E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45268">
        <w:rPr>
          <w:rFonts w:ascii="Times New Roman" w:hAnsi="Times New Roman"/>
          <w:sz w:val="24"/>
          <w:szCs w:val="24"/>
        </w:rPr>
        <w:t>Рабочая программа педаго</w:t>
      </w:r>
      <w:r>
        <w:rPr>
          <w:rFonts w:ascii="Times New Roman" w:hAnsi="Times New Roman"/>
          <w:sz w:val="24"/>
          <w:szCs w:val="24"/>
        </w:rPr>
        <w:t>га-психолога МАДОУ ДСКВ</w:t>
      </w:r>
      <w:r w:rsidRPr="00945268">
        <w:rPr>
          <w:rFonts w:ascii="Times New Roman" w:hAnsi="Times New Roman"/>
          <w:sz w:val="24"/>
          <w:szCs w:val="24"/>
        </w:rPr>
        <w:t xml:space="preserve"> «Сказка» разработана в  </w:t>
      </w:r>
      <w:r>
        <w:rPr>
          <w:rFonts w:ascii="Times New Roman" w:hAnsi="Times New Roman"/>
          <w:sz w:val="24"/>
          <w:szCs w:val="24"/>
        </w:rPr>
        <w:t>соответствии с Федеральным законом  от 29.12.2012 №273 ФЗ «Об образовании в РФ»; Федеральный государственный образовательный стандарт дошкольного образования (Утвержден  приказом Министерства образования и науки РФ от 17.10.2013г.№1155)</w:t>
      </w:r>
      <w:proofErr w:type="gramStart"/>
      <w:r>
        <w:rPr>
          <w:rFonts w:ascii="Times New Roman" w:hAnsi="Times New Roman"/>
          <w:sz w:val="24"/>
          <w:szCs w:val="24"/>
        </w:rPr>
        <w:t>;Санитарно – эпидемиологические требования к устройству, содержанию и организации режима работы дошкольных образовательных организаций (от 15.05.2013г. №26 «Об утверждении САНПИН» 2.4.3049-13,</w:t>
      </w:r>
      <w:r w:rsidRPr="00945268">
        <w:rPr>
          <w:rFonts w:ascii="Times New Roman" w:hAnsi="Times New Roman"/>
          <w:sz w:val="24"/>
          <w:szCs w:val="24"/>
        </w:rPr>
        <w:t xml:space="preserve"> нормативно-правовыми актами, регулирующими деятельность педагога-психолога образовательного учреждения.</w:t>
      </w:r>
      <w:proofErr w:type="gramEnd"/>
      <w:r w:rsidRPr="00945268">
        <w:rPr>
          <w:rFonts w:ascii="Times New Roman" w:hAnsi="Times New Roman"/>
          <w:sz w:val="24"/>
          <w:szCs w:val="24"/>
        </w:rPr>
        <w:t xml:space="preserve"> Программа составлена в </w:t>
      </w:r>
      <w:r>
        <w:rPr>
          <w:rFonts w:ascii="Times New Roman" w:hAnsi="Times New Roman"/>
          <w:sz w:val="24"/>
          <w:szCs w:val="24"/>
        </w:rPr>
        <w:t xml:space="preserve">соответствии с основной </w:t>
      </w:r>
      <w:r w:rsidRPr="00945268">
        <w:rPr>
          <w:rFonts w:ascii="Times New Roman" w:hAnsi="Times New Roman"/>
          <w:sz w:val="24"/>
          <w:szCs w:val="24"/>
        </w:rPr>
        <w:t>образовате</w:t>
      </w:r>
      <w:r>
        <w:rPr>
          <w:rFonts w:ascii="Times New Roman" w:hAnsi="Times New Roman"/>
          <w:sz w:val="24"/>
          <w:szCs w:val="24"/>
        </w:rPr>
        <w:t>льной программой МАДОУ ДСКВ</w:t>
      </w:r>
      <w:r w:rsidRPr="00945268">
        <w:rPr>
          <w:rFonts w:ascii="Times New Roman" w:hAnsi="Times New Roman"/>
          <w:sz w:val="24"/>
          <w:szCs w:val="24"/>
        </w:rPr>
        <w:t xml:space="preserve"> «Сказка», разработанной на основе  программы</w:t>
      </w:r>
      <w:r>
        <w:rPr>
          <w:rFonts w:ascii="Times New Roman" w:hAnsi="Times New Roman"/>
          <w:sz w:val="24"/>
          <w:szCs w:val="24"/>
        </w:rPr>
        <w:t xml:space="preserve"> дошкольного образования «От рождения до школы</w:t>
      </w:r>
      <w:r w:rsidRPr="00945268">
        <w:rPr>
          <w:rFonts w:ascii="Times New Roman" w:hAnsi="Times New Roman"/>
          <w:sz w:val="24"/>
          <w:szCs w:val="24"/>
        </w:rPr>
        <w:t>» (под ред.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Т.С. Комаровой, М.А. Васильевой</w:t>
      </w:r>
      <w:proofErr w:type="gramStart"/>
      <w:r w:rsidRPr="00455990">
        <w:rPr>
          <w:rFonts w:ascii="Times New Roman" w:hAnsi="Times New Roman"/>
          <w:sz w:val="24"/>
          <w:szCs w:val="24"/>
        </w:rPr>
        <w:t xml:space="preserve"> </w:t>
      </w:r>
      <w:r w:rsidRPr="00945268">
        <w:rPr>
          <w:rFonts w:ascii="Times New Roman" w:hAnsi="Times New Roman"/>
          <w:sz w:val="24"/>
          <w:szCs w:val="24"/>
        </w:rPr>
        <w:t>)</w:t>
      </w:r>
      <w:proofErr w:type="gramEnd"/>
      <w:r w:rsidRPr="00945268">
        <w:rPr>
          <w:rFonts w:ascii="Times New Roman" w:hAnsi="Times New Roman"/>
          <w:sz w:val="24"/>
          <w:szCs w:val="24"/>
        </w:rPr>
        <w:t>, локальными актами учреждения.</w:t>
      </w:r>
    </w:p>
    <w:p w:rsidR="004C173E" w:rsidRDefault="004C173E" w:rsidP="0094730C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</w:t>
      </w:r>
      <w:r w:rsidRPr="004063F9">
        <w:rPr>
          <w:rFonts w:ascii="Times New Roman" w:hAnsi="Times New Roman"/>
          <w:sz w:val="24"/>
          <w:szCs w:val="24"/>
        </w:rPr>
        <w:t xml:space="preserve"> рабочая пр</w:t>
      </w:r>
      <w:r>
        <w:rPr>
          <w:rFonts w:ascii="Times New Roman" w:hAnsi="Times New Roman"/>
          <w:sz w:val="24"/>
          <w:szCs w:val="24"/>
        </w:rPr>
        <w:t xml:space="preserve">ограмма разработана на основе  методического пособия </w:t>
      </w:r>
      <w:proofErr w:type="spellStart"/>
      <w:r>
        <w:rPr>
          <w:rFonts w:ascii="Times New Roman" w:hAnsi="Times New Roman"/>
          <w:sz w:val="24"/>
          <w:szCs w:val="24"/>
        </w:rPr>
        <w:t>Н.В.Микляева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Ю.В.Микляева</w:t>
      </w:r>
      <w:proofErr w:type="spellEnd"/>
      <w:r w:rsidRPr="004063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Ю.А.Афонькина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Программа психологических занятий с детьми  дошкольного возраста (3-7 лет) «Цветик – 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2579B9">
        <w:rPr>
          <w:rFonts w:ascii="Times New Roman" w:hAnsi="Times New Roman"/>
          <w:b/>
          <w:sz w:val="24"/>
          <w:szCs w:val="24"/>
        </w:rPr>
        <w:t xml:space="preserve"> </w:t>
      </w:r>
      <w:r w:rsidRPr="002579B9">
        <w:rPr>
          <w:rFonts w:ascii="Times New Roman" w:hAnsi="Times New Roman"/>
          <w:sz w:val="24"/>
          <w:szCs w:val="24"/>
        </w:rPr>
        <w:t>(</w:t>
      </w:r>
      <w:proofErr w:type="spellStart"/>
      <w:r w:rsidRPr="002579B9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2579B9">
        <w:rPr>
          <w:rFonts w:ascii="Times New Roman" w:hAnsi="Times New Roman"/>
          <w:sz w:val="24"/>
          <w:szCs w:val="24"/>
        </w:rPr>
        <w:t xml:space="preserve"> Н.Ю., </w:t>
      </w:r>
      <w:proofErr w:type="spellStart"/>
      <w:r w:rsidRPr="002579B9">
        <w:rPr>
          <w:rFonts w:ascii="Times New Roman" w:hAnsi="Times New Roman"/>
          <w:sz w:val="24"/>
          <w:szCs w:val="24"/>
        </w:rPr>
        <w:t>Вараева</w:t>
      </w:r>
      <w:proofErr w:type="spellEnd"/>
      <w:r w:rsidRPr="002579B9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 w:rsidRPr="002579B9">
        <w:rPr>
          <w:rFonts w:ascii="Times New Roman" w:hAnsi="Times New Roman"/>
          <w:sz w:val="24"/>
          <w:szCs w:val="24"/>
        </w:rPr>
        <w:t>Тузаева</w:t>
      </w:r>
      <w:proofErr w:type="spellEnd"/>
      <w:r w:rsidRPr="002579B9">
        <w:rPr>
          <w:rFonts w:ascii="Times New Roman" w:hAnsi="Times New Roman"/>
          <w:sz w:val="24"/>
          <w:szCs w:val="24"/>
        </w:rPr>
        <w:t xml:space="preserve"> А.С., Козлова И.</w:t>
      </w:r>
      <w:proofErr w:type="gramStart"/>
      <w:r w:rsidRPr="002579B9">
        <w:rPr>
          <w:rFonts w:ascii="Times New Roman" w:hAnsi="Times New Roman"/>
          <w:sz w:val="24"/>
          <w:szCs w:val="24"/>
        </w:rPr>
        <w:t>А.)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063F9">
        <w:rPr>
          <w:rFonts w:ascii="Times New Roman" w:hAnsi="Times New Roman"/>
          <w:sz w:val="24"/>
          <w:szCs w:val="24"/>
        </w:rPr>
        <w:t xml:space="preserve">Программа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месяцам в течение каждого года. </w:t>
      </w:r>
    </w:p>
    <w:p w:rsidR="004C173E" w:rsidRPr="004063F9" w:rsidRDefault="004C173E" w:rsidP="004C173E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C173E" w:rsidRPr="004063F9" w:rsidRDefault="004C173E" w:rsidP="004C173E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Pr="004063F9">
        <w:rPr>
          <w:rFonts w:ascii="Times New Roman" w:hAnsi="Times New Roman"/>
          <w:sz w:val="24"/>
          <w:szCs w:val="24"/>
        </w:rPr>
        <w:t>Создание условий для естественного психологического  и всестороннего развития ребенка.</w:t>
      </w:r>
    </w:p>
    <w:p w:rsidR="004C173E" w:rsidRPr="004063F9" w:rsidRDefault="004C173E" w:rsidP="004C173E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4063F9">
        <w:rPr>
          <w:rFonts w:ascii="Times New Roman" w:hAnsi="Times New Roman"/>
          <w:b/>
          <w:sz w:val="24"/>
          <w:szCs w:val="24"/>
        </w:rPr>
        <w:t xml:space="preserve">    Исходя из поставленной цели, формируются следующие задачи рабочей программы:</w:t>
      </w:r>
    </w:p>
    <w:p w:rsidR="004C173E" w:rsidRPr="004063F9" w:rsidRDefault="004C173E" w:rsidP="004C173E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sz w:val="24"/>
          <w:szCs w:val="24"/>
        </w:rPr>
        <w:t>Развитие эмоциональной сферы. Введение ребенка в мир человеческих эмоций.</w:t>
      </w:r>
    </w:p>
    <w:p w:rsidR="004C173E" w:rsidRPr="004063F9" w:rsidRDefault="004C173E" w:rsidP="004C173E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sz w:val="24"/>
          <w:szCs w:val="24"/>
        </w:rPr>
        <w:t>Развитие коммуникативных умений, необходимых для успешного развития процесса общения.</w:t>
      </w:r>
    </w:p>
    <w:p w:rsidR="004C173E" w:rsidRPr="004063F9" w:rsidRDefault="004C173E" w:rsidP="004C173E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sz w:val="24"/>
          <w:szCs w:val="24"/>
        </w:rPr>
        <w:t xml:space="preserve">Развитие волевой сферы – произвольности и психических процессов, </w:t>
      </w:r>
      <w:proofErr w:type="spellStart"/>
      <w:r w:rsidRPr="004063F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063F9">
        <w:rPr>
          <w:rFonts w:ascii="Times New Roman" w:hAnsi="Times New Roman"/>
          <w:sz w:val="24"/>
          <w:szCs w:val="24"/>
        </w:rPr>
        <w:t>, необходимых для успешного обучения в школе.</w:t>
      </w:r>
    </w:p>
    <w:p w:rsidR="004C173E" w:rsidRPr="004063F9" w:rsidRDefault="004C173E" w:rsidP="004C173E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sz w:val="24"/>
          <w:szCs w:val="24"/>
        </w:rPr>
        <w:t>Развитие личностной сферы – формирование адекватной самооценки, повышение уверенности в себе.</w:t>
      </w:r>
    </w:p>
    <w:p w:rsidR="004C173E" w:rsidRPr="004063F9" w:rsidRDefault="004C173E" w:rsidP="004C173E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sz w:val="24"/>
          <w:szCs w:val="24"/>
        </w:rPr>
        <w:t>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4C173E" w:rsidRPr="004063F9" w:rsidRDefault="004C173E" w:rsidP="004C173E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sz w:val="24"/>
          <w:szCs w:val="24"/>
        </w:rPr>
        <w:t>Формирование позитивной мотивации к обучению.</w:t>
      </w:r>
    </w:p>
    <w:p w:rsidR="004C173E" w:rsidRPr="004063F9" w:rsidRDefault="004C173E" w:rsidP="004C173E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sz w:val="24"/>
          <w:szCs w:val="24"/>
        </w:rPr>
        <w:t xml:space="preserve"> Развитие познавательных и психических процессов – восприятия, памяти, внимания, воображения.</w:t>
      </w:r>
    </w:p>
    <w:p w:rsidR="004C173E" w:rsidRPr="004063F9" w:rsidRDefault="004C173E" w:rsidP="004C173E">
      <w:pPr>
        <w:pStyle w:val="11"/>
        <w:ind w:left="-284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sz w:val="24"/>
          <w:szCs w:val="24"/>
        </w:rPr>
        <w:t>Реализация задач и целей осуществляется  в процессе разнообразных видов деятельности:</w:t>
      </w:r>
    </w:p>
    <w:p w:rsidR="004C173E" w:rsidRPr="004063F9" w:rsidRDefault="004C173E" w:rsidP="004C173E">
      <w:pPr>
        <w:pStyle w:val="11"/>
        <w:ind w:left="-284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sz w:val="24"/>
          <w:szCs w:val="24"/>
        </w:rPr>
        <w:t>- образовательная деятельность осуществляется в  процессе непосредственн</w:t>
      </w:r>
      <w:proofErr w:type="gramStart"/>
      <w:r w:rsidRPr="004063F9">
        <w:rPr>
          <w:rFonts w:ascii="Times New Roman" w:hAnsi="Times New Roman"/>
          <w:sz w:val="24"/>
          <w:szCs w:val="24"/>
        </w:rPr>
        <w:t>о-</w:t>
      </w:r>
      <w:proofErr w:type="gramEnd"/>
      <w:r w:rsidRPr="004063F9"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4C173E" w:rsidRPr="004063F9" w:rsidRDefault="004C173E" w:rsidP="004C173E">
      <w:pPr>
        <w:pStyle w:val="11"/>
        <w:ind w:left="-284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sz w:val="24"/>
          <w:szCs w:val="24"/>
        </w:rPr>
        <w:t>- образовательная деятельность осуществляется  в ходе режимных процессов, самостоятельной деятельности детей, в индивидуальной работе, коррекционно - развивающей работе, при взаимодействии с семьями детей.</w:t>
      </w:r>
    </w:p>
    <w:p w:rsidR="004C173E" w:rsidRPr="00945268" w:rsidRDefault="004C173E" w:rsidP="004C173E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4063F9">
        <w:rPr>
          <w:rFonts w:ascii="Times New Roman" w:hAnsi="Times New Roman"/>
          <w:sz w:val="24"/>
          <w:szCs w:val="24"/>
        </w:rPr>
        <w:t>Таким образом, решение программных задач и целей осуществляется в совместной деятельности взрослых и детей и самостоятельной деятельности не только в рамках непосредственн</w:t>
      </w:r>
      <w:proofErr w:type="gramStart"/>
      <w:r w:rsidRPr="004063F9">
        <w:rPr>
          <w:rFonts w:ascii="Times New Roman" w:hAnsi="Times New Roman"/>
          <w:sz w:val="24"/>
          <w:szCs w:val="24"/>
        </w:rPr>
        <w:t>о-</w:t>
      </w:r>
      <w:proofErr w:type="gramEnd"/>
      <w:r w:rsidRPr="004063F9">
        <w:rPr>
          <w:rFonts w:ascii="Times New Roman" w:hAnsi="Times New Roman"/>
          <w:sz w:val="24"/>
          <w:szCs w:val="24"/>
        </w:rPr>
        <w:t xml:space="preserve"> образовательной деятельности, но и в процессе режимных моментов, коррекционной работе в соответствии со спецификой дошкольного образования. </w:t>
      </w:r>
      <w:r w:rsidRPr="00945268">
        <w:rPr>
          <w:rFonts w:ascii="Times New Roman" w:hAnsi="Times New Roman"/>
          <w:sz w:val="24"/>
          <w:szCs w:val="24"/>
        </w:rPr>
        <w:t>Приоритетным является воспитание, обучение, развитие, присмотр, уход и оздоровление детей в соответствии с их индивидуальными особенностями.</w:t>
      </w:r>
    </w:p>
    <w:p w:rsidR="004C173E" w:rsidRPr="00923819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 w:rsidRPr="00923819">
        <w:rPr>
          <w:rFonts w:ascii="Times New Roman" w:hAnsi="Times New Roman"/>
          <w:b/>
          <w:sz w:val="24"/>
          <w:szCs w:val="24"/>
        </w:rPr>
        <w:t>Формы работы с детьми в рамках программы:</w:t>
      </w:r>
    </w:p>
    <w:p w:rsidR="004C173E" w:rsidRPr="00923819" w:rsidRDefault="004C173E" w:rsidP="004C173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3819">
        <w:rPr>
          <w:rFonts w:ascii="Times New Roman" w:hAnsi="Times New Roman"/>
          <w:b/>
          <w:sz w:val="24"/>
          <w:szCs w:val="24"/>
        </w:rPr>
        <w:t>Групповые занятия</w:t>
      </w:r>
    </w:p>
    <w:p w:rsidR="004C173E" w:rsidRPr="00923819" w:rsidRDefault="004C173E" w:rsidP="004C173E">
      <w:pPr>
        <w:jc w:val="both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Продолжительность занятий зависит от возрастной категории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Время занятия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4C173E" w:rsidRPr="00945268" w:rsidRDefault="004C173E" w:rsidP="004C173E">
      <w:pPr>
        <w:pStyle w:val="11"/>
        <w:ind w:left="-567"/>
        <w:jc w:val="both"/>
        <w:rPr>
          <w:rFonts w:ascii="Times New Roman" w:hAnsi="Times New Roman"/>
          <w:sz w:val="24"/>
          <w:szCs w:val="24"/>
        </w:rPr>
      </w:pPr>
    </w:p>
    <w:p w:rsidR="004C173E" w:rsidRPr="00945268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945268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945268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923819" w:rsidRDefault="004C173E" w:rsidP="004C173E">
      <w:pPr>
        <w:jc w:val="center"/>
        <w:rPr>
          <w:rFonts w:ascii="Times New Roman" w:hAnsi="Times New Roman"/>
          <w:b/>
        </w:rPr>
      </w:pPr>
      <w:r w:rsidRPr="00923819">
        <w:rPr>
          <w:rFonts w:ascii="Times New Roman" w:hAnsi="Times New Roman"/>
          <w:b/>
        </w:rPr>
        <w:t>Психологические  особенности</w:t>
      </w:r>
      <w:r>
        <w:rPr>
          <w:rFonts w:ascii="Times New Roman" w:hAnsi="Times New Roman"/>
          <w:b/>
        </w:rPr>
        <w:t xml:space="preserve"> детей 3-4 лет</w:t>
      </w:r>
    </w:p>
    <w:p w:rsidR="004C173E" w:rsidRPr="005965E9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965E9">
        <w:rPr>
          <w:rFonts w:ascii="Times New Roman" w:hAnsi="Times New Roman"/>
          <w:sz w:val="24"/>
          <w:szCs w:val="24"/>
        </w:rPr>
        <w:t>Содержание  работы определяется психологическими особенностями данного возраста детей.</w:t>
      </w:r>
    </w:p>
    <w:p w:rsidR="004C173E" w:rsidRPr="005965E9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5965E9">
        <w:rPr>
          <w:rFonts w:ascii="Times New Roman" w:hAnsi="Times New Roman"/>
          <w:sz w:val="24"/>
          <w:szCs w:val="24"/>
        </w:rPr>
        <w:t>В данном возрасте ребенок переживает значимый для его развития и социализации возрастной кризис. Маленький дошкольник впервые начинает осознавать свою автономность и индивидуальность, стремится к самостоятельности, понимает то, что может многое сделать сам, без помощи взрослого. У детей появляется интерес к совместной игровой деятельности, происходит переход от «игры рядом» к «игре вместе». Активно развиваются эмоциональная и сенсорно-перцептивная сфера ребенка. Основным видом деятельности детей является игра.</w:t>
      </w:r>
    </w:p>
    <w:p w:rsidR="004C173E" w:rsidRPr="00923819" w:rsidRDefault="004C173E" w:rsidP="004C173E">
      <w:pPr>
        <w:ind w:firstLine="360"/>
        <w:jc w:val="both"/>
        <w:rPr>
          <w:rFonts w:ascii="Times New Roman" w:hAnsi="Times New Roman"/>
          <w:b/>
        </w:rPr>
      </w:pPr>
      <w:r w:rsidRPr="00923819">
        <w:rPr>
          <w:rFonts w:ascii="Times New Roman" w:hAnsi="Times New Roman"/>
          <w:b/>
        </w:rPr>
        <w:t>Все эти особенности развития и определяют основные задачи  работы:</w:t>
      </w:r>
    </w:p>
    <w:p w:rsidR="004C173E" w:rsidRPr="00923819" w:rsidRDefault="004C173E" w:rsidP="004C173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923819">
        <w:rPr>
          <w:rFonts w:ascii="Times New Roman" w:hAnsi="Times New Roman"/>
        </w:rPr>
        <w:t>Создавать условия для проявления всех видов активности ребенка.</w:t>
      </w:r>
    </w:p>
    <w:p w:rsidR="004C173E" w:rsidRPr="00923819" w:rsidRDefault="004C173E" w:rsidP="004C173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923819">
        <w:rPr>
          <w:rFonts w:ascii="Times New Roman" w:hAnsi="Times New Roman"/>
        </w:rPr>
        <w:t>Создавать условия для развития восприятия, внимания, памяти, мышления, воображения.</w:t>
      </w:r>
    </w:p>
    <w:p w:rsidR="004C173E" w:rsidRPr="00923819" w:rsidRDefault="004C173E" w:rsidP="004C173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923819">
        <w:rPr>
          <w:rFonts w:ascii="Times New Roman" w:hAnsi="Times New Roman"/>
        </w:rPr>
        <w:t xml:space="preserve">Способствовать освоению разных способов взаимодействия </w:t>
      </w:r>
      <w:proofErr w:type="gramStart"/>
      <w:r w:rsidRPr="00923819">
        <w:rPr>
          <w:rFonts w:ascii="Times New Roman" w:hAnsi="Times New Roman"/>
        </w:rPr>
        <w:t>со</w:t>
      </w:r>
      <w:proofErr w:type="gramEnd"/>
      <w:r w:rsidRPr="00923819">
        <w:rPr>
          <w:rFonts w:ascii="Times New Roman" w:hAnsi="Times New Roman"/>
        </w:rPr>
        <w:t xml:space="preserve"> взрослым и сверстником в игре и повседневном общении.</w:t>
      </w:r>
    </w:p>
    <w:p w:rsidR="004C173E" w:rsidRPr="00923819" w:rsidRDefault="004C173E" w:rsidP="004C173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923819">
        <w:rPr>
          <w:rFonts w:ascii="Times New Roman" w:hAnsi="Times New Roman"/>
        </w:rPr>
        <w:t>Развивать способность подчинять свои действия правилам.</w:t>
      </w:r>
    </w:p>
    <w:p w:rsidR="004C173E" w:rsidRPr="00923819" w:rsidRDefault="004C173E" w:rsidP="004C173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923819">
        <w:rPr>
          <w:rFonts w:ascii="Times New Roman" w:hAnsi="Times New Roman"/>
        </w:rPr>
        <w:t>Способствовать проявлению эмоциональной отзывчивости, восприимчивости.</w:t>
      </w:r>
    </w:p>
    <w:p w:rsidR="004C173E" w:rsidRPr="00923819" w:rsidRDefault="004C173E" w:rsidP="004C173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923819">
        <w:rPr>
          <w:rFonts w:ascii="Times New Roman" w:hAnsi="Times New Roman"/>
        </w:rPr>
        <w:t>Развивать первые «нравственные эмоции»: хорошо – плохо.</w:t>
      </w:r>
    </w:p>
    <w:p w:rsidR="004C173E" w:rsidRPr="00923819" w:rsidRDefault="004C173E" w:rsidP="004C173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923819">
        <w:rPr>
          <w:rFonts w:ascii="Times New Roman" w:hAnsi="Times New Roman"/>
        </w:rPr>
        <w:t>Способствовать формированию позитивной самооценки.</w:t>
      </w:r>
    </w:p>
    <w:p w:rsidR="004C173E" w:rsidRPr="00923819" w:rsidRDefault="004C173E" w:rsidP="004C173E">
      <w:pPr>
        <w:jc w:val="both"/>
        <w:rPr>
          <w:rFonts w:ascii="Times New Roman" w:hAnsi="Times New Roman"/>
        </w:rPr>
      </w:pPr>
    </w:p>
    <w:p w:rsidR="004C173E" w:rsidRPr="00923819" w:rsidRDefault="004C173E" w:rsidP="004C173E">
      <w:pPr>
        <w:jc w:val="center"/>
        <w:rPr>
          <w:rFonts w:ascii="Times New Roman" w:hAnsi="Times New Roman"/>
          <w:b/>
        </w:rPr>
      </w:pPr>
      <w:r w:rsidRPr="00923819">
        <w:rPr>
          <w:rFonts w:ascii="Times New Roman" w:hAnsi="Times New Roman"/>
          <w:b/>
        </w:rPr>
        <w:t>Возрастные особенн</w:t>
      </w:r>
      <w:r>
        <w:rPr>
          <w:rFonts w:ascii="Times New Roman" w:hAnsi="Times New Roman"/>
          <w:b/>
        </w:rPr>
        <w:t>ости детей 3-4лет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Ведущая потребность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Потребность в общении, уважении, признании самостоятельности ребенка.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Ведущая функция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Партнерская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взрослыми; индивидуальная с игрушками, игровое действие.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Ситуативно-деловое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: взрослый – источник способов деятельности, партнер по игре и творчеству.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Отношения со сверстниками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Эмоционально-практическое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: сверстник малоинтересен.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Эмоции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Резкие переключения; эмоциональное состояние зависит от физического комфорта.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Способ познания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Экспериментирование. Конструирование.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Объект познания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 окружающие предметы, их свойства и назначения.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Восприятие сенсорных эталонов (цвет.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Форма, размер)</w:t>
            </w:r>
            <w:proofErr w:type="gramEnd"/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Непроизвольное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; быстро переключается с одной деятельности на другую. Удерживает внимание 5-10 мин. Объем внимания 3-4 предмета.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Переход от наглядно-действенного к наглядно-образному мышлени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ю(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переход от действий с предметами к действию с образами: предметы – заместители, картинки)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Репродуктивное (воссоздание репродукции знакомого образа)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Условия успешности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Разнообразие окружающей среды; партнерские отношения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Новообразования возраста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Самопознание, усвоение первичных нравственных норм.</w:t>
            </w:r>
          </w:p>
        </w:tc>
      </w:tr>
    </w:tbl>
    <w:p w:rsidR="004C173E" w:rsidRPr="009C4D99" w:rsidRDefault="004C173E" w:rsidP="004C173E">
      <w:pPr>
        <w:jc w:val="both"/>
        <w:rPr>
          <w:b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92D30" w:rsidRDefault="004C173E" w:rsidP="004C173E">
      <w:pPr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94730C">
      <w:pPr>
        <w:pStyle w:val="11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000EB2">
        <w:rPr>
          <w:rFonts w:ascii="Times New Roman" w:hAnsi="Times New Roman"/>
          <w:b/>
          <w:sz w:val="24"/>
          <w:szCs w:val="24"/>
        </w:rPr>
        <w:lastRenderedPageBreak/>
        <w:t>Психологическая диагностика</w:t>
      </w:r>
      <w:r w:rsidRPr="00A5237C">
        <w:rPr>
          <w:rFonts w:ascii="Times New Roman" w:hAnsi="Times New Roman"/>
          <w:b/>
          <w:sz w:val="24"/>
          <w:szCs w:val="24"/>
        </w:rPr>
        <w:t xml:space="preserve"> </w:t>
      </w:r>
      <w:r w:rsidRPr="00000EB2">
        <w:rPr>
          <w:rFonts w:ascii="Times New Roman" w:hAnsi="Times New Roman"/>
          <w:b/>
          <w:sz w:val="24"/>
          <w:szCs w:val="24"/>
        </w:rPr>
        <w:t>детей 3-4лет</w:t>
      </w:r>
    </w:p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000EB2">
        <w:rPr>
          <w:rFonts w:ascii="Times New Roman" w:hAnsi="Times New Roman"/>
          <w:b/>
          <w:sz w:val="24"/>
          <w:szCs w:val="24"/>
        </w:rPr>
        <w:t>Оценка развития детей, его динамики, измерение их личностных образовательных результатов</w:t>
      </w:r>
    </w:p>
    <w:tbl>
      <w:tblPr>
        <w:tblpPr w:leftFromText="180" w:rightFromText="180" w:vertAnchor="text" w:horzAnchor="margin" w:tblpXSpec="center" w:tblpY="134"/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3260"/>
        <w:gridCol w:w="2909"/>
      </w:tblGrid>
      <w:tr w:rsidR="004C173E" w:rsidRPr="00B856D0" w:rsidTr="00E33E94">
        <w:tc>
          <w:tcPr>
            <w:tcW w:w="2093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6D0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6D0">
              <w:rPr>
                <w:rFonts w:ascii="Times New Roman" w:hAnsi="Times New Roman"/>
                <w:b/>
                <w:sz w:val="20"/>
                <w:szCs w:val="20"/>
              </w:rPr>
              <w:t>Диагностируемые параметры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6D0">
              <w:rPr>
                <w:rFonts w:ascii="Times New Roman" w:hAnsi="Times New Roman"/>
                <w:b/>
                <w:sz w:val="20"/>
                <w:szCs w:val="20"/>
              </w:rPr>
              <w:t>Цель методики</w:t>
            </w:r>
          </w:p>
        </w:tc>
        <w:tc>
          <w:tcPr>
            <w:tcW w:w="2909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6D0">
              <w:rPr>
                <w:rFonts w:ascii="Times New Roman" w:hAnsi="Times New Roman"/>
                <w:b/>
                <w:sz w:val="20"/>
                <w:szCs w:val="20"/>
              </w:rPr>
              <w:t xml:space="preserve">Источник </w:t>
            </w:r>
          </w:p>
        </w:tc>
      </w:tr>
      <w:tr w:rsidR="004C173E" w:rsidRPr="00B856D0" w:rsidTr="00E33E94">
        <w:trPr>
          <w:trHeight w:val="1463"/>
        </w:trPr>
        <w:tc>
          <w:tcPr>
            <w:tcW w:w="2093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Психомоторное развитие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Определить особенности развития зрительно-моторной регуляции действий, моторной координации, ловкости</w:t>
            </w:r>
          </w:p>
        </w:tc>
        <w:tc>
          <w:tcPr>
            <w:tcW w:w="2909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Комплексная оценка результатов  освоения программы 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781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Психомоторное  благополучие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психомоторного благополучия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737"/>
        </w:trPr>
        <w:tc>
          <w:tcPr>
            <w:tcW w:w="2093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Социальн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Самостоятельность 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самостоятельности</w:t>
            </w:r>
          </w:p>
        </w:tc>
        <w:tc>
          <w:tcPr>
            <w:tcW w:w="2909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Комплексная оценка результатов  освоения программы 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39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Потребность 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потребности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41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Представления о себе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содержание и осознанность представлений о себе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737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волевая сфера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волевой сферы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23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 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волевой сферы регуляции в разных видах деятельности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95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Изучить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  структуры сюжетн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ролевой игры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413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Моральное развитие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 эмоциональное отношение к нравственным нормам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603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Общение  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Выявить ведущую форму общения ребенка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50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навыки общения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576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right w:val="nil"/>
            </w:tcBorders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vMerge/>
            <w:tcBorders>
              <w:left w:val="nil"/>
            </w:tcBorders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851"/>
        </w:trPr>
        <w:tc>
          <w:tcPr>
            <w:tcW w:w="2093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Внимание и память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зрительного внимания и памяти</w:t>
            </w:r>
          </w:p>
        </w:tc>
        <w:tc>
          <w:tcPr>
            <w:tcW w:w="2909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Комплексная оценка результатов  освоения программы 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Афонькина</w:t>
            </w:r>
            <w:proofErr w:type="spellEnd"/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83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слухового внимания и памяти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244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уровень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восприятия  предметности восприятия и перцептивных действий: взаимосвязь зрительного и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осязрительного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обследования предметов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005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уровень развития действий восприятия и степень их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интериоризации</w:t>
            </w:r>
            <w:proofErr w:type="spellEnd"/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2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эмоциональное поведение при восприятии литературного произведения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692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Мышление 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 особенности наглядного моделирования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703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аналитик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синтетические умения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57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решать предметн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практические задачи, ориентируясь на образец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773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умение устанавливать ассоциативные связи и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интерпритировать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их в речи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2093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Функции речи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функции речи как проявление речевых способностей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647"/>
        </w:trPr>
        <w:tc>
          <w:tcPr>
            <w:tcW w:w="2093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Проявления творческих способностей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творческих способностей в разных видах</w:t>
            </w:r>
          </w:p>
        </w:tc>
        <w:tc>
          <w:tcPr>
            <w:tcW w:w="2909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Комплексная оценка результатов  освоения программы 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24"/>
        </w:trPr>
        <w:tc>
          <w:tcPr>
            <w:tcW w:w="209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  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способность к созданию замысла путем внесения в рисунок дополнений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209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2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особенность понимать и выражать музыкальный образ</w:t>
            </w:r>
          </w:p>
        </w:tc>
        <w:tc>
          <w:tcPr>
            <w:tcW w:w="290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94730C">
      <w:pPr>
        <w:pStyle w:val="11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  работа и психологическая коррекция 3-4 года</w:t>
      </w:r>
    </w:p>
    <w:p w:rsidR="004C173E" w:rsidRPr="001A1A38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 работа по формированию интегративных качеств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7"/>
        <w:gridCol w:w="7104"/>
      </w:tblGrid>
      <w:tr w:rsidR="004C173E" w:rsidRPr="00B856D0" w:rsidTr="00E33E94">
        <w:tc>
          <w:tcPr>
            <w:tcW w:w="2660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4C173E" w:rsidRPr="00B856D0" w:rsidTr="00E33E94">
        <w:tc>
          <w:tcPr>
            <w:tcW w:w="2660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173E" w:rsidRPr="00B856D0" w:rsidTr="00E33E94">
        <w:tc>
          <w:tcPr>
            <w:tcW w:w="2660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0631" w:type="dxa"/>
          </w:tcPr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целенаправленность движений.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умения выполнять движения точно, координировано; управлять своим телом; подражать движениям, которые демонстрирует взрослый; принимать задачу научиться движению, понимать простые речевые инструкции; выполнять целенаправленные действия, ориентируясь на сочетание жеста и речи, а также только на речевую инструкцию, состоящую из трех заданий, не подкрепленную жестами, в специально организованной среде; выполнять инструкцию, указывающую на положение тела в пространстве, задания, связанные с перемещением по помещению.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  <w:tr w:rsidR="004C173E" w:rsidRPr="00B856D0" w:rsidTr="00E33E94">
        <w:tc>
          <w:tcPr>
            <w:tcW w:w="2660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631" w:type="dxa"/>
          </w:tcPr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положительное самоощущение.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Насыщать жизнь ребенка положительными переживаниями. Стабилизировать эмоциональный фон. Развивать осознание своих потребностей и способов их удовлетворения, уверенность в своих силах.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Повышать чувство защищенности.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стремления пожалеть, успокоить, порадовать, поделиться.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представления ребенка о себе, своей жизнедеятельности; способность осознавать и выражать предметн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практические и игровые цели, определять некоторые средства и создавать отдельные условия для их достижения, достигать результата, проявляя целенаправленность, действенную самостоятельность, отражать в речи цели, намерения, некоторые средства, условия и этапы их реализации, результат, используя местоимения «я», «мое», «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мне»;называть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выполняемые действия и их последовательность.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чувствительность к педагогической оценке, положительную самооценку, стремление улучшить свои достижения, умения гордиться достижениями, демонстрировать свои успехи взрослому, давать себе оценку «хороший», если достигает результата.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Формировать поведение в соответствии с гендерными различиями; умения сдерживать свои желания под влиянием общественно значимой цели, замечать некоторые свои неадекватные действия, ошибки в деятельности; вызывать стремление их исправить; формировать умения самостоятельно ставить игровые задачи, обозначать их словесно, принимать на себя роли взрослых, называть себя именем взрослого в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ролью, отражать некоторые социальные взаимоотношения, последовательно выполнять 4-5 игровых действий, широко использовать сюжетн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образные игрушки, а также предметы- заместители, подбирая их самостоятельно, давать предмету – заместителю игровое наименование, соблюдать правила игры.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Поощрять стремление к современным со сверстниками играм.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привязанность ко взрослому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стремление участвовать в совместной со взрослым практической и игровой деятельности, адекватно реагировать на указания и оценку взрослого, интерес к действиям ровесника, желание принимать в них участие, проявление положительных эмоций в общении с другими детьми.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внеситуативн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познавательную форму общения со взрослыми, ситуативно- деловую форму общения с ровесниками; умения поддерживать продуктивные контакты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подчинять свое поведение правилам общения, выражать в речи свои желания, просьбы в обращении к ровеснику и взрослому, обмениваться действиями с другими детьми и взрослыми в практических и игровых ситуациях, уступать, ждать своей очереди, в ситуации коммуникативных затруднений ориентироваться на помощь взрослого, замечать некоторые эмоциональные состояния других людей, проявлять «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вчувствование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в эмоциональный мир другого человека, называть отдельные эмоциональные состояния, понимать обозначения некоторых эмоциональных состояний, используемые взрослым, пользоваться вербальными и невербальными средствами общения.</w:t>
            </w:r>
          </w:p>
        </w:tc>
      </w:tr>
      <w:tr w:rsidR="004C173E" w:rsidRPr="00B856D0" w:rsidTr="00E33E94">
        <w:tc>
          <w:tcPr>
            <w:tcW w:w="2660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0631" w:type="dxa"/>
          </w:tcPr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умения использовать в деятельности собственный опыт, действовать по аналогии в сходных ситуациях, применять предметы – орудия в игровых и бытовых ситуациях,  пользоваться различными приемами для решения проблемн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практических задач, выделять сенсорные признаки, использовать разные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перецептивные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действия в соответствии с выделяемым признаком или качеством объектов, выделять существенные признаки предметов, сравнивать различные предметы и выявлять различия в них, понимать жизненные ситуации, проигрывать их с заменой одних объектов другими; воспринимать целостные сюжеты (ситуации), изображенные на картинках, происходящие в повседневной жизни, описанные в тексте, с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опрой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на свой реальный опыт, устанавливая элементарные причинн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следственные связи и зависимости между объектами и явлениями.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Стимулировать познавательный интерес к непосредственно воспринимаемым объектам; желание наблюдать за окружающим, радоваться новому, задавать вопросы, направленные на установление непосредственно воспринимаемых связей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 использованием слов </w:t>
            </w:r>
            <w:r w:rsidRPr="00B856D0">
              <w:rPr>
                <w:rFonts w:ascii="Times New Roman" w:hAnsi="Times New Roman"/>
                <w:i/>
                <w:sz w:val="24"/>
                <w:szCs w:val="24"/>
              </w:rPr>
              <w:t xml:space="preserve"> где, зачем, кто, кого, какая, когда, как, откуда, куда).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умения участвовать несложных экспериментах, организуемых взрослым; преобразовывать способы решения задач (проблем) в зависимости от ситуации; замечать некоторые противоречия, преимущественно предметн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практического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характера; протестовать, удивляться, проявлять интерес, стремление пытаться самостоятельно или с помощью взрослого решать противоречия.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умение отличать «добрых» («хороших») и « злых» («плохих») персонажей; стремление содействовать добрым, выражать к ним положительное отношение, переживать победу положительных персонажей, негативно оценивать поступки отрицательных персонажей, выражая свои эмоции.</w:t>
            </w:r>
            <w:proofErr w:type="gramEnd"/>
          </w:p>
        </w:tc>
      </w:tr>
      <w:tr w:rsidR="004C173E" w:rsidRPr="00B856D0" w:rsidTr="00E33E94">
        <w:tc>
          <w:tcPr>
            <w:tcW w:w="2660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0631" w:type="dxa"/>
          </w:tcPr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2660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10631" w:type="dxa"/>
          </w:tcPr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Вызывать радость при восприятии произведений изобразительного искусства, художественных произведений, поддерживать стремление интересоваться ими, любоваться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красивым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умения замечать отдельные средства художественной выразительности, давать простые эмоциональные оценки, замечать данные произведения в повседневной жизни, непосредственном окружении.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способность принимать задачу взрослого создать что-то определенное, подчинять ей свои усилия; до начала деятельности определять, что будет создавать; реализовывать замысел.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Вызывать радость при восприятии музыкальных произведений.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Поддерживать интерес к разным видам музыкальной деятельности, стремление участвовать в ней, действовать под музыку в соответствии с ее настроением, обыгрывать музыкальные образы, подражать действиями взрослого под музыку.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Формировать умения ритмично двигаться, топать, хлопать в ладоши под музыку, реагировать движениями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изменением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громкости, темпа и ритма музыки.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73E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94730C">
      <w:pPr>
        <w:pStyle w:val="11"/>
        <w:rPr>
          <w:rFonts w:ascii="Times New Roman" w:hAnsi="Times New Roman"/>
          <w:b/>
          <w:sz w:val="28"/>
          <w:szCs w:val="28"/>
        </w:rPr>
      </w:pPr>
    </w:p>
    <w:p w:rsidR="0094730C" w:rsidRDefault="0094730C" w:rsidP="0094730C">
      <w:pPr>
        <w:pStyle w:val="11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000EB2">
        <w:rPr>
          <w:rFonts w:ascii="Times New Roman" w:hAnsi="Times New Roman"/>
          <w:b/>
          <w:sz w:val="24"/>
          <w:szCs w:val="24"/>
        </w:rPr>
        <w:t>Психодиагностическая работа по проблемам психического развития ребенка</w:t>
      </w:r>
    </w:p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000EB2">
        <w:rPr>
          <w:rFonts w:ascii="Times New Roman" w:hAnsi="Times New Roman"/>
          <w:b/>
          <w:sz w:val="24"/>
          <w:szCs w:val="24"/>
        </w:rPr>
        <w:t>(по запросу родителей)</w:t>
      </w:r>
    </w:p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022"/>
        <w:gridCol w:w="2011"/>
        <w:gridCol w:w="3261"/>
      </w:tblGrid>
      <w:tr w:rsidR="004C173E" w:rsidRPr="00B856D0" w:rsidTr="00E33E94">
        <w:tc>
          <w:tcPr>
            <w:tcW w:w="2606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Сфера психического развития</w:t>
            </w: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rPr>
          <w:trHeight w:val="1507"/>
        </w:trPr>
        <w:tc>
          <w:tcPr>
            <w:tcW w:w="2606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Психофизическое развитие</w:t>
            </w: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Общие параметры психомоторного развития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общих и специфических двигательных навыков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физического и нервн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психического развития детей раннего и дошкольного возраста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Н.А.Ноткина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(и др.).СПб., 2008</w:t>
            </w:r>
          </w:p>
        </w:tc>
      </w:tr>
      <w:tr w:rsidR="004C173E" w:rsidRPr="00B856D0" w:rsidTr="00E33E94">
        <w:trPr>
          <w:trHeight w:val="424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показатели моторной активности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моторной активности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психолога в ДОУ .М.,2005</w:t>
            </w:r>
          </w:p>
        </w:tc>
      </w:tr>
      <w:tr w:rsidR="004C173E" w:rsidRPr="00B856D0" w:rsidTr="00E33E94">
        <w:trPr>
          <w:trHeight w:val="457"/>
        </w:trPr>
        <w:tc>
          <w:tcPr>
            <w:tcW w:w="2606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Эмоциональное развитие</w:t>
            </w: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Психическое напряжение 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«Признаки психического напряжения и невротических тенденций у детей» (опросник для родителей)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Виляева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С.В. Диагностика психических состояний детей  дошкольного возраста. СПб.,2007</w:t>
            </w:r>
          </w:p>
        </w:tc>
      </w:tr>
      <w:tr w:rsidR="004C173E" w:rsidRPr="00B856D0" w:rsidTr="00E33E94">
        <w:trPr>
          <w:trHeight w:val="346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«Эмоциональное состояние ребенка»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Данилина Т.А.,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Зедгенидзе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В.Я.,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Степенина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Н.М. В мире детских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эмоций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., 2006</w:t>
            </w:r>
          </w:p>
        </w:tc>
      </w:tr>
      <w:tr w:rsidR="004C173E" w:rsidRPr="00B856D0" w:rsidTr="00E33E94">
        <w:trPr>
          <w:trHeight w:val="313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Эмоциональное неблагополучие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«Эмоциональное неблагополучие детей»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(опросник для родителей)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Юдина Е.Г., Степанова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Г.Б.,Денисова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Е.Н. Педагогическая диагностика в детском саду. М., 2002</w:t>
            </w:r>
          </w:p>
        </w:tc>
      </w:tr>
      <w:tr w:rsidR="004C173E" w:rsidRPr="00B856D0" w:rsidTr="00E33E94">
        <w:trPr>
          <w:trHeight w:val="1083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Степень позитивн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негативного психического состояния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Паравозик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Велиев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С.В. Диагностика психических состояний детей дошкольного возраста. СПб.,2007</w:t>
            </w:r>
          </w:p>
        </w:tc>
      </w:tr>
      <w:tr w:rsidR="004C173E" w:rsidRPr="00B856D0" w:rsidTr="00E33E94">
        <w:trPr>
          <w:trHeight w:val="516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Особенности эмоциональной стороны детск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родительского взаимодействия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071"/>
        </w:trPr>
        <w:tc>
          <w:tcPr>
            <w:tcW w:w="2606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Личностное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Осознание моральных норм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дошкольников 3-7лет/ 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Волгоград,2010</w:t>
            </w:r>
          </w:p>
        </w:tc>
      </w:tr>
      <w:tr w:rsidR="004C173E" w:rsidRPr="00B856D0" w:rsidTr="00E33E94">
        <w:trPr>
          <w:trHeight w:val="424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Игровые навыки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Диагностика  уровня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игровых навыков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Калинина Р. Психолог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педагогическая диагностика в детском саду. СПб. 2011</w:t>
            </w:r>
          </w:p>
        </w:tc>
      </w:tr>
      <w:tr w:rsidR="004C173E" w:rsidRPr="00B856D0" w:rsidTr="00E33E94">
        <w:trPr>
          <w:trHeight w:val="393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Представления о себе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«Фотография»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Белановская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О.В. Диагностика и коррекция самосознания дошкольников. Минск 2004</w:t>
            </w:r>
          </w:p>
        </w:tc>
      </w:tr>
      <w:tr w:rsidR="004C173E" w:rsidRPr="00B856D0" w:rsidTr="00E33E94">
        <w:trPr>
          <w:trHeight w:val="313"/>
        </w:trPr>
        <w:tc>
          <w:tcPr>
            <w:tcW w:w="2606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Целостность образов  предметов и их адекватность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Разрезные картинки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Марцинковская Т.Д. Диагностика психического развития детей. М., 1997</w:t>
            </w:r>
          </w:p>
        </w:tc>
      </w:tr>
      <w:tr w:rsidR="004C173E" w:rsidRPr="00B856D0" w:rsidTr="00E33E94">
        <w:trPr>
          <w:trHeight w:val="346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Способы ориентировки в форме предметов 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«Коробочка форм»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90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показатели интеллектуальной активности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интеллектуальной активности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психолога в ДОУ .М.,2005</w:t>
            </w:r>
          </w:p>
        </w:tc>
      </w:tr>
      <w:tr w:rsidR="004C173E" w:rsidRPr="00B856D0" w:rsidTr="00E33E94">
        <w:trPr>
          <w:trHeight w:val="291"/>
        </w:trPr>
        <w:tc>
          <w:tcPr>
            <w:tcW w:w="2606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Форма общения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Изучение  форм общения ребенка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СмирноваЕ.О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. Особенности общения с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дошкольниками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., 2000</w:t>
            </w:r>
          </w:p>
        </w:tc>
      </w:tr>
      <w:tr w:rsidR="004C173E" w:rsidRPr="00B856D0" w:rsidTr="00E33E94">
        <w:trPr>
          <w:trHeight w:val="312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Стиль педагогического общения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стиля взаимодействия субъектов образовательного процесса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Калинина Р. Психолог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педагогическая диагностика в детском саду. СПб. 2011</w:t>
            </w:r>
          </w:p>
        </w:tc>
      </w:tr>
      <w:tr w:rsidR="004C173E" w:rsidRPr="00B856D0" w:rsidTr="00E33E94">
        <w:trPr>
          <w:trHeight w:val="358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Родительское отношение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Тес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опросник (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А.Я.Варга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В.В.Столин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Диагностика в детском саду/ под ред.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Е.А.Ничипорюк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.Д.Посевиной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Ростов н/Д.,2005</w:t>
            </w:r>
          </w:p>
        </w:tc>
      </w:tr>
      <w:tr w:rsidR="004C173E" w:rsidRPr="00B856D0" w:rsidTr="00E33E94">
        <w:trPr>
          <w:trHeight w:val="313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показатели коммуникативной активности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коммуникативной активности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психолога в ДОУ .М.,2005</w:t>
            </w:r>
          </w:p>
        </w:tc>
      </w:tr>
      <w:tr w:rsidR="004C173E" w:rsidRPr="00B856D0" w:rsidTr="00E33E94">
        <w:trPr>
          <w:trHeight w:val="324"/>
        </w:trPr>
        <w:tc>
          <w:tcPr>
            <w:tcW w:w="2606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Активный словарный запас и используемые грамматические конструкции</w:t>
            </w:r>
          </w:p>
        </w:tc>
        <w:tc>
          <w:tcPr>
            <w:tcW w:w="38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«Расскажи по картинке»</w:t>
            </w:r>
          </w:p>
        </w:tc>
        <w:tc>
          <w:tcPr>
            <w:tcW w:w="423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Психодиагностика детей в дошкольных учреждениях/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сост.Е.В.Доценко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. Волгоград,2011 </w:t>
            </w:r>
          </w:p>
        </w:tc>
      </w:tr>
    </w:tbl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000EB2">
        <w:rPr>
          <w:rFonts w:ascii="Times New Roman" w:hAnsi="Times New Roman"/>
          <w:b/>
          <w:sz w:val="24"/>
          <w:szCs w:val="24"/>
        </w:rPr>
        <w:lastRenderedPageBreak/>
        <w:t xml:space="preserve">Психодиагностическая работа </w:t>
      </w:r>
    </w:p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000EB2">
        <w:rPr>
          <w:rFonts w:ascii="Times New Roman" w:hAnsi="Times New Roman"/>
          <w:b/>
          <w:sz w:val="24"/>
          <w:szCs w:val="24"/>
        </w:rPr>
        <w:t>по выявлению у детей ранних признаков одаренности</w:t>
      </w:r>
    </w:p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0"/>
        <w:gridCol w:w="3053"/>
        <w:gridCol w:w="3237"/>
      </w:tblGrid>
      <w:tr w:rsidR="004C173E" w:rsidRPr="00B856D0" w:rsidTr="00E33E94">
        <w:tc>
          <w:tcPr>
            <w:tcW w:w="2890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диагностики</w:t>
            </w:r>
          </w:p>
        </w:tc>
        <w:tc>
          <w:tcPr>
            <w:tcW w:w="3053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</w:t>
            </w:r>
          </w:p>
        </w:tc>
        <w:tc>
          <w:tcPr>
            <w:tcW w:w="3237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c>
          <w:tcPr>
            <w:tcW w:w="2890" w:type="dxa"/>
          </w:tcPr>
          <w:p w:rsidR="004C173E" w:rsidRPr="00B856D0" w:rsidRDefault="004C173E" w:rsidP="00E33E94">
            <w:pPr>
              <w:pStyle w:val="11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Склонности </w:t>
            </w:r>
          </w:p>
        </w:tc>
        <w:tc>
          <w:tcPr>
            <w:tcW w:w="3053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  <w:tc>
          <w:tcPr>
            <w:tcW w:w="323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художественн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творческих способностей у дошкольников на основе интеграции. Модель инновационной деятельности/ авт.-сост.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З.Ф.Себрукович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. Волгоград: Учитель, 2013 </w:t>
            </w:r>
          </w:p>
        </w:tc>
      </w:tr>
      <w:tr w:rsidR="004C173E" w:rsidRPr="00B856D0" w:rsidTr="00E33E94">
        <w:tc>
          <w:tcPr>
            <w:tcW w:w="2890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Ранние проявления способностей</w:t>
            </w:r>
          </w:p>
        </w:tc>
        <w:tc>
          <w:tcPr>
            <w:tcW w:w="3053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Анкета для родителей</w:t>
            </w:r>
          </w:p>
        </w:tc>
        <w:tc>
          <w:tcPr>
            <w:tcW w:w="323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Организация работы ДОО с талантливыми дошкольниками/ авт.-сост.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О.В.Филатова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Волгоград: Учитель, 2013</w:t>
            </w:r>
          </w:p>
        </w:tc>
      </w:tr>
    </w:tbl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Диагностика психического развития дошкольника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период  возрастных кризисов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409"/>
        <w:gridCol w:w="2552"/>
        <w:gridCol w:w="2977"/>
      </w:tblGrid>
      <w:tr w:rsidR="004C173E" w:rsidRPr="00B856D0" w:rsidTr="00E33E94">
        <w:tc>
          <w:tcPr>
            <w:tcW w:w="198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Возрастной кризис</w:t>
            </w:r>
          </w:p>
        </w:tc>
        <w:tc>
          <w:tcPr>
            <w:tcW w:w="2409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</w:t>
            </w:r>
          </w:p>
        </w:tc>
        <w:tc>
          <w:tcPr>
            <w:tcW w:w="2977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c>
          <w:tcPr>
            <w:tcW w:w="198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Кризис 3 –х лет</w:t>
            </w:r>
          </w:p>
        </w:tc>
        <w:tc>
          <w:tcPr>
            <w:tcW w:w="2409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Самостоятельность 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самостоятельности</w:t>
            </w:r>
          </w:p>
        </w:tc>
        <w:tc>
          <w:tcPr>
            <w:tcW w:w="297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Ю.А. Комплексная оценка развития ребенка по программе «Успех»: диагностический журнал. Вторая младшая группа. Волгоград: Учитель ,2012</w:t>
            </w:r>
          </w:p>
        </w:tc>
      </w:tr>
    </w:tbl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94730C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C173E" w:rsidRPr="00000EB2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 w:rsidRPr="000F398A">
        <w:rPr>
          <w:rFonts w:ascii="Times New Roman" w:hAnsi="Times New Roman"/>
          <w:b/>
          <w:sz w:val="24"/>
          <w:szCs w:val="24"/>
        </w:rPr>
        <w:lastRenderedPageBreak/>
        <w:t>Психологическая профилактика и психологическое просвещение</w:t>
      </w:r>
    </w:p>
    <w:tbl>
      <w:tblPr>
        <w:tblpPr w:leftFromText="180" w:rightFromText="180" w:vertAnchor="text" w:horzAnchor="margin" w:tblpXSpec="center" w:tblpY="148"/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3"/>
        <w:gridCol w:w="1731"/>
        <w:gridCol w:w="1701"/>
        <w:gridCol w:w="1966"/>
        <w:gridCol w:w="1771"/>
        <w:gridCol w:w="1631"/>
      </w:tblGrid>
      <w:tr w:rsidR="004C173E" w:rsidRPr="00B856D0" w:rsidTr="00E33E94">
        <w:trPr>
          <w:trHeight w:val="190"/>
        </w:trPr>
        <w:tc>
          <w:tcPr>
            <w:tcW w:w="10613" w:type="dxa"/>
            <w:gridSpan w:val="6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Формирование представлений о факторах и условиях охраны и укрепления психологического здоровья ребенка, причинах и признаках его нарушения</w:t>
            </w:r>
          </w:p>
        </w:tc>
      </w:tr>
      <w:tr w:rsidR="004C173E" w:rsidRPr="00B856D0" w:rsidTr="00E33E94">
        <w:trPr>
          <w:trHeight w:val="636"/>
        </w:trPr>
        <w:tc>
          <w:tcPr>
            <w:tcW w:w="3544" w:type="dxa"/>
            <w:gridSpan w:val="2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Психогигиена деятельности</w:t>
            </w: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gridSpan w:val="2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Психогигиена общения</w:t>
            </w:r>
          </w:p>
        </w:tc>
        <w:tc>
          <w:tcPr>
            <w:tcW w:w="3402" w:type="dxa"/>
            <w:gridSpan w:val="2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Психогигиена среды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Родители 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Оказание помощи в изучении ребенка. Формирование позиции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эксперта по оценке психологического состояния и развития ребенка</w:t>
            </w: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Оказание помощи в понимании мотивов поступков ребенка, его побуждений, возрастных и индивидуальных особенностей. Формирование позиции родител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эксперта по оценке психологического состояния и развития ребенка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Психологический анализ педагогического общения 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Психологический анализ детск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родительского взаимодействия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экспертиза программного обеспечения образовательного процесса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Психологический анализ условий семейного воспитания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Обучение рефлексии своей профессиональной деятельности, содействие личностному росту педагогов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оценки эффективности применяемых приемов организации деятельности ребенка</w:t>
            </w:r>
            <w:proofErr w:type="gramEnd"/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в выработке адекватного стиля взаимодействия с детьми  с учетом типа темперамента, интересов, ведущих потребностей, возрастных и индивидуальных возможностей, гендерных различий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в выработке адекватного стиля взаимодействия с ребенком с учетом его типа темперамента, интересов, ведущих потребностей, возрастных и индивидуальных возможностей, гендерных особенностей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Создание условий в ДОО для удовлетворения потребностей и развития интересов детей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созданию условий в семье для  удовлетворения потребностей, склонностей и развития интересов детей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игровой деятельности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как ведущей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созданию психологических условий для развития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игровой деятельности как ведущей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профессиональных стрессов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Формирование адекватного позитивного образа своего ребенка с точки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зрения возраста и индивидуальности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в  ДОО для профилактики психоэмоцион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ального напряжения, психологического неблагополучия детей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в семье для профилактики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психоэмоционального напряжения, психологического неблагополучия ребенка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Развитие адекватного эмоционального отношения к детям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адекватного эмоционального отношения к детям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навыков делового общения с субъектами образовательного процесса, содействие в выработке индивидуального стиля педагогического общения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навыков делового общения с субъектами образовательного процесса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выполнению психологических требований  к предметн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развивающей среде, к интерьеру ДОО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созданию предметн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развивающей среды  в семье с </w:t>
            </w:r>
          </w:p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Учетом психологических требований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Обучение приемам мотивирования детей к выполнению требований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Обучение приемам мотивирования детей к выполнению требований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адекватных оценочных стратегий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адекватных оценочных стратегий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благоприятного психологического климата в ДОО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экспертиза организации педагогом детской деятельности, в том числе занятий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Обучение эффективным приемам организации разнообразной детской деятельности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групповой сплоченности, командного взаимодействия членов педагогического коллектива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73E" w:rsidRPr="00000EB2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 работа в период адаптации ребенка к ДОО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61"/>
        <w:gridCol w:w="4003"/>
      </w:tblGrid>
      <w:tr w:rsidR="004C173E" w:rsidRPr="00B856D0" w:rsidTr="00E33E94">
        <w:tc>
          <w:tcPr>
            <w:tcW w:w="2376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Сфера адаптационных трудностей</w:t>
            </w:r>
          </w:p>
        </w:tc>
        <w:tc>
          <w:tcPr>
            <w:tcW w:w="3861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Проявление адаптационных трудностей в развитии</w:t>
            </w:r>
          </w:p>
        </w:tc>
        <w:tc>
          <w:tcPr>
            <w:tcW w:w="4003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Задачи работы</w:t>
            </w:r>
          </w:p>
        </w:tc>
      </w:tr>
      <w:tr w:rsidR="004C173E" w:rsidRPr="00B856D0" w:rsidTr="00E33E94">
        <w:tc>
          <w:tcPr>
            <w:tcW w:w="2376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C173E" w:rsidRPr="00B856D0" w:rsidTr="00E33E94">
        <w:tc>
          <w:tcPr>
            <w:tcW w:w="237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Взаимодействие с новым взрослым</w:t>
            </w:r>
          </w:p>
        </w:tc>
        <w:tc>
          <w:tcPr>
            <w:tcW w:w="386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Отчужденность;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-негативное отношение к требованиям;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-отношения типа «симбиотической связи»;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-нечувствительность к педагогической оценке;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-амбивалентность поведения</w:t>
            </w:r>
          </w:p>
        </w:tc>
        <w:tc>
          <w:tcPr>
            <w:tcW w:w="400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доверие к новому взрослому, стремление к положительной оценке. Содействовать осознанию необходимости и важности требований.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Формировать стремление действовать вместе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взрослым, достигая результатов</w:t>
            </w:r>
          </w:p>
        </w:tc>
      </w:tr>
      <w:tr w:rsidR="004C173E" w:rsidRPr="00B856D0" w:rsidTr="00E33E94">
        <w:tc>
          <w:tcPr>
            <w:tcW w:w="237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Взаимодействие с ровесниками</w:t>
            </w:r>
          </w:p>
        </w:tc>
        <w:tc>
          <w:tcPr>
            <w:tcW w:w="386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замкнутость, застенчивость;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конфликтность, драчливость, стремление доминировать;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-неумение действовать сообща, несоблюдение правил взаимодействия;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игрового поведения</w:t>
            </w:r>
          </w:p>
        </w:tc>
        <w:tc>
          <w:tcPr>
            <w:tcW w:w="400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положительный образ ровесника, представления о правилах поведения в детской группе; развивать стремление следовать этим правилам.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интерес к ровесникам, стремление действовать сообща, навыки игрового общения с детьми</w:t>
            </w:r>
          </w:p>
        </w:tc>
      </w:tr>
      <w:tr w:rsidR="004C173E" w:rsidRPr="00B856D0" w:rsidTr="00E33E94">
        <w:tc>
          <w:tcPr>
            <w:tcW w:w="237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Освоение предметн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развивающей среды</w:t>
            </w:r>
          </w:p>
        </w:tc>
        <w:tc>
          <w:tcPr>
            <w:tcW w:w="386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неумение действовать самостоятельно;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неоформленность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интересов;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недостаточная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способов действий с предметами;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боязнь нового пространства</w:t>
            </w:r>
          </w:p>
        </w:tc>
        <w:tc>
          <w:tcPr>
            <w:tcW w:w="400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самостоятельное, уверенное поведение.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Содействовать оформлению и созданию своих интересов.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Расширять репертуар предметных, игровых и коммуникативных действий.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Создавать условия для самореализации, переживания успеха.</w:t>
            </w:r>
          </w:p>
        </w:tc>
      </w:tr>
    </w:tbl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 работа в периоды возрастных кризисов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663"/>
      </w:tblGrid>
      <w:tr w:rsidR="004C173E" w:rsidRPr="00B856D0" w:rsidTr="00E33E94">
        <w:tc>
          <w:tcPr>
            <w:tcW w:w="3544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Возрастной кризис</w:t>
            </w:r>
          </w:p>
        </w:tc>
        <w:tc>
          <w:tcPr>
            <w:tcW w:w="6663" w:type="dxa"/>
          </w:tcPr>
          <w:p w:rsidR="004C173E" w:rsidRPr="00B856D0" w:rsidRDefault="004C173E" w:rsidP="00E33E94">
            <w:pPr>
              <w:pStyle w:val="11"/>
              <w:ind w:left="-1066" w:firstLine="10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Задачи работы</w:t>
            </w:r>
          </w:p>
        </w:tc>
      </w:tr>
      <w:tr w:rsidR="004C173E" w:rsidRPr="00B856D0" w:rsidTr="00E33E94">
        <w:tc>
          <w:tcPr>
            <w:tcW w:w="3544" w:type="dxa"/>
          </w:tcPr>
          <w:p w:rsidR="004C173E" w:rsidRPr="00B856D0" w:rsidRDefault="004C173E" w:rsidP="00E33E94">
            <w:pPr>
              <w:pStyle w:val="11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Кризис 3-х лет</w:t>
            </w:r>
          </w:p>
        </w:tc>
        <w:tc>
          <w:tcPr>
            <w:tcW w:w="666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Активизировать интерес к предметам и действиям через общение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взрослым, в том числе в игровых ситуациях.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Расширять сферу доступных ребенку предметов.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Обучать разнообразным действиям, играм с предметами.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целопологание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, содействовать в достижении цели.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возрастное новообразовани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гордость за свои достижения.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Создавать условия для проявления самостоятельности, преодоления психоэмоционального напряжения.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73E" w:rsidRPr="00590EE3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2C08B2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923819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923819">
        <w:rPr>
          <w:rFonts w:ascii="Times New Roman" w:hAnsi="Times New Roman"/>
          <w:b/>
          <w:sz w:val="24"/>
          <w:szCs w:val="24"/>
        </w:rPr>
        <w:t>Психологические  особенности</w:t>
      </w:r>
      <w:r>
        <w:rPr>
          <w:rFonts w:ascii="Times New Roman" w:hAnsi="Times New Roman"/>
          <w:b/>
          <w:sz w:val="24"/>
          <w:szCs w:val="24"/>
        </w:rPr>
        <w:t xml:space="preserve"> детей 4-5 лет</w:t>
      </w: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 xml:space="preserve">Программа учитывает все основные особенности развития, свойственные данному возрасту. </w:t>
      </w: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 xml:space="preserve">Повышение познавательной активности. В занятие включены темы посвященные свойствам предметов и исследовательской деятельности детей. </w:t>
      </w: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 xml:space="preserve">Совершенствование сенсорной функции. К этому возрасту ребенок: </w:t>
      </w: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Правильно дифференцирует цвета и оттенки</w:t>
      </w: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Называет названия шести основных цветов</w:t>
      </w: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Различает и называет основные геометрические фигуры, включая прямоугольник и овал</w:t>
      </w: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 xml:space="preserve">Различает пространственные отношения: около, рядом, </w:t>
      </w:r>
      <w:proofErr w:type="gramStart"/>
      <w:r w:rsidRPr="00923819">
        <w:rPr>
          <w:rFonts w:ascii="Times New Roman" w:hAnsi="Times New Roman"/>
          <w:sz w:val="24"/>
          <w:szCs w:val="24"/>
        </w:rPr>
        <w:t>между</w:t>
      </w:r>
      <w:proofErr w:type="gramEnd"/>
      <w:r w:rsidRPr="00923819">
        <w:rPr>
          <w:rFonts w:ascii="Times New Roman" w:hAnsi="Times New Roman"/>
          <w:sz w:val="24"/>
          <w:szCs w:val="24"/>
        </w:rPr>
        <w:t>, перед</w:t>
      </w: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Умеет соотносить предметы по длине, ширине и высоте</w:t>
      </w: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Узнает бытовые предметы на ощупь</w:t>
      </w: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Улучшается слуховое внимание и восприятие</w:t>
      </w: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Поэтому на занятиях дети знакомятся с «помощниками»: глазками. Носиком, ротиком, ушками, ножками и ручками.</w:t>
      </w: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proofErr w:type="gramStart"/>
      <w:r w:rsidRPr="00923819">
        <w:rPr>
          <w:rFonts w:ascii="Times New Roman" w:hAnsi="Times New Roman"/>
          <w:sz w:val="24"/>
          <w:szCs w:val="24"/>
        </w:rPr>
        <w:t>Активное развитие всех сфер психики ребенка (восприятие, внимание, память, мышление, воображение, речь, коммуникации, эмоции).</w:t>
      </w:r>
      <w:proofErr w:type="gramEnd"/>
      <w:r w:rsidRPr="00923819">
        <w:rPr>
          <w:rFonts w:ascii="Times New Roman" w:hAnsi="Times New Roman"/>
          <w:sz w:val="24"/>
          <w:szCs w:val="24"/>
        </w:rPr>
        <w:t xml:space="preserve"> В развивающих играх даются задания на развитие наглядно-образного мышления (картинки-нелепицы), эмоциональной сферы (добавляется знакомство с эмоциями страха и удивления), воображения (дорисовать рисунок, придумать название).</w:t>
      </w: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Занятие дополняются активными совместными играми, динамическими паузами, во время которых дети учатся принимать сюжет и правила игры.</w:t>
      </w: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923819" w:rsidRDefault="004C173E" w:rsidP="004C173E">
      <w:pPr>
        <w:pStyle w:val="11"/>
        <w:rPr>
          <w:rFonts w:ascii="Times New Roman" w:hAnsi="Times New Roman"/>
          <w:b/>
          <w:sz w:val="24"/>
          <w:szCs w:val="24"/>
        </w:rPr>
      </w:pPr>
      <w:r w:rsidRPr="00923819">
        <w:rPr>
          <w:rFonts w:ascii="Times New Roman" w:hAnsi="Times New Roman"/>
          <w:b/>
          <w:sz w:val="24"/>
          <w:szCs w:val="24"/>
        </w:rPr>
        <w:t xml:space="preserve">Задачи </w:t>
      </w: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Создавать условия для проявления познавательной активности.</w:t>
      </w: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Способствовать самопознанию ребенка.</w:t>
      </w: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Совершенствовать коммуникативные навыки.</w:t>
      </w: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Способствовать проявлениям эмоциональной восприимчивости, отзывчивости.</w:t>
      </w: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продолжать формировать умение подчинять свои действия правилам, усложняя деятельность через увлечение количества правил.</w:t>
      </w: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создавать условия для дальнейшего развития памяти, восприятия, мышления, внимания, воображения.</w:t>
      </w: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t>Формировать умение подчинять свое поведение нравственным нормам.</w:t>
      </w: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923819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923819">
        <w:rPr>
          <w:rFonts w:ascii="Times New Roman" w:hAnsi="Times New Roman"/>
          <w:sz w:val="24"/>
          <w:szCs w:val="24"/>
        </w:rPr>
        <w:br w:type="page"/>
      </w:r>
      <w:r w:rsidRPr="00923819">
        <w:rPr>
          <w:rFonts w:ascii="Times New Roman" w:hAnsi="Times New Roman"/>
          <w:b/>
          <w:sz w:val="24"/>
          <w:szCs w:val="24"/>
        </w:rPr>
        <w:lastRenderedPageBreak/>
        <w:t>Во</w:t>
      </w:r>
      <w:r>
        <w:rPr>
          <w:rFonts w:ascii="Times New Roman" w:hAnsi="Times New Roman"/>
          <w:b/>
          <w:sz w:val="24"/>
          <w:szCs w:val="24"/>
        </w:rPr>
        <w:t xml:space="preserve">зрастные особенности детей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4-5 </w:t>
      </w:r>
      <w:r w:rsidRPr="00923819">
        <w:rPr>
          <w:rFonts w:ascii="Times New Roman" w:hAnsi="Times New Roman"/>
          <w:b/>
          <w:sz w:val="24"/>
          <w:szCs w:val="24"/>
        </w:rPr>
        <w:t xml:space="preserve"> лет)</w:t>
      </w:r>
    </w:p>
    <w:p w:rsidR="004C173E" w:rsidRPr="0092381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Нормативы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Ведущая потребность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Потребность в общении, познавательная активность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Ведущая функция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Наглядно-образное мышление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Коллективная со сверстниками, ролевой диалог, игровая ситуация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-деловое: взрослый – источник информации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Ситуативно-деловое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: сверстник интересен как партнер по сюжетной игре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Эмоции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Более ровные старается контролировать, проявляются элементы эмоциональной отзывчивости.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Способ познания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Вопросы, рассказы взрослого, экспериментирование.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Объект познания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Предметы и явления непосредственно не воспринимаемые 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Восприятие сенсорных эталонов, свой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едметов.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Внимание зависит от интереса ребенка, развиваются устойчивость и возможность произвольного переключения. Удерживает внимание 10-15 мин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Объем внимания 4-5 предметов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Память 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Кратковременная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, эпизодическое запоминание зависит от вида деятельности. Объем памяти 4-5 предмета из 5, 2-3 действия.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Наглядно-образное 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Репродуктивное, появление творческого воображения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Условия успешности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Кругозор взрослого и хорошо развитая речь</w:t>
            </w:r>
          </w:p>
        </w:tc>
      </w:tr>
      <w:tr w:rsidR="004C173E" w:rsidRPr="00B856D0" w:rsidTr="00E33E94">
        <w:tc>
          <w:tcPr>
            <w:tcW w:w="352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Новообразование возраста </w:t>
            </w:r>
          </w:p>
        </w:tc>
        <w:tc>
          <w:tcPr>
            <w:tcW w:w="604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Контролирующая функция речи: речь способствует организации собственной деятельности.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способности выстраивать элементарные умозаключения.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94730C" w:rsidRDefault="0094730C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000EB2">
        <w:rPr>
          <w:rFonts w:ascii="Times New Roman" w:hAnsi="Times New Roman"/>
          <w:b/>
          <w:sz w:val="24"/>
          <w:szCs w:val="24"/>
        </w:rPr>
        <w:lastRenderedPageBreak/>
        <w:t>Психологическая диагностика</w:t>
      </w:r>
      <w:r w:rsidRPr="00A5237C">
        <w:rPr>
          <w:rFonts w:ascii="Times New Roman" w:hAnsi="Times New Roman"/>
          <w:b/>
          <w:sz w:val="24"/>
          <w:szCs w:val="24"/>
        </w:rPr>
        <w:t xml:space="preserve"> </w:t>
      </w:r>
      <w:r w:rsidRPr="00000EB2">
        <w:rPr>
          <w:rFonts w:ascii="Times New Roman" w:hAnsi="Times New Roman"/>
          <w:b/>
          <w:sz w:val="24"/>
          <w:szCs w:val="24"/>
        </w:rPr>
        <w:t>детей 4-5 лет</w:t>
      </w:r>
    </w:p>
    <w:p w:rsidR="004C173E" w:rsidRPr="00000EB2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000EB2">
        <w:rPr>
          <w:rFonts w:ascii="Times New Roman" w:hAnsi="Times New Roman"/>
          <w:b/>
          <w:sz w:val="24"/>
          <w:szCs w:val="24"/>
        </w:rPr>
        <w:t>Оценка развития детей, его динамики, измерение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00EB2">
        <w:rPr>
          <w:rFonts w:ascii="Times New Roman" w:hAnsi="Times New Roman"/>
          <w:b/>
          <w:sz w:val="24"/>
          <w:szCs w:val="24"/>
        </w:rPr>
        <w:t xml:space="preserve"> их личностных образовательных результатов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2126"/>
        <w:gridCol w:w="3686"/>
        <w:gridCol w:w="2409"/>
      </w:tblGrid>
      <w:tr w:rsidR="004C173E" w:rsidRPr="00B856D0" w:rsidTr="00E33E94">
        <w:tc>
          <w:tcPr>
            <w:tcW w:w="1984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Цель методики</w:t>
            </w:r>
          </w:p>
        </w:tc>
        <w:tc>
          <w:tcPr>
            <w:tcW w:w="2409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</w:tr>
      <w:tr w:rsidR="004C173E" w:rsidRPr="00B856D0" w:rsidTr="00E33E94">
        <w:trPr>
          <w:trHeight w:val="258"/>
        </w:trPr>
        <w:tc>
          <w:tcPr>
            <w:tcW w:w="1984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Психомоторное развитие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Определить особенности развития зрительн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моторной регуляции действий, моторной координации, ловкости</w:t>
            </w:r>
          </w:p>
        </w:tc>
        <w:tc>
          <w:tcPr>
            <w:tcW w:w="2409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90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Психомоторное благополучие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психомоторного благополучия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36"/>
        </w:trPr>
        <w:tc>
          <w:tcPr>
            <w:tcW w:w="1984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Социальн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коммуникативное  развитие</w:t>
            </w: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Самостоятельность 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проявление самостоятельности</w:t>
            </w:r>
          </w:p>
        </w:tc>
        <w:tc>
          <w:tcPr>
            <w:tcW w:w="2409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39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Потребности 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потребностей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72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Мотивационная сфера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развития мотивационной сферы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37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самооценки в разных видах деятельности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816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Представления о себе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содержание и осознанность представлений о себе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9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особенности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самоотношения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, самооценки и половой идентичности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838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волевая сфера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эмоционально-волевой сферы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90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 эмоционально-волевой регуляции в разных видах деятельности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01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осознания эмоциональных процессов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47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волевой активности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8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структуры сюжетн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ролевой игры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8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Моральное развитие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эмоциональное отношение к нравственным нормам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580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навыки общения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37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Выявить ведущую форму общения ребенка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9"/>
        </w:trPr>
        <w:tc>
          <w:tcPr>
            <w:tcW w:w="1984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Внимание и память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зрительного внимания и памяти</w:t>
            </w:r>
          </w:p>
        </w:tc>
        <w:tc>
          <w:tcPr>
            <w:tcW w:w="2409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2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слухового внимания и памяти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58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уровень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предметности восприятия и перцептивных действий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8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уровень развития действий восприятия и степень их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интериоризации</w:t>
            </w:r>
            <w:proofErr w:type="spellEnd"/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01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особенности сенсорных эталонов и степень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интериоризации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действий восприятия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47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эмоциональное поведение при восприятии литературного произведения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47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наглядного моделирования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9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аналитико-синтетические умения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80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решать предметн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практические задачи, ориентируясь на образец 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1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устанавливать ассоциативные связи и интерпретировать их в речи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198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Функции речи 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функции  речи как проявление речевых способностей</w:t>
            </w:r>
          </w:p>
        </w:tc>
        <w:tc>
          <w:tcPr>
            <w:tcW w:w="240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1984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Проявления творческих способностей 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творческих  способностей  в разных видах</w:t>
            </w:r>
          </w:p>
        </w:tc>
        <w:tc>
          <w:tcPr>
            <w:tcW w:w="2409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1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способность к созданию замысла путем внесения в рисунок дополнений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562"/>
        </w:trPr>
        <w:tc>
          <w:tcPr>
            <w:tcW w:w="1984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способность понимать и выражать музыкальный образ</w:t>
            </w:r>
          </w:p>
        </w:tc>
        <w:tc>
          <w:tcPr>
            <w:tcW w:w="2409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73E" w:rsidRPr="00590EE3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Психодиагностическая работа по проблемам психического развития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ребенка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 запросу родителей)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3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4"/>
        <w:gridCol w:w="2385"/>
        <w:gridCol w:w="2454"/>
        <w:gridCol w:w="3300"/>
      </w:tblGrid>
      <w:tr w:rsidR="004C173E" w:rsidRPr="00B856D0" w:rsidTr="00E33E94">
        <w:tc>
          <w:tcPr>
            <w:tcW w:w="2314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Сфера психического развития</w:t>
            </w: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rPr>
          <w:trHeight w:val="1507"/>
        </w:trPr>
        <w:tc>
          <w:tcPr>
            <w:tcW w:w="2314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Психофизическое развитие</w:t>
            </w: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Общие параметры психомоторного развития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общих и специфических двигательных навыков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физического и нервн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психического развития детей раннего и дошкольного возраста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Н.А.Ноткина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(и др.).СПб., 2008</w:t>
            </w:r>
          </w:p>
        </w:tc>
      </w:tr>
      <w:tr w:rsidR="004C173E" w:rsidRPr="00B856D0" w:rsidTr="00E33E94">
        <w:trPr>
          <w:trHeight w:val="424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показатели моторной активности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моторной активности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психолога в ДОУ .М.,2005</w:t>
            </w:r>
          </w:p>
        </w:tc>
      </w:tr>
      <w:tr w:rsidR="004C173E" w:rsidRPr="00B856D0" w:rsidTr="00E33E94">
        <w:trPr>
          <w:trHeight w:val="457"/>
        </w:trPr>
        <w:tc>
          <w:tcPr>
            <w:tcW w:w="2314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Эмоциональное развитие</w:t>
            </w: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Психическое напряжение 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«Признаки психического напряжения и невротических тенденций у детей» (опросник для родителей)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Виляева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С.В. Диагностика психических состояний детей  дошкольного возраста. СПб.,2007</w:t>
            </w:r>
          </w:p>
        </w:tc>
      </w:tr>
      <w:tr w:rsidR="004C173E" w:rsidRPr="00B856D0" w:rsidTr="00E33E94">
        <w:trPr>
          <w:trHeight w:val="346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«Эмоциональное состояние ребенка»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Данилина Т.А.,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Зедгенидзе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В.Я.,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Степенина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Н.М. В мире детских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эмоций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., 2006</w:t>
            </w:r>
          </w:p>
        </w:tc>
      </w:tr>
      <w:tr w:rsidR="004C173E" w:rsidRPr="00B856D0" w:rsidTr="00E33E94">
        <w:trPr>
          <w:trHeight w:val="313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Эмоциональное неблагополучие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«Эмоциональное неблагополучие детей»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(опросник для родителей)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Юдина Е.Г., Степанова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Г.Б.,Денисова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Е.Н. Педагогическая диагностика в детском саду. М., 2002</w:t>
            </w:r>
          </w:p>
        </w:tc>
      </w:tr>
      <w:tr w:rsidR="004C173E" w:rsidRPr="00B856D0" w:rsidTr="00E33E94">
        <w:trPr>
          <w:trHeight w:val="1083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Степень позитивн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негативного психического состояния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Паравозик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Велиева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С.В. Диагностика психических состояний детей дошкольного возраста. СПб.,2007</w:t>
            </w:r>
          </w:p>
        </w:tc>
      </w:tr>
      <w:tr w:rsidR="004C173E" w:rsidRPr="00B856D0" w:rsidTr="00E33E94">
        <w:trPr>
          <w:trHeight w:val="1365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Особенности эмоциональной стороны детск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родительского взаимодействия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556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уровня тревожности ребенка (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А.И.Захаров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дошкольников 3-7 лет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 2010</w:t>
            </w:r>
          </w:p>
        </w:tc>
      </w:tr>
      <w:tr w:rsidR="004C173E" w:rsidRPr="00B856D0" w:rsidTr="00E33E94">
        <w:trPr>
          <w:trHeight w:val="1071"/>
        </w:trPr>
        <w:tc>
          <w:tcPr>
            <w:tcW w:w="2314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Личностное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Осознание моральных норм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дошкольников 3-7лет/ 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Волгоград,2010</w:t>
            </w:r>
          </w:p>
        </w:tc>
      </w:tr>
      <w:tr w:rsidR="004C173E" w:rsidRPr="00B856D0" w:rsidTr="00E33E94">
        <w:trPr>
          <w:trHeight w:val="424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Игровые навыки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Диагностика  уровня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игровых навыков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Калинина Р. Психолог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педагогическая диагностика в детском саду. СПб. 2011</w:t>
            </w:r>
          </w:p>
        </w:tc>
      </w:tr>
      <w:tr w:rsidR="004C173E" w:rsidRPr="00B856D0" w:rsidTr="00E33E94">
        <w:trPr>
          <w:trHeight w:val="393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Особенности общей самооценки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«Самооценка» (де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Греефе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Белановская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О.В. Диагностика и коррекция самосознания дошкольников. Минск 2004</w:t>
            </w:r>
          </w:p>
        </w:tc>
      </w:tr>
      <w:tr w:rsidR="004C173E" w:rsidRPr="00B856D0" w:rsidTr="00E33E94">
        <w:trPr>
          <w:trHeight w:val="313"/>
        </w:trPr>
        <w:tc>
          <w:tcPr>
            <w:tcW w:w="2314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Целостность образов  предметов и их адекватность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Разрезные картинки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Марцинковская Т.Д. Диагностика психического развития детей. М., 1997</w:t>
            </w:r>
          </w:p>
        </w:tc>
      </w:tr>
      <w:tr w:rsidR="004C173E" w:rsidRPr="00B856D0" w:rsidTr="00E33E94">
        <w:trPr>
          <w:trHeight w:val="827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Умение классифицировать предметы по группам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Урунтаева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Ю.А. Практикум по дошкольной психологии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.,2000</w:t>
            </w:r>
          </w:p>
        </w:tc>
      </w:tr>
      <w:tr w:rsidR="004C173E" w:rsidRPr="00B856D0" w:rsidTr="00E33E94">
        <w:trPr>
          <w:trHeight w:val="266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Умение обобщать предметы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3300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02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Умения формировать целостные образы воспринимаемых объектов, делать связанные с ними умозаключения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«Что не хватает на этих рисунках?, 2Узнай, кто это», «Какие предметы спрятаны в рисунках?»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Психодиагностика детей в дошкольных учреждениях/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сост.Е.В.Доценко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Волгоград,2011</w:t>
            </w:r>
          </w:p>
        </w:tc>
      </w:tr>
      <w:tr w:rsidR="004C173E" w:rsidRPr="00B856D0" w:rsidTr="00E33E94">
        <w:trPr>
          <w:trHeight w:val="290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Элементарные образные представления об окружающем мире и о логических связях между некоторыми объектами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«Нелепицы»</w:t>
            </w:r>
          </w:p>
        </w:tc>
        <w:tc>
          <w:tcPr>
            <w:tcW w:w="3300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0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Продуктивность и устойчивость внимания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«Найди и вычеркни»</w:t>
            </w:r>
          </w:p>
        </w:tc>
        <w:tc>
          <w:tcPr>
            <w:tcW w:w="3300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90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Уровень схематического мышления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Тест Когана </w:t>
            </w:r>
          </w:p>
        </w:tc>
        <w:tc>
          <w:tcPr>
            <w:tcW w:w="3300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Марцинковская Т.Д. Диагностика психического развития детей. М., 1997</w:t>
            </w:r>
          </w:p>
        </w:tc>
      </w:tr>
      <w:tr w:rsidR="004C173E" w:rsidRPr="00B856D0" w:rsidTr="00E33E94">
        <w:trPr>
          <w:trHeight w:val="279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Объем образной памяти и скорость запоминания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«Десять предметов»</w:t>
            </w:r>
          </w:p>
        </w:tc>
        <w:tc>
          <w:tcPr>
            <w:tcW w:w="3300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2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Объем вербальной памяти и скорость запоминания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«Десять слов»</w:t>
            </w:r>
          </w:p>
        </w:tc>
        <w:tc>
          <w:tcPr>
            <w:tcW w:w="3300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90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показатели интеллектуальной активности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интеллектуальной активности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психолога в ДОУ .М.,2005</w:t>
            </w:r>
          </w:p>
        </w:tc>
      </w:tr>
      <w:tr w:rsidR="004C173E" w:rsidRPr="00B856D0" w:rsidTr="00E33E94">
        <w:trPr>
          <w:trHeight w:val="291"/>
        </w:trPr>
        <w:tc>
          <w:tcPr>
            <w:tcW w:w="2314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Форма общения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Изучение  форм общения ребенка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СмирноваЕ.О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. Особенности общения с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дошкольниками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., 2000</w:t>
            </w:r>
          </w:p>
        </w:tc>
      </w:tr>
      <w:tr w:rsidR="004C173E" w:rsidRPr="00B856D0" w:rsidTr="00E33E94">
        <w:trPr>
          <w:trHeight w:val="838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Структура детской группы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Изучение свободного общения детей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Урунтаева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Ю.А. Практикум по дошкольной психологии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.,2000</w:t>
            </w:r>
          </w:p>
        </w:tc>
      </w:tr>
      <w:tr w:rsidR="004C173E" w:rsidRPr="00B856D0" w:rsidTr="00E33E94">
        <w:trPr>
          <w:trHeight w:val="258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Стиль педагогического общения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стиля взаимодействия субъектов образовательного процесса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Калинина Р. Психолог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педагогическая диагностика в детском саду. СПб. 2011</w:t>
            </w:r>
          </w:p>
        </w:tc>
      </w:tr>
      <w:tr w:rsidR="004C173E" w:rsidRPr="00B856D0" w:rsidTr="00E33E94">
        <w:trPr>
          <w:trHeight w:val="1042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Родительское отношение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Тес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опросник (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А.Я.Варга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В.В.Столин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Диагностика в детском саду/ под ред.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Е.А.Ничипорюк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.Д.Посевиной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Ростов н/Д.,2005</w:t>
            </w:r>
          </w:p>
        </w:tc>
      </w:tr>
      <w:tr w:rsidR="004C173E" w:rsidRPr="00B856D0" w:rsidTr="00E33E94">
        <w:trPr>
          <w:trHeight w:val="215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Уверенность в родительской любви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Основные психические состояния, испытываемые ребенком в семье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«Почта»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«Цветик-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Велиева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С.В. Диагностика психических состояний детей дошкольного возраста. СПб.,2007</w:t>
            </w:r>
          </w:p>
        </w:tc>
      </w:tr>
      <w:tr w:rsidR="004C173E" w:rsidRPr="00B856D0" w:rsidTr="00E33E94">
        <w:trPr>
          <w:trHeight w:val="878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Общение ребенка с членами семьи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«Два домика»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Марцинковская Т.Д. Диагностика психического развития детей. М., 1997</w:t>
            </w:r>
          </w:p>
        </w:tc>
      </w:tr>
      <w:tr w:rsidR="004C173E" w:rsidRPr="00B856D0" w:rsidTr="00E33E94">
        <w:trPr>
          <w:trHeight w:val="313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показатели коммуникативной активности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коммуникативной активности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психолога в ДОУ .М.,2005</w:t>
            </w:r>
          </w:p>
        </w:tc>
      </w:tr>
      <w:tr w:rsidR="004C173E" w:rsidRPr="00B856D0" w:rsidTr="00E33E94">
        <w:trPr>
          <w:trHeight w:val="324"/>
        </w:trPr>
        <w:tc>
          <w:tcPr>
            <w:tcW w:w="231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Активный словарный запас и используемые грамматические конструкции</w:t>
            </w:r>
          </w:p>
        </w:tc>
        <w:tc>
          <w:tcPr>
            <w:tcW w:w="245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«Расскажи по картинке»</w:t>
            </w:r>
          </w:p>
        </w:tc>
        <w:tc>
          <w:tcPr>
            <w:tcW w:w="33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Психодиагностика детей в дошкольных учреждениях/ сост.Е.В.Доценко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олгоград,2011 </w:t>
            </w:r>
          </w:p>
        </w:tc>
      </w:tr>
    </w:tbl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C87B6C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C87B6C">
        <w:rPr>
          <w:rFonts w:ascii="Times New Roman" w:hAnsi="Times New Roman"/>
          <w:b/>
          <w:sz w:val="24"/>
          <w:szCs w:val="24"/>
        </w:rPr>
        <w:lastRenderedPageBreak/>
        <w:t>Психодиагностическая работа</w:t>
      </w:r>
    </w:p>
    <w:p w:rsidR="004C173E" w:rsidRPr="008B258B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C87B6C">
        <w:rPr>
          <w:rFonts w:ascii="Times New Roman" w:hAnsi="Times New Roman"/>
          <w:b/>
          <w:sz w:val="24"/>
          <w:szCs w:val="24"/>
        </w:rPr>
        <w:t>по выявлению у детей ранних признаков одаренности</w:t>
      </w:r>
    </w:p>
    <w:p w:rsidR="004C173E" w:rsidRPr="008B258B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2835"/>
        <w:gridCol w:w="3686"/>
      </w:tblGrid>
      <w:tr w:rsidR="004C173E" w:rsidRPr="00B856D0" w:rsidTr="00E33E94">
        <w:tc>
          <w:tcPr>
            <w:tcW w:w="2551" w:type="dxa"/>
          </w:tcPr>
          <w:p w:rsidR="004C173E" w:rsidRPr="00B856D0" w:rsidRDefault="004C173E" w:rsidP="00E33E94">
            <w:pPr>
              <w:pStyle w:val="11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Предмет диагностики</w:t>
            </w:r>
          </w:p>
        </w:tc>
        <w:tc>
          <w:tcPr>
            <w:tcW w:w="283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c>
          <w:tcPr>
            <w:tcW w:w="2551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Склонности </w:t>
            </w:r>
          </w:p>
        </w:tc>
        <w:tc>
          <w:tcPr>
            <w:tcW w:w="283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Наблюдение за деятельностью детей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художественн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творческих способностей у дошкольников на основе интеграции. Модель инновационной деятельности/ авт.-сост.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З.Ф.Себрукович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Волгоград: Учитель, 2013</w:t>
            </w:r>
          </w:p>
        </w:tc>
      </w:tr>
      <w:tr w:rsidR="004C173E" w:rsidRPr="00B856D0" w:rsidTr="00E33E94">
        <w:tc>
          <w:tcPr>
            <w:tcW w:w="2551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Ранние проявления способностей</w:t>
            </w:r>
          </w:p>
        </w:tc>
        <w:tc>
          <w:tcPr>
            <w:tcW w:w="283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Анкета для родителей 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Комплексная оценка результатов освоения программы 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ДООс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талантливыми дошкольниками/ авт.-сост.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О.В.Филатова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Волгоград: Учитель, 2013</w:t>
            </w:r>
          </w:p>
        </w:tc>
      </w:tr>
      <w:tr w:rsidR="004C173E" w:rsidRPr="00B856D0" w:rsidTr="00E33E94">
        <w:tc>
          <w:tcPr>
            <w:tcW w:w="2551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Образная креативность </w:t>
            </w:r>
          </w:p>
        </w:tc>
        <w:tc>
          <w:tcPr>
            <w:tcW w:w="283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Марцинковская Т.Д. Диагностика психического развития детей. М., 1997</w:t>
            </w:r>
          </w:p>
        </w:tc>
      </w:tr>
      <w:tr w:rsidR="004C173E" w:rsidRPr="00B856D0" w:rsidTr="00E33E94">
        <w:tc>
          <w:tcPr>
            <w:tcW w:w="2551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Вербальная креативность</w:t>
            </w:r>
          </w:p>
        </w:tc>
        <w:tc>
          <w:tcPr>
            <w:tcW w:w="283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«Придумай рассказ»</w:t>
            </w:r>
          </w:p>
        </w:tc>
        <w:tc>
          <w:tcPr>
            <w:tcW w:w="3686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Немов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Р.С.Психология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Т. 3.М.,1997</w:t>
            </w:r>
          </w:p>
        </w:tc>
      </w:tr>
    </w:tbl>
    <w:p w:rsidR="004C173E" w:rsidRDefault="004C173E" w:rsidP="004C173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8B258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Развивающая  работа и психологическая коррекция 4-5лет</w:t>
      </w:r>
    </w:p>
    <w:p w:rsidR="004C173E" w:rsidRPr="001A1A38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Психологическое сопровождение образовательных областей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8221"/>
      </w:tblGrid>
      <w:tr w:rsidR="004C173E" w:rsidRPr="00B856D0" w:rsidTr="00E33E94">
        <w:tc>
          <w:tcPr>
            <w:tcW w:w="19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22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Развивающие задачи </w:t>
            </w:r>
          </w:p>
        </w:tc>
      </w:tr>
      <w:tr w:rsidR="004C173E" w:rsidRPr="00B856D0" w:rsidTr="00E33E94">
        <w:tc>
          <w:tcPr>
            <w:tcW w:w="19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173E" w:rsidRPr="00B856D0" w:rsidTr="00E33E94">
        <w:tc>
          <w:tcPr>
            <w:tcW w:w="19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8221" w:type="dxa"/>
          </w:tcPr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Формировать умения совершать точные прицельные движения руками,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диффиринцировать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движения правой и левой руки,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диффиринцировать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ведущую руку; точно выполнять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мелкомоторные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движения, действуя с предметами, в том числе мелкими; согласовывать свои  движения других детей, ориентироваться на заданный темп движений, менять темп движения по сигналу, передавать в движении заданный ритм.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элементы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своими  движениями и движениями сверстников.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стремление качественно выполнять задания.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  <w:tr w:rsidR="004C173E" w:rsidRPr="00B856D0" w:rsidTr="00E33E94">
        <w:tc>
          <w:tcPr>
            <w:tcW w:w="19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221" w:type="dxa"/>
          </w:tcPr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положительное самоощущение.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Насыщать жизнь ребенка положительными переживаниями. Стабилизировать эмоциональный фон. Развивать у ребенка осознание своих потребностей и способов их удовлетворения, уверенность в своих силах. 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Повышать чувство защищенности.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Вызывать стремление содействовать взрослому в преодолении трудностей, проявлять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состорадании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, желание содействовать, успокоить, порадовать, помочь, проявлять положительное отношение к требованиям взрослого, готовность выполнять их.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способность замечать разнообразные эмоциональные состояния других людей, а также нюансы переживаний; чувствительность к педагогической оценке; стремление улучшать свои достижения, гордиться ими, демонстрировать свои успехи  взрослому, давать себе оценку «хороший», пытаясь ее мотивировать; развивать положительную самооценку.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Побуждать к самостоятельному выполнению основных правил поведения и элементарных и моральных норм в бытовых ситуациях, на занятиях, в свободной деятельности.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проявления целенаправленности; потребность улучшать качество своей деятельности;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 одобряемое поведение в конкретной ситуации и избегать социально неодобряемых действий.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поведение в соответствии с гендерными различиями; умения самостоятельно или с незначительной помощью взрослых преодолевать затруднения в деятельности, ставить предметн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практические, игровые, элементарные коммуникативные и познавательные цели и достигать их, определять средства и создавать условия для их достижения; достигать результата, проявляя действенную самостоятельность; развернуто отражать в  речи цели, намерения, средства, условия и этапы их реализации, результат; называть выполняемые действия и их последовательность, предшествующие и последующие действия, отдельные эмоциональные состояния, как положительные, так и отрицательные; узнавать эмоции людей, с которыми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общается; интерпретировать эмоции персонажей литературных и фольклорных произведений, а также людей, изображенных на картинах, эмоции, отраженные в музыкальных произведениях; называть некоторые средства эмоциональной выразительности, замечать нарушения правил и норм другими детьми, понимать положительные и отрицательные последствия своих поступков; на пути достижения цели противостоять отвлечениям, помехам; отказываться  от чего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 привлекательного под влиянием действия правила или моральной нормы, сдерживать свои желания, делать то, что общественно важно; ориентироваться на образец при выполнении заданий, четко выполнять речевые инструкции, замечать некоторые ошибки, недостатки в своей деятельности; осуществлять взаимоконтроль в совместной со сверстниками деятельности; воплощать замысел в игре, решая несколько взаимосвязанных игровых задач; отражать жизненные впечатления, бытовые и общественные  сюжеты; инициировать совместную игру со сверстниками;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под руководством взрослого распределять роли и игровые материалы для совместных игр, участвовать в создании общего игрового замысла; согласовывать игровые действия со сверстниками; вступать в содержательные ролевые взаимоотношения; выполнять правила в соответствии с ролью, осознавать правила, обращать внимание на выполнение правил сверстниками; использовать развернутый ролевой диалог; использовать как разнообразные игрушки, реальные объекты, так и воображаемые предметы;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понимать что значит действовать в условной ситуаци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как будто, понарошку»), заменять некоторые действия или предметы словом; использовать предметы- заместители, самостоятельно их подбирая; соблюдать последовательность игровых действий; подготавливать условия для игры, а после игры убрать игровой материал; бережно относиться к игрушкам и игровым материалам; выразительно передавать эмоциональные состояния и характер персонажей с помощью речи, мимики, пантомимики.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Формировать умения применять вербальные и невербальные средства общения, используя речь как ведущее средство; принимать участие в групповой беседе: внимательно слушать, отвечать на вопросы и задавать из по ходу разговора, высказываться по предложению взрослого, откликаться на высказывания партнеров по общению, соблюдать очередность в разговоре, выслушивать собеседника, не перебивая, поддерживать общую тему разговора, говорить спокойно, с умеренной громкостью, доброжелательно, участвовать в совместных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 и сверстниками разных видах деятельности, адекватно реагировать на указания и оценку взрослого, поддерживать доброжелательные взаимоотношения, подчинять свое поведение правилам общения, выражать в речи свои желания, уступать, ждать своей очереди, в ситуации коммуникативных затруднений самостоятельно или с незначительной помощью взрослого конструктивно преодолевать конфликтные ситуации.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выразительность средств общения, диалогическое общение.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внеситуативн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познавательную форму общения со взрослым, ситуативно- деловую форму общения со сверстниками.</w:t>
            </w:r>
          </w:p>
        </w:tc>
      </w:tr>
      <w:tr w:rsidR="004C173E" w:rsidRPr="00B856D0" w:rsidTr="00E33E94">
        <w:tc>
          <w:tcPr>
            <w:tcW w:w="19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8221" w:type="dxa"/>
          </w:tcPr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Поощрять стремление объяснять мир; исследовательскую активность; желание задавать вопросы познавательного характера, направленные на установление причинн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следственных связей в мире физических явлений, участвовать в экспериментировании, самостоятельно инициировать экспериментирование.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Стимулировать радость познания; познавательный интерес не только к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 воспринимаемым объектам, но и к тому, что ранее увидел, услышал; стремление наблюдать для приобретения новых знаний об окружающем; попытки разрешить противоречия, используя свой жизненный опыт, наблюдая и экспериментируя, привлекая взрослого к содействию.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Формировать умения делать умозаключения; отражать в речи ход и результаты наблюдения, экспериментирования; формулировать и проверять предложения, в деятельности опираясь на собственный опыт; пользоваться своими знаниями для разрешения проблемных ситуаций, поставленных как взрослым, так и самостоятельно; выделять эталонные признаки предмета с помощью адекватных этим признакам или качествам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перциптивных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действий, группировать предметы по сенсорным признакам, использовать различные приемы для решения новых задач; отбирать способы деятельности, ориентируясь на некоторые существенные признаки объектов; сравнивать различные предметы, выявляя различия  в них и отражая в речи; понимать жизненные ситуации, проигрывать их с заменой одних объектов другими, с опорой на свой реальный опыт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интрепретировать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жизненные ситуации; воспринимать целостные сюжет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ситуации), изображенные на картинках, происходящие в повседневной жизни, описанные в тексте; устанавливать причинно- следственные связи и зависимости между объектами и явлениями; в процессе решения новых задач выделять звено ориентировки, связанное с элементарным анализом ситуации и прогнозированием решения задач; использовать для решения задач готовые модели.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способность замечать противоречия в повседневной практике, в мире физических явлений, проявлять к ним интерес.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устойчивый интерес к слушанию художественной литературы; умения проявлять эмоциональное отношение к героям, давать им эмоциональную оценку и мотивировать ее, опираясь на причинн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следственные связи описанных событий.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Вызывать сочувствие и сопереживание положительным персонажам, поддерживать стремление содействовать им, радоваться победе добра над злом.</w:t>
            </w:r>
          </w:p>
        </w:tc>
      </w:tr>
      <w:tr w:rsidR="004C173E" w:rsidRPr="00B856D0" w:rsidTr="00E33E94">
        <w:tc>
          <w:tcPr>
            <w:tcW w:w="19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8221" w:type="dxa"/>
          </w:tcPr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Учить отражать в речи жизненные ситуации, целостные сюжетные, изображенные на картинках, происходящие в повседневной жизни, описанные в тексте, причинн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следственные связи и зависимости между объектами явлениями, противоречия в повседневной практике, в мире физических явлений, эмоциональное отношение к героям; давать эмоциональную оценку героям литературных произведений и мотивировать ее, опираясь на причинно-следственные связи описанных событий, выражать в речи сочувствие и сопереживание положительным персонажам.</w:t>
            </w:r>
          </w:p>
        </w:tc>
      </w:tr>
      <w:tr w:rsidR="004C173E" w:rsidRPr="00B856D0" w:rsidTr="00E33E94">
        <w:tc>
          <w:tcPr>
            <w:tcW w:w="19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8221" w:type="dxa"/>
          </w:tcPr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Формировать устойчивый интерес к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прекрасному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; умение отражать в речи свои переживания, соотносить воспринятое со своим опытом, знаниями, переживаниями, представлениями, любоваться красивым, замечать средства художественной выразительности, давать 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эстетические оценки, мотивировать их, замечать прекрасное в повседневной жизни, в непосредственном окружении, общаться по поводу воспринятого, принимать задачу взрослого создать что- то определенное, подчинять ей свои усилия, до начала деятельности достаточно развернуто формулировать замысел, развивать в процессе выполнения деятельности, реализовывать замысел.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чувство радости, удовольствия  при восприятии прекрасного.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Формировать устойчивый интерес ко всем видам музыкальной деятельности;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умения внимательно и заинтересованно слушать музыкальное произведение, замечать его настроение, следить за динамикой музыкального образа, самостоятельно рассуждать, отвечая на вопросы о содержании и средствах выразительности музыкального произведения, образно передавать музыкальные образы в музыкальн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ритмических движениях и пении, передавать музыкальный ритм.</w:t>
            </w:r>
          </w:p>
        </w:tc>
      </w:tr>
    </w:tbl>
    <w:p w:rsidR="004C173E" w:rsidRPr="00590EE3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 работа в период адаптации ребенка к ДОО</w:t>
      </w:r>
    </w:p>
    <w:tbl>
      <w:tblPr>
        <w:tblpPr w:leftFromText="180" w:rightFromText="180" w:vertAnchor="text" w:horzAnchor="margin" w:tblpXSpec="center" w:tblpY="69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61"/>
        <w:gridCol w:w="4394"/>
      </w:tblGrid>
      <w:tr w:rsidR="004C173E" w:rsidRPr="00B856D0" w:rsidTr="00E33E94">
        <w:tc>
          <w:tcPr>
            <w:tcW w:w="2376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Сфера адаптационных трудностей</w:t>
            </w:r>
          </w:p>
        </w:tc>
        <w:tc>
          <w:tcPr>
            <w:tcW w:w="3861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Проявление адаптационных трудностей в развитии</w:t>
            </w:r>
          </w:p>
        </w:tc>
        <w:tc>
          <w:tcPr>
            <w:tcW w:w="4394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Задачи работы</w:t>
            </w:r>
          </w:p>
        </w:tc>
      </w:tr>
      <w:tr w:rsidR="004C173E" w:rsidRPr="00B856D0" w:rsidTr="00E33E94">
        <w:tc>
          <w:tcPr>
            <w:tcW w:w="2376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C173E" w:rsidRPr="00B856D0" w:rsidTr="00E33E94">
        <w:tc>
          <w:tcPr>
            <w:tcW w:w="237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Взаимодействие с новым взрослым</w:t>
            </w:r>
          </w:p>
        </w:tc>
        <w:tc>
          <w:tcPr>
            <w:tcW w:w="386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Отчужденность;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-негативное отношение к требованиям;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-отношения типа «симбиотической связи»;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-нечувствительность к педагогической оценке;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-амбивалентность поведения</w:t>
            </w:r>
          </w:p>
        </w:tc>
        <w:tc>
          <w:tcPr>
            <w:tcW w:w="439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доверие к новому взрослому, стремление к положительной оценке. Содействовать осознанию необходимости и важности требований.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Формировать стремление действовать вместе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взрослым, достигая результатов</w:t>
            </w:r>
          </w:p>
        </w:tc>
      </w:tr>
      <w:tr w:rsidR="004C173E" w:rsidRPr="00B856D0" w:rsidTr="00E33E94">
        <w:tc>
          <w:tcPr>
            <w:tcW w:w="237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Взаимодействие с ровесниками</w:t>
            </w:r>
          </w:p>
        </w:tc>
        <w:tc>
          <w:tcPr>
            <w:tcW w:w="386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замкнутость, застенчивость;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конфликтность, драчливость, стремление доминировать;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-неумение действовать сообща, несоблюдение правил взаимодействия;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игрового поведения</w:t>
            </w:r>
          </w:p>
        </w:tc>
        <w:tc>
          <w:tcPr>
            <w:tcW w:w="439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положительный образ ровесника, представления о правилах поведения в детской группе; развивать стремление следовать этим правилам.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интерес к ровесникам, стремление действовать сообща, навыки игрового общения с детьми</w:t>
            </w:r>
          </w:p>
        </w:tc>
      </w:tr>
      <w:tr w:rsidR="004C173E" w:rsidRPr="00B856D0" w:rsidTr="00E33E94">
        <w:tc>
          <w:tcPr>
            <w:tcW w:w="237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Освоение предметн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развивающей среды</w:t>
            </w:r>
          </w:p>
        </w:tc>
        <w:tc>
          <w:tcPr>
            <w:tcW w:w="386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неумение действовать самостоятельно;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неоформленность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интересов;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недостаточная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способов действий с предметами;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боязнь нового пространства</w:t>
            </w:r>
          </w:p>
        </w:tc>
        <w:tc>
          <w:tcPr>
            <w:tcW w:w="439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самостоятельное, уверенное поведение.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Содействовать оформлению и созданию своих интересов.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Расширять репертуар предметных, игровых и коммуникативных действий.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Создавать условия для самореализации, переживания успеха.</w:t>
            </w:r>
          </w:p>
        </w:tc>
      </w:tr>
    </w:tbl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730C" w:rsidRPr="008B258B" w:rsidRDefault="0094730C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 w:rsidRPr="000F398A">
        <w:rPr>
          <w:rFonts w:ascii="Times New Roman" w:hAnsi="Times New Roman"/>
          <w:b/>
          <w:sz w:val="24"/>
          <w:szCs w:val="24"/>
        </w:rPr>
        <w:lastRenderedPageBreak/>
        <w:t>Психологическая профилактика и психологическое просвещение</w:t>
      </w:r>
      <w:r w:rsidRPr="004F13A5">
        <w:rPr>
          <w:rFonts w:ascii="Times New Roman" w:hAnsi="Times New Roman"/>
          <w:b/>
          <w:sz w:val="24"/>
          <w:szCs w:val="24"/>
        </w:rPr>
        <w:t xml:space="preserve"> 4-5</w:t>
      </w:r>
      <w:r>
        <w:rPr>
          <w:rFonts w:ascii="Times New Roman" w:hAnsi="Times New Roman"/>
          <w:b/>
          <w:sz w:val="24"/>
          <w:szCs w:val="24"/>
        </w:rPr>
        <w:t xml:space="preserve"> лет</w:t>
      </w:r>
    </w:p>
    <w:tbl>
      <w:tblPr>
        <w:tblpPr w:leftFromText="180" w:rightFromText="180" w:vertAnchor="text" w:horzAnchor="margin" w:tblpXSpec="center" w:tblpY="239"/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3"/>
        <w:gridCol w:w="1731"/>
        <w:gridCol w:w="1701"/>
        <w:gridCol w:w="1966"/>
        <w:gridCol w:w="1771"/>
        <w:gridCol w:w="1631"/>
      </w:tblGrid>
      <w:tr w:rsidR="004C173E" w:rsidRPr="00B856D0" w:rsidTr="00E33E94">
        <w:trPr>
          <w:trHeight w:val="190"/>
        </w:trPr>
        <w:tc>
          <w:tcPr>
            <w:tcW w:w="10613" w:type="dxa"/>
            <w:gridSpan w:val="6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Формирование представлений о факторах и условиях охраны и укрепления психологического здоровья ребенка, причинах и признаках его нарушения</w:t>
            </w:r>
          </w:p>
        </w:tc>
      </w:tr>
      <w:tr w:rsidR="004C173E" w:rsidRPr="00B856D0" w:rsidTr="00E33E94">
        <w:trPr>
          <w:trHeight w:val="636"/>
        </w:trPr>
        <w:tc>
          <w:tcPr>
            <w:tcW w:w="3544" w:type="dxa"/>
            <w:gridSpan w:val="2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Психогигиена деятельности</w:t>
            </w: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gridSpan w:val="2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Психогигиена общения</w:t>
            </w:r>
          </w:p>
        </w:tc>
        <w:tc>
          <w:tcPr>
            <w:tcW w:w="3402" w:type="dxa"/>
            <w:gridSpan w:val="2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Психогигиена среды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Родители 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Оказание помощи в изучении ребенка. Формирование позиции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эксперта по оценке психологического состояния и развития ребенка</w:t>
            </w: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Оказание помощи в понимании мотивов поступков ребенка, его побуждений, возрастных и индивидуальных особенностей. Формирование позиции родител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эксперта по оценке психологического состояния и развития ребенка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Психологический анализ педагогического общения 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Психологический анализ детск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родительского взаимодействия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экспертиза программного обеспечения образовательного процесса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Психологический анализ условий семейного воспитания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Обучение рефлексии своей профессиональной деятельности, содействие личностному росту педагогов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оценки эффективности применяемых приемов организации деятельности ребенка</w:t>
            </w:r>
            <w:proofErr w:type="gramEnd"/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в выработке адекватного стиля взаимодействия с детьми  с учетом типа темперамента, интересов, ведущих потребностей, возрастных и индивидуальных возможностей, гендерных различий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в выработке адекватного стиля взаимодействия с ребенком с учетом его типа темперамента, интересов, ведущих потребностей, возрастных и индивидуальных возможностей, гендерных особенностей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Создание условий в ДОО для удовлетворения потребностей и развития интересов детей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созданию условий в семье для  удовлетворения потребностей, склонностей и развития интересов детей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игровой деятельности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как ведущей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созданию психологических условий для развития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игровой деятельности как ведущей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профессиональных стрессов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Формирование адекватного позитивного образа своего ребенка с точки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зрения возраста и индивидуальности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в  ДОО для профилактики психоэмоцион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ального напряжения, психологического неблагополучия детей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в семье для профилактики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психоэмоционального напряжения, психологического неблагополучия ребенка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Развитие адекватного эмоционального отношения к детям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адекватного эмоционального отношения к детям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навыков делового общения с субъектами образовательного процесса, содействие в выработке индивидуального стиля педагогического общения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навыков делового общения с субъектами образовательного процесса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выполнению психологических требований  к предметн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развивающей среде, к интерьеру ДОО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созданию предметн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развивающей среды  в семье с </w:t>
            </w:r>
          </w:p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Учетом психологических требований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Обучение приемам мотивирования детей к выполнению требований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Обучение приемам мотивирования детей к выполнению требований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адекватных оценочных стратегий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адекватных оценочных стратегий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благоприятного психологического климата в ДОО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экспертиза организации педагогом детской деятельности, в том числе занятий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Обучение эффективным приемам организации разнообразной детской деятельности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групповой сплоченности, командного взаимодействия членов педагогического коллектива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73E" w:rsidRPr="004F13A5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105F4B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105F4B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105F4B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105F4B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105F4B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105F4B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105F4B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4843DB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4843DB">
        <w:rPr>
          <w:rFonts w:ascii="Times New Roman" w:hAnsi="Times New Roman"/>
          <w:b/>
          <w:sz w:val="24"/>
          <w:szCs w:val="24"/>
        </w:rPr>
        <w:lastRenderedPageBreak/>
        <w:t>Психологические  особенности</w:t>
      </w:r>
      <w:r>
        <w:rPr>
          <w:rFonts w:ascii="Times New Roman" w:hAnsi="Times New Roman"/>
          <w:b/>
          <w:sz w:val="24"/>
          <w:szCs w:val="24"/>
        </w:rPr>
        <w:t xml:space="preserve"> детей 5-6 лет</w:t>
      </w:r>
    </w:p>
    <w:p w:rsidR="004C173E" w:rsidRPr="004843D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4843D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t>В этом возрасте у детей активно развиваются и начинают приобретать произвольный характер. Проявляются зачатки ответственности за порученное дело. Поэтому длительность занятия увеличивается на 10 минут.</w:t>
      </w:r>
    </w:p>
    <w:p w:rsidR="004C173E" w:rsidRPr="004843D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proofErr w:type="gramStart"/>
      <w:r w:rsidRPr="004843DB">
        <w:rPr>
          <w:rFonts w:ascii="Times New Roman" w:hAnsi="Times New Roman"/>
          <w:sz w:val="24"/>
          <w:szCs w:val="24"/>
        </w:rPr>
        <w:t>При</w:t>
      </w:r>
      <w:proofErr w:type="gramEnd"/>
      <w:r w:rsidRPr="004843DB">
        <w:rPr>
          <w:rFonts w:ascii="Times New Roman" w:hAnsi="Times New Roman"/>
          <w:sz w:val="24"/>
          <w:szCs w:val="24"/>
        </w:rPr>
        <w:t xml:space="preserve"> общение ребенок обращает внимание на нравственные качества и черты характера сверстников, совершенствуется эмоционально-личностная  сфера. В связи с этим каждое занятие начинается с обмена новостями, помимо этого такое начало занятий развивает умение выступать публично. Игры, проводимые во время динамических пауз, становятся более сложными, по сравнению с занятиями для более раннего возраста, занятия насыщаются вербальным и невербальным общением. Много занятий в данной части программы посвящены осознанию собственной личности и личности других, также общению. </w:t>
      </w:r>
    </w:p>
    <w:p w:rsidR="004C173E" w:rsidRPr="004843D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t>Однако ведущий тип деятельности в этом возрасте – игра, поэтому все занятия насыщены играми, присутствуют персонажи и соблюдается игровой сюжет и мотивация.</w:t>
      </w:r>
    </w:p>
    <w:p w:rsidR="004C173E" w:rsidRPr="004843D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t>В данном возрасте ребенок уже может подчинять свои желания требованиям коллектива, поэтому несколько занятий в данной программе посвящены этикету.</w:t>
      </w:r>
    </w:p>
    <w:p w:rsidR="004C173E" w:rsidRPr="004843D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t xml:space="preserve">Коллективные занятия по психологии учитывают активное развитие всех психических процессов, свойств и состояний (восприятие, внимание, мышление, память, воображение, речь, эмоции). В развивающих играх даются задания на развитие наглядно-образного и словесно-логического мышления </w:t>
      </w:r>
      <w:proofErr w:type="gramStart"/>
      <w:r w:rsidRPr="004843D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843DB">
        <w:rPr>
          <w:rFonts w:ascii="Times New Roman" w:hAnsi="Times New Roman"/>
          <w:sz w:val="24"/>
          <w:szCs w:val="24"/>
        </w:rPr>
        <w:t xml:space="preserve">разрезные картинки, сюжетные картинки), эмоциональной сферы (расширение представлений об эмоциях: радость. Грусть, злость, удивление, страх, спокойствие), памяти, внимания, воображения, пространственной ориентировки (графические диктанты, рисунки по клеточкам) и </w:t>
      </w:r>
      <w:proofErr w:type="spellStart"/>
      <w:r w:rsidRPr="004843DB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843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43DB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4843DB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4843DB">
        <w:rPr>
          <w:rFonts w:ascii="Times New Roman" w:hAnsi="Times New Roman"/>
          <w:sz w:val="24"/>
          <w:szCs w:val="24"/>
        </w:rPr>
        <w:t>).</w:t>
      </w:r>
    </w:p>
    <w:p w:rsidR="004C173E" w:rsidRPr="004843D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4843DB" w:rsidRDefault="004C173E" w:rsidP="004C173E">
      <w:pPr>
        <w:pStyle w:val="11"/>
        <w:rPr>
          <w:rFonts w:ascii="Times New Roman" w:hAnsi="Times New Roman"/>
          <w:b/>
          <w:sz w:val="24"/>
          <w:szCs w:val="24"/>
        </w:rPr>
      </w:pPr>
      <w:r w:rsidRPr="004843DB">
        <w:rPr>
          <w:rFonts w:ascii="Times New Roman" w:hAnsi="Times New Roman"/>
          <w:b/>
          <w:sz w:val="24"/>
          <w:szCs w:val="24"/>
        </w:rPr>
        <w:t>Задачи:</w:t>
      </w:r>
    </w:p>
    <w:p w:rsidR="004C173E" w:rsidRPr="004843D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t>создавать условия для формирования элементов произвольности психических процессов у детей во всех видах деятельности.</w:t>
      </w:r>
    </w:p>
    <w:p w:rsidR="004C173E" w:rsidRPr="004843D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t>Поддерживать и создавать условия для развития творческого потенциала ребенка.</w:t>
      </w:r>
    </w:p>
    <w:p w:rsidR="004C173E" w:rsidRPr="004843D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t>Побуждать детей к проявлению инициативы и самостоятельности мышления во всех видах деятельности.</w:t>
      </w:r>
    </w:p>
    <w:p w:rsidR="004C173E" w:rsidRPr="004843D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t>Способствовать самопознанию ребенка.</w:t>
      </w:r>
    </w:p>
    <w:p w:rsidR="004C173E" w:rsidRPr="004843D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t xml:space="preserve">Развивать </w:t>
      </w:r>
      <w:proofErr w:type="spellStart"/>
      <w:r w:rsidRPr="004843DB">
        <w:rPr>
          <w:rFonts w:ascii="Times New Roman" w:hAnsi="Times New Roman"/>
          <w:sz w:val="24"/>
          <w:szCs w:val="24"/>
        </w:rPr>
        <w:t>саморегуляцию</w:t>
      </w:r>
      <w:proofErr w:type="spellEnd"/>
      <w:r w:rsidRPr="004843DB">
        <w:rPr>
          <w:rFonts w:ascii="Times New Roman" w:hAnsi="Times New Roman"/>
          <w:sz w:val="24"/>
          <w:szCs w:val="24"/>
        </w:rPr>
        <w:t xml:space="preserve"> эмоциональных реакций.</w:t>
      </w:r>
    </w:p>
    <w:p w:rsidR="004C173E" w:rsidRPr="004843D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t>Совершенствовать коммуникативные навыки дошкольников, развивать совместную деятельность детей.</w:t>
      </w:r>
    </w:p>
    <w:p w:rsidR="004C173E" w:rsidRPr="004843D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t>организовывать совместную деятельность с целью развития навыков сотрудничества.</w:t>
      </w:r>
    </w:p>
    <w:p w:rsidR="004C173E" w:rsidRPr="004843D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4843D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4843DB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4843DB">
        <w:rPr>
          <w:rFonts w:ascii="Times New Roman" w:hAnsi="Times New Roman"/>
          <w:sz w:val="24"/>
          <w:szCs w:val="24"/>
        </w:rPr>
        <w:br w:type="page"/>
      </w:r>
      <w:r w:rsidRPr="004843DB">
        <w:rPr>
          <w:rFonts w:ascii="Times New Roman" w:hAnsi="Times New Roman"/>
          <w:b/>
          <w:sz w:val="24"/>
          <w:szCs w:val="24"/>
        </w:rPr>
        <w:lastRenderedPageBreak/>
        <w:t>Возрастные особенности детей (5-6 лет)</w:t>
      </w:r>
    </w:p>
    <w:p w:rsidR="004C173E" w:rsidRPr="004843D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Ведущая потребность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Потребность в общении 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Ведущая функция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Усложнение игровых замыслов, длительные игровые объединения.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-деловое +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-личностное: взрослый – источник информации, собеседник.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Ситуативно-деловое: углубление интереса как к партнеру по играм,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предпочтении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 общении.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Эмоции 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Преобладание ровного оптимистичного настроения.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Способ познания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взрослым, сверстником, самостоятельная деятельность, экспериментирование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Объект познания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Знания о предметах и их свойствах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Внимание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Начало формирования произвольного внимания. Удерживает внимание 15-20 мин. Объем внимание 8-10 предметов.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Память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целенаправленного запоминания. Объем памяти 5-7 предметов из 10, 3-4 действия.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Наглядно-образное, начало формирования логического мышления.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Условия успешности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Собственный широкий кругозор, хорошо развитая речь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Новообразования возраста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Планирующая функция речи.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предвосхищение результата деятельности.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Начало формирования высших чувств (интеллектуальные, моральные, эстетические).</w:t>
            </w:r>
          </w:p>
        </w:tc>
      </w:tr>
    </w:tbl>
    <w:p w:rsidR="004C173E" w:rsidRPr="00F128E7" w:rsidRDefault="004C173E" w:rsidP="004C173E">
      <w:pPr>
        <w:jc w:val="both"/>
        <w:rPr>
          <w:b/>
          <w:sz w:val="36"/>
          <w:szCs w:val="36"/>
        </w:rPr>
      </w:pPr>
    </w:p>
    <w:p w:rsidR="004C173E" w:rsidRDefault="004C173E" w:rsidP="004C173E">
      <w:pPr>
        <w:jc w:val="both"/>
        <w:rPr>
          <w:sz w:val="28"/>
          <w:szCs w:val="28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6"/>
          <w:szCs w:val="26"/>
        </w:rPr>
        <w:br w:type="page"/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Психологическая диагностика 5-6 лет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развития детей,  его динамики, измерение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их личностных образовательных результатов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7"/>
        <w:gridCol w:w="2363"/>
        <w:gridCol w:w="3226"/>
        <w:gridCol w:w="2479"/>
      </w:tblGrid>
      <w:tr w:rsidR="004C173E" w:rsidRPr="00B856D0" w:rsidTr="00E33E94">
        <w:tc>
          <w:tcPr>
            <w:tcW w:w="2207" w:type="dxa"/>
          </w:tcPr>
          <w:p w:rsidR="004C173E" w:rsidRPr="00B856D0" w:rsidRDefault="004C173E" w:rsidP="00E33E94">
            <w:pPr>
              <w:pStyle w:val="11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методики</w:t>
            </w:r>
          </w:p>
        </w:tc>
        <w:tc>
          <w:tcPr>
            <w:tcW w:w="2479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rPr>
          <w:trHeight w:val="290"/>
        </w:trPr>
        <w:tc>
          <w:tcPr>
            <w:tcW w:w="2207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Психомоторное развитие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Определить особенности развития зрительн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моторной регуляции действий, моторной координации, ловкости</w:t>
            </w:r>
          </w:p>
        </w:tc>
        <w:tc>
          <w:tcPr>
            <w:tcW w:w="2479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9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Психомоторное благополучие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Изучение проявления психомоторного благополучия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48"/>
        </w:trPr>
        <w:tc>
          <w:tcPr>
            <w:tcW w:w="2207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Самостоятельность 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самостоятельности</w:t>
            </w:r>
          </w:p>
        </w:tc>
        <w:tc>
          <w:tcPr>
            <w:tcW w:w="2479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57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Потребности 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потребностей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50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Мотивационная сфера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развития мотивационной сферы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5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мотивов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82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осознание временной перспективы и мотивационных предпочтений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562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желания и предпочтения, представления о прошлых и бедующих событиях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8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самооценки в разных видах деятельности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3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уровень притязаний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Представление о себе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содержание и осознанность представлений ребенка о себе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82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особенности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самоотношения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, самооценки и половой идентичности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37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оценку себя во времени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47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осознания действий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особенности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концепции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33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волевая сфера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волевой сферы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волевой регуляции в разных видах деятельности, в ситуации борьбы мотивов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волевой активности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50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воли в разных видах деятельности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608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представления об эмоциональных состояниях и социальных переживаниях сверстника и своих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3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структуры сюжетн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ролевой игры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33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Моральное развитие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 эмоциональное отношение к нравственным нормам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39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навыки общения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26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Выявить ведущую форму общения ребенка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9"/>
        </w:trPr>
        <w:tc>
          <w:tcPr>
            <w:tcW w:w="2207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Внимание и память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зрительного внимания и памяти</w:t>
            </w:r>
          </w:p>
        </w:tc>
        <w:tc>
          <w:tcPr>
            <w:tcW w:w="2479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9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слухового внимания и памяти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1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предметности восприятия и перцептивных действий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40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уровень развития действий восприятия и степень их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интериоризации</w:t>
            </w:r>
            <w:proofErr w:type="spellEnd"/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11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особенности сенсорных эталонов и степень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интериоризации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действий восприятия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30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перцептивного действия зрительного рассматривания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22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эмоциональное поведение при восприятии литературного произведения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72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наглядного моделирования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07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аналитик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синтетические умения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12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умения решать предметн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практические задачи, ориентируясь на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образец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решать проблемные ситуации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1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одновременно учитывать несколько наглядных признаков, что служит показателем уровня овладения логическими операциями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36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устанавливать логические отношения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познавательную активность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7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понимать функции моделей и умение использовать простейшую модель для воспроизведения образца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44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особенность соотносить в умственном плане контурную схему объектов с деталями определенной формы и величины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75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устанавливать ассоциативные связи и составлять творческие рассказы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1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воображения на словесном материале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уровень развития вербального воображения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2207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Функции речи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 функции речи как проявление речевых способностей</w:t>
            </w:r>
          </w:p>
        </w:tc>
        <w:tc>
          <w:tcPr>
            <w:tcW w:w="2479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72"/>
        </w:trPr>
        <w:tc>
          <w:tcPr>
            <w:tcW w:w="2207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Проявление творческих способностей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проявления творческих способностей в разных видах </w:t>
            </w:r>
          </w:p>
        </w:tc>
        <w:tc>
          <w:tcPr>
            <w:tcW w:w="2479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способность к созданию замысла путем внесения в рисунок дополнений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9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способность понимать и выражать музыкальный образ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2"/>
        </w:trPr>
        <w:tc>
          <w:tcPr>
            <w:tcW w:w="2207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творчества средствами музыки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73E" w:rsidRDefault="004C173E" w:rsidP="0094730C">
      <w:pPr>
        <w:pStyle w:val="11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Психодиагностическая работа по проблемам психического развития ребенка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запросу родителей, педагогов)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29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552"/>
        <w:gridCol w:w="3059"/>
        <w:gridCol w:w="3117"/>
      </w:tblGrid>
      <w:tr w:rsidR="004C173E" w:rsidRPr="00B856D0" w:rsidTr="00E33E94">
        <w:tc>
          <w:tcPr>
            <w:tcW w:w="170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Цель методики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rPr>
          <w:trHeight w:val="322"/>
        </w:trPr>
        <w:tc>
          <w:tcPr>
            <w:tcW w:w="1701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Общие параметры психомоторного развития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общих и специфических двигательных навыков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физического и нервн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психического развития детей раннего и дошкольного возраста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Н.А.Ноткина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(и др.).СПб., 2008</w:t>
            </w:r>
          </w:p>
        </w:tc>
      </w:tr>
      <w:tr w:rsidR="004C173E" w:rsidRPr="00B856D0" w:rsidTr="00E33E94">
        <w:trPr>
          <w:trHeight w:val="354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показатели моторной активности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моторной активности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психолога в ДОУ .М.,2005</w:t>
            </w:r>
          </w:p>
        </w:tc>
      </w:tr>
      <w:tr w:rsidR="004C173E" w:rsidRPr="00B856D0" w:rsidTr="00E33E94">
        <w:trPr>
          <w:trHeight w:val="419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Двигательные умения и способности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С.В.Маланова</w:t>
            </w:r>
            <w:proofErr w:type="spellEnd"/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Маланов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С.В.Развитие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умений и способностей у детей дошкольного возраста. М.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Воронеж, 2001</w:t>
            </w:r>
          </w:p>
        </w:tc>
      </w:tr>
      <w:tr w:rsidR="004C173E" w:rsidRPr="00B856D0" w:rsidTr="00E33E94">
        <w:trPr>
          <w:trHeight w:val="279"/>
        </w:trPr>
        <w:tc>
          <w:tcPr>
            <w:tcW w:w="1701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Эмоциональное развитие 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Психическое напряжение 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«Признаки психического напряжения и невротических тенденций у детей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опросник для родителей) 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Виляева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С.В. Диагностика психических состояний детей  дошкольного возраста. СПб.,2007</w:t>
            </w:r>
          </w:p>
        </w:tc>
      </w:tr>
      <w:tr w:rsidR="004C173E" w:rsidRPr="00B856D0" w:rsidTr="00E33E94">
        <w:trPr>
          <w:trHeight w:val="30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Эмоциональное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состояния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«Эмоциональное состояние ребенка»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Данилина Т.А.,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Зедгенидзе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В.Я.,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Степенина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Н.М. В мире детских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эмоций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., 2006</w:t>
            </w:r>
          </w:p>
        </w:tc>
      </w:tr>
      <w:tr w:rsidR="004C173E" w:rsidRPr="00B856D0" w:rsidTr="00E33E94">
        <w:trPr>
          <w:trHeight w:val="240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Эмоциональное неблагополучие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«Эмоциональное неблагополучие детей» (опросник для родителей)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Юдина Е.Г., Степанова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Г.Б.,Денисова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Е.Н. Педагогическая диагностика в детском саду. М., 2002</w:t>
            </w:r>
          </w:p>
        </w:tc>
      </w:tr>
      <w:tr w:rsidR="004C173E" w:rsidRPr="00B856D0" w:rsidTr="00E33E94">
        <w:trPr>
          <w:trHeight w:val="634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Представления об эмоциях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Эмоциональная 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Пиктограмма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Изотова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Е.И.,Никифорова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Е.В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моциональная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сфера ребенка. Теория и практика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М., 2004</w:t>
            </w:r>
          </w:p>
        </w:tc>
      </w:tr>
      <w:tr w:rsidR="004C173E" w:rsidRPr="00B856D0" w:rsidTr="00E33E94">
        <w:trPr>
          <w:trHeight w:val="344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уровня тревожности ребенка (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А.И.Захаров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дошкольников 3-7 лет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 2010</w:t>
            </w:r>
          </w:p>
        </w:tc>
      </w:tr>
      <w:tr w:rsidR="004C173E" w:rsidRPr="00B856D0" w:rsidTr="00E33E94">
        <w:trPr>
          <w:trHeight w:val="30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Проявления тревожности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Тест тревожности (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Р.Тэммл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М.Дорки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В.Амен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9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Степень позитивн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негативного психического состояния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«Паровозик»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Виляева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С.В. Диагностика психических состояний детей  дошкольного возраста. СПб.,2007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085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Особенности эмоциональной стороны детск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родительского взаимодействия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83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Стиль педагогического общения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стиля взаимодействия субъектов образовательного процесса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Р.Психолого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-педагогическая диагностика в детском саду, СПб.,2011</w:t>
            </w:r>
          </w:p>
        </w:tc>
      </w:tr>
      <w:tr w:rsidR="004C173E" w:rsidRPr="00B856D0" w:rsidTr="00E33E94">
        <w:trPr>
          <w:trHeight w:val="313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Степень удовлетворения потребностей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СРозенцвейга</w:t>
            </w:r>
            <w:proofErr w:type="spellEnd"/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Клюева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Н.Ф.,Филиппова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Общение. Дети 5-7 лет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рославль,2001</w:t>
            </w:r>
          </w:p>
        </w:tc>
      </w:tr>
      <w:tr w:rsidR="004C173E" w:rsidRPr="00B856D0" w:rsidTr="00E33E94">
        <w:trPr>
          <w:trHeight w:val="702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Страхи 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«Страхи в домиках»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Панфилова М.А.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общения. М., 2008</w:t>
            </w:r>
          </w:p>
        </w:tc>
      </w:tr>
      <w:tr w:rsidR="004C173E" w:rsidRPr="00B856D0" w:rsidTr="00E33E94">
        <w:trPr>
          <w:trHeight w:val="151"/>
        </w:trPr>
        <w:tc>
          <w:tcPr>
            <w:tcW w:w="1701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Осознание моральных норм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дошкольников 3-7 лет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 2010</w:t>
            </w:r>
          </w:p>
        </w:tc>
      </w:tr>
      <w:tr w:rsidR="004C173E" w:rsidRPr="00B856D0" w:rsidTr="00E33E94">
        <w:trPr>
          <w:trHeight w:val="204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Игровые навыки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игровых навыков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Р.Психолого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-педагогическая диагностика в детском саду, СПб.,2011</w:t>
            </w:r>
          </w:p>
        </w:tc>
      </w:tr>
      <w:tr w:rsidR="004C173E" w:rsidRPr="00B856D0" w:rsidTr="00E33E94">
        <w:trPr>
          <w:trHeight w:val="59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Особенности общей самооценки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«Самооценка»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(де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Греефе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Белановская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О.В.Диагностика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 коррекция самосознания дошкольников. Минск, 2004</w:t>
            </w:r>
          </w:p>
        </w:tc>
      </w:tr>
      <w:tr w:rsidR="004C173E" w:rsidRPr="00B856D0" w:rsidTr="00E33E94">
        <w:trPr>
          <w:trHeight w:val="172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Вид самооценки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«Лесенка»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дошкольников 3-7 лет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 2010</w:t>
            </w:r>
          </w:p>
        </w:tc>
      </w:tr>
      <w:tr w:rsidR="004C173E" w:rsidRPr="00B856D0" w:rsidTr="00E33E94">
        <w:trPr>
          <w:trHeight w:val="1085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Представления о себе, отношение к себе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«Автопортрет»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9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Уровень притязаний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«Собери картинку»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Р.Психолого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-педагогическая диагностика в детском саду, СПб.,2011</w:t>
            </w:r>
          </w:p>
        </w:tc>
      </w:tr>
      <w:tr w:rsidR="004C173E" w:rsidRPr="00B856D0" w:rsidTr="00E33E94">
        <w:trPr>
          <w:trHeight w:val="269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Мотивационные предпочтения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«Три желания»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Детская практическая психология/ под ред. Т.Д. Марцинковской. М.,2001</w:t>
            </w:r>
          </w:p>
        </w:tc>
      </w:tr>
      <w:tr w:rsidR="004C173E" w:rsidRPr="00B856D0" w:rsidTr="00E33E94">
        <w:trPr>
          <w:trHeight w:val="236"/>
        </w:trPr>
        <w:tc>
          <w:tcPr>
            <w:tcW w:w="1701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Интеллектуальное  развитие 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Продуктивность и устойчивость внимания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«Найди и вычеркни»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Психодиагностика детей в дошкольных учреждениях/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сост.Е.В.Доценко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Волгоград,2011</w:t>
            </w:r>
          </w:p>
        </w:tc>
      </w:tr>
      <w:tr w:rsidR="004C173E" w:rsidRPr="00B856D0" w:rsidTr="00E33E94">
        <w:trPr>
          <w:trHeight w:val="172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Фигурн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фоновые отношения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«Какие предметы спрятаны в рисунках?»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Наглядн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образное мышление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«Чем залатать коврик?»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2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Образные представления об окружающем мире и логических связях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между объектами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«Нелепицы»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44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Мыслительная операция обобщения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Исключение лишнего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Психодиагностика детей в дошкольных учреждениях/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сост.Е.В.Доценко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Волгоград,2011</w:t>
            </w:r>
          </w:p>
        </w:tc>
      </w:tr>
      <w:tr w:rsidR="004C173E" w:rsidRPr="00B856D0" w:rsidTr="00E33E94">
        <w:trPr>
          <w:trHeight w:val="225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Креативность, творческое мышление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Гилфорда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(модифицированный)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82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Установление причинн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следственных связей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Последовательные картинки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Р.Психолого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-педагогическая диагностика в детском саду, СПб.,2011</w:t>
            </w:r>
          </w:p>
        </w:tc>
      </w:tr>
      <w:tr w:rsidR="004C173E" w:rsidRPr="00B856D0" w:rsidTr="00E33E94">
        <w:trPr>
          <w:trHeight w:val="25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показатели интеллектуальной активности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интеллектуальной активности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психолога в ДОУ. М.,2005</w:t>
            </w:r>
          </w:p>
        </w:tc>
      </w:tr>
      <w:tr w:rsidR="004C173E" w:rsidRPr="00B856D0" w:rsidTr="00E33E94">
        <w:trPr>
          <w:trHeight w:val="290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Уровень схематического мышления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Тест Когана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Марцинковская Т.Д. Диагностика психического развития детей. М., 1997</w:t>
            </w:r>
          </w:p>
        </w:tc>
      </w:tr>
      <w:tr w:rsidR="004C173E" w:rsidRPr="00B856D0" w:rsidTr="00E33E94">
        <w:trPr>
          <w:trHeight w:val="193"/>
        </w:trPr>
        <w:tc>
          <w:tcPr>
            <w:tcW w:w="1701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Коммуникативное развитие 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Структура детской группы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Изучение свободного общения  детей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Урунтаева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Ю.А. Практикум по дошкольной психологии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.,2000</w:t>
            </w:r>
          </w:p>
        </w:tc>
      </w:tr>
      <w:tr w:rsidR="004C173E" w:rsidRPr="00B856D0" w:rsidTr="00E33E94">
        <w:trPr>
          <w:trHeight w:val="193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Социометрический статус ребенка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Игра «Секрет»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Т.А.Репина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дошкольников 3-7 лет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 2010</w:t>
            </w:r>
          </w:p>
        </w:tc>
      </w:tr>
      <w:tr w:rsidR="004C173E" w:rsidRPr="00B856D0" w:rsidTr="00E33E94">
        <w:trPr>
          <w:trHeight w:val="140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Форма общения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Изучение форм общения ребенка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СмирноваЕ.О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Особенности общения с дошкольниками. М., 2000</w:t>
            </w:r>
          </w:p>
        </w:tc>
      </w:tr>
      <w:tr w:rsidR="004C173E" w:rsidRPr="00B856D0" w:rsidTr="00E33E94">
        <w:trPr>
          <w:trHeight w:val="17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Уверенность в родительской любви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«Почта»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Виляева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С.В. Диагностика психических состояний детей  дошкольного возраста. СПб.,2007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Основные психические состояния, испытываемые ребенком в семье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«Цвети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2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Общение ребенка с членами семьи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«Два домика»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«Рисунок семьи»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Марцинковская Т.Д. Диагностика психического развития детей. М., 1997</w:t>
            </w:r>
          </w:p>
        </w:tc>
      </w:tr>
      <w:tr w:rsidR="004C173E" w:rsidRPr="00B856D0" w:rsidTr="00E33E94">
        <w:trPr>
          <w:trHeight w:val="16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Проявления эмоций в общении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«Кактус»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Панфилова М.А.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общения. М., 2008</w:t>
            </w:r>
          </w:p>
        </w:tc>
      </w:tr>
      <w:tr w:rsidR="004C173E" w:rsidRPr="00B856D0" w:rsidTr="00E33E94">
        <w:trPr>
          <w:trHeight w:val="133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Родительское отношение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просник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А.Я.Варга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.В.Столин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Диагностика в детском саду/ под ред.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Е.А.Ничипорюк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Г.Д.Посевиной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Ростов н/Д.,2005</w:t>
            </w:r>
          </w:p>
        </w:tc>
      </w:tr>
      <w:tr w:rsidR="004C173E" w:rsidRPr="00B856D0" w:rsidTr="00E33E94">
        <w:trPr>
          <w:trHeight w:val="23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Особенности межличностных отношений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Р.Жиля</w:t>
            </w:r>
            <w:proofErr w:type="spellEnd"/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Шипицына Л.М.(и др.) Азбука общения: развитие личности ребенка, навыков общения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СПб.1998</w:t>
            </w:r>
          </w:p>
        </w:tc>
      </w:tr>
      <w:tr w:rsidR="004C173E" w:rsidRPr="00B856D0" w:rsidTr="00E33E94">
        <w:trPr>
          <w:trHeight w:val="16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показатели коммуникативной активности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коммуникативности</w:t>
            </w:r>
            <w:proofErr w:type="spellEnd"/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психолога в ДОУ. М.,2005</w:t>
            </w:r>
          </w:p>
        </w:tc>
      </w:tr>
      <w:tr w:rsidR="004C173E" w:rsidRPr="00B856D0" w:rsidTr="00E33E94">
        <w:trPr>
          <w:trHeight w:val="290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Составление рассказа по картине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Р.Психолого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-педагогическая диагностика в детском саду, СПб.,2011</w:t>
            </w:r>
          </w:p>
        </w:tc>
      </w:tr>
      <w:tr w:rsidR="004C173E" w:rsidRPr="00B856D0" w:rsidTr="00E33E94">
        <w:trPr>
          <w:trHeight w:val="25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Активный словарный запас и используемые грамматические конструкции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«Расскажи по картинке»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Психодиагностика детей в дошкольных учреждениях/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сост.Е.В.Доценко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Волгоград,2011</w:t>
            </w:r>
          </w:p>
        </w:tc>
      </w:tr>
    </w:tbl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F47466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47466">
        <w:rPr>
          <w:rFonts w:ascii="Times New Roman" w:hAnsi="Times New Roman"/>
          <w:b/>
          <w:sz w:val="24"/>
          <w:szCs w:val="24"/>
        </w:rPr>
        <w:t>Психодиагностическая работа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47466">
        <w:rPr>
          <w:rFonts w:ascii="Times New Roman" w:hAnsi="Times New Roman"/>
          <w:b/>
          <w:sz w:val="24"/>
          <w:szCs w:val="24"/>
        </w:rPr>
        <w:t>по выявлению у детей ранних признаков одаренности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3997"/>
        <w:gridCol w:w="3652"/>
      </w:tblGrid>
      <w:tr w:rsidR="004C173E" w:rsidRPr="00B856D0" w:rsidTr="0094730C">
        <w:tc>
          <w:tcPr>
            <w:tcW w:w="2098" w:type="dxa"/>
          </w:tcPr>
          <w:p w:rsidR="004C173E" w:rsidRPr="00B856D0" w:rsidRDefault="004C173E" w:rsidP="00E33E94">
            <w:pPr>
              <w:pStyle w:val="11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Предмет диагностики </w:t>
            </w:r>
          </w:p>
        </w:tc>
        <w:tc>
          <w:tcPr>
            <w:tcW w:w="3997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Диагностируемые показатели </w:t>
            </w:r>
          </w:p>
        </w:tc>
        <w:tc>
          <w:tcPr>
            <w:tcW w:w="3652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94730C">
        <w:tc>
          <w:tcPr>
            <w:tcW w:w="2098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Склонности</w:t>
            </w:r>
          </w:p>
        </w:tc>
        <w:tc>
          <w:tcPr>
            <w:tcW w:w="399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Предпочтения в разных видах деятельности</w:t>
            </w:r>
          </w:p>
        </w:tc>
        <w:tc>
          <w:tcPr>
            <w:tcW w:w="36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художественн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творческих способностей у дошкольников на основе интеграции. Модель инновационной деятельности/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авт-сост.Ю.А.Афонькина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.Ф.Себрукович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Волгоград: Учитель2013</w:t>
            </w:r>
          </w:p>
        </w:tc>
      </w:tr>
      <w:tr w:rsidR="004C173E" w:rsidRPr="00B856D0" w:rsidTr="0094730C">
        <w:tc>
          <w:tcPr>
            <w:tcW w:w="2098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Проявления способностей </w:t>
            </w:r>
          </w:p>
        </w:tc>
        <w:tc>
          <w:tcPr>
            <w:tcW w:w="399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Виды способностей </w:t>
            </w:r>
          </w:p>
        </w:tc>
        <w:tc>
          <w:tcPr>
            <w:tcW w:w="36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Комплексная оценка результатов освоения программы 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Организация работы ДОО с талантливыми дошкольниками/ авт.-сост.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О.В.Филатова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Волгоград: Учитель, 2013</w:t>
            </w:r>
          </w:p>
        </w:tc>
      </w:tr>
      <w:tr w:rsidR="004C173E" w:rsidRPr="00B856D0" w:rsidTr="0094730C">
        <w:tc>
          <w:tcPr>
            <w:tcW w:w="2098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Художественные изобразительные умения и способности</w:t>
            </w:r>
          </w:p>
        </w:tc>
        <w:tc>
          <w:tcPr>
            <w:tcW w:w="399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 зависимости от вида изобразительной деятельности (графические, продукция детского  художественного творчества и </w:t>
            </w:r>
            <w:proofErr w:type="spellStart"/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6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Маланов С.В Развитие умений и способностей у детей дошкольного возраста. М.;Воронеж,2001</w:t>
            </w:r>
          </w:p>
        </w:tc>
      </w:tr>
      <w:tr w:rsidR="004C173E" w:rsidRPr="00B856D0" w:rsidTr="0094730C">
        <w:tc>
          <w:tcPr>
            <w:tcW w:w="2098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Мыслительные способности и воображение в структуре одаренности</w:t>
            </w:r>
          </w:p>
        </w:tc>
        <w:tc>
          <w:tcPr>
            <w:tcW w:w="399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Комбинаторные способности: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к продуцированию множества различных графических образов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к преобразованию образо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представлений, созданию новых образов на основе операций обобщения и комбинирования;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к созданию оригинальных идей;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к воссоздающему воображению и целостному восприятию;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-способность планировать действия для создания новых образов на основе приема акцентирования;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-творческие проявления в вербальной форме и уровень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творческие проявления в невербальной форме</w:t>
            </w:r>
          </w:p>
        </w:tc>
        <w:tc>
          <w:tcPr>
            <w:tcW w:w="36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Развитие художественн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творческих способностей у дошкольников на основе интеграции. Модель инновационной деятельности/авт.-сост.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.Ф.Себрукович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Волгоград: Учитель2013</w:t>
            </w:r>
          </w:p>
        </w:tc>
      </w:tr>
      <w:tr w:rsidR="004C173E" w:rsidRPr="00B856D0" w:rsidTr="0094730C">
        <w:tc>
          <w:tcPr>
            <w:tcW w:w="2098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Перцептивные способности в структуре одаренности</w:t>
            </w:r>
          </w:p>
        </w:tc>
        <w:tc>
          <w:tcPr>
            <w:tcW w:w="399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к группировке визуальных объектов;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к сознательно регулируемому восприятию.</w:t>
            </w:r>
          </w:p>
        </w:tc>
        <w:tc>
          <w:tcPr>
            <w:tcW w:w="3652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94730C">
        <w:tc>
          <w:tcPr>
            <w:tcW w:w="2098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Мнемические</w:t>
            </w:r>
            <w:proofErr w:type="spell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способности в структуре одаренности </w:t>
            </w:r>
          </w:p>
        </w:tc>
        <w:tc>
          <w:tcPr>
            <w:tcW w:w="399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к произвольному запоминанию и воспроизведению информации с использованием приема смысловых связей на основе слуховой памяти;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к произвольному запоминанию и воспроизведению информации с использованием приема смысловых связей на основе зрительной памяти;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к опосредованному запоминанию информации на основе ассоциативных связей и отсроченному воспроизведению.</w:t>
            </w:r>
          </w:p>
        </w:tc>
        <w:tc>
          <w:tcPr>
            <w:tcW w:w="3652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94730C">
        <w:tc>
          <w:tcPr>
            <w:tcW w:w="2098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Речевые способности в структуре одаренности</w:t>
            </w:r>
          </w:p>
        </w:tc>
        <w:tc>
          <w:tcPr>
            <w:tcW w:w="399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объяснять значение слов;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-способность оперативно переводить слова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пассивного в активный словарь;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обобщать, дифференцировать объекты по различным признакам и свойствам, обосновывать свой вариант решения задачи;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классифицировать понятия по видовым признакам;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обобщать понятия по родовым и видовым признакам;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устанавливать логические  связи и отношения между понятиями</w:t>
            </w:r>
          </w:p>
        </w:tc>
        <w:tc>
          <w:tcPr>
            <w:tcW w:w="3652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94730C">
        <w:tc>
          <w:tcPr>
            <w:tcW w:w="2098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Эмпатийные</w:t>
            </w:r>
            <w:proofErr w:type="spell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способности в структуре одаренности</w:t>
            </w:r>
          </w:p>
        </w:tc>
        <w:tc>
          <w:tcPr>
            <w:tcW w:w="399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Осознание эмоциональных процессов </w:t>
            </w:r>
          </w:p>
        </w:tc>
        <w:tc>
          <w:tcPr>
            <w:tcW w:w="3652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73E" w:rsidRPr="00F47466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  <w:lang w:val="en-US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  <w:lang w:val="en-US"/>
        </w:rPr>
      </w:pPr>
    </w:p>
    <w:p w:rsidR="004C173E" w:rsidRPr="0094730C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  <w:lang w:val="en-US"/>
        </w:rPr>
      </w:pPr>
    </w:p>
    <w:p w:rsidR="004C173E" w:rsidRPr="006D29FB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D29FB">
        <w:rPr>
          <w:rFonts w:ascii="Times New Roman" w:hAnsi="Times New Roman"/>
          <w:b/>
          <w:sz w:val="24"/>
          <w:szCs w:val="24"/>
        </w:rPr>
        <w:lastRenderedPageBreak/>
        <w:t>Психодиагностика психологической готовности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6D29FB">
        <w:rPr>
          <w:rFonts w:ascii="Times New Roman" w:hAnsi="Times New Roman"/>
          <w:b/>
          <w:sz w:val="24"/>
          <w:szCs w:val="24"/>
        </w:rPr>
        <w:t xml:space="preserve"> обучению в школе (5,5 лет)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3685"/>
        <w:gridCol w:w="2694"/>
      </w:tblGrid>
      <w:tr w:rsidR="004C173E" w:rsidRPr="00B856D0" w:rsidTr="00E33E94">
        <w:tc>
          <w:tcPr>
            <w:tcW w:w="2693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</w:t>
            </w:r>
          </w:p>
        </w:tc>
        <w:tc>
          <w:tcPr>
            <w:tcW w:w="2694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rPr>
          <w:trHeight w:val="129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Способность действовать по образцу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«Домик»</w:t>
            </w:r>
          </w:p>
        </w:tc>
        <w:tc>
          <w:tcPr>
            <w:tcW w:w="2694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Психологическая готовность к обучению детей  5-7 лет / авт.- 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Т.Э.Белотелова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О.Е.Борисова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Волгоград: Учитель 2011</w:t>
            </w:r>
          </w:p>
        </w:tc>
      </w:tr>
      <w:tr w:rsidR="004C173E" w:rsidRPr="00B856D0" w:rsidTr="00E33E94">
        <w:trPr>
          <w:trHeight w:val="182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Способность к обучению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«Рисование флажков», «Выкладывание елочки»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40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Новая внутренняя позиция, направленность ребенка на процесс обучения в школе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«Представь себе»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18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Эмоциональное отношение к предстоящему обучению в школе 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«Веселы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грустный»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Знания о школе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«Знания о школе»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72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Вербальное мышление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Тест школьной зрелости Керн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Йирасека</w:t>
            </w:r>
            <w:proofErr w:type="spellEnd"/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97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Понимание последовательности событий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Изучение способности устанавливать причинн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следственные связи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40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Умение классифицировать предметы по группам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Изучение процесса классификации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83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Умение обобщать предметы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Изучение процесса обобщения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29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Объем кратковременной зрительной памяти и скорость запоминания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«Десять картинок»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Объем  кратковременной вербальной памяти и скорость запоминания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«Десять слов»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50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Произвольность внимания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«Копирование точек»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5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Устойчивость внимания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«Перепутанные линии»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1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Переключение внимания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«Сравнение картинок»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Фигурн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фоновые отношения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«Что нарисовано на картине»?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58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Зрительно-моторная координация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Пробы моторной одаренности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Озерецкого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, тест Бендер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94730C">
      <w:pPr>
        <w:pStyle w:val="11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Развивающая  работа и психологическая коррекция 5-6лет</w:t>
      </w:r>
    </w:p>
    <w:p w:rsidR="004C173E" w:rsidRPr="001A1A38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Психологическое сопровождение образовательных областей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7109"/>
      </w:tblGrid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Развивающие задачи </w:t>
            </w:r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Формировать умения точно выполнять разнообразные прицельные движения, действовать сопряженно и поочередно правой и левой рукой.</w:t>
            </w:r>
          </w:p>
          <w:p w:rsidR="004C173E" w:rsidRPr="00B856D0" w:rsidRDefault="004C173E" w:rsidP="00E33E94">
            <w:pPr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4C173E" w:rsidRPr="00B856D0" w:rsidRDefault="004C173E" w:rsidP="00E33E94">
            <w:pPr>
              <w:spacing w:after="0" w:line="259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Стабилизировать эмоциональный фон.</w:t>
            </w:r>
          </w:p>
          <w:p w:rsidR="004C173E" w:rsidRPr="00B856D0" w:rsidRDefault="004C173E" w:rsidP="00E33E94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4C173E" w:rsidRPr="00B856D0" w:rsidRDefault="004C173E" w:rsidP="00E33E94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4C173E" w:rsidRPr="00B856D0" w:rsidRDefault="004C173E" w:rsidP="00E33E94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Создавать условия для осознания ребенком собственных переживаний, снижения отчужденности.</w:t>
            </w:r>
          </w:p>
          <w:p w:rsidR="004C173E" w:rsidRPr="00B856D0" w:rsidRDefault="004C173E" w:rsidP="00E33E94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Содействовать проявлению взаимопонимания, освоению позитивных средств самовыражения.</w:t>
            </w:r>
          </w:p>
          <w:p w:rsidR="004C173E" w:rsidRPr="00B856D0" w:rsidRDefault="004C173E" w:rsidP="00E33E94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 xml:space="preserve">Развивать осознание своих потребностей и способов их удовлетворения, уверенность в своих силах, чувство собственного достоинства. </w:t>
            </w:r>
            <w:proofErr w:type="gramStart"/>
            <w:r w:rsidRPr="00B856D0">
              <w:rPr>
                <w:rStyle w:val="22"/>
                <w:sz w:val="24"/>
                <w:szCs w:val="24"/>
              </w:rPr>
              <w:t>Формировать поведение в соответствии с гендерными различиями, положительную, достаточно устойчивую самооценку; умения самостоятельно действовать в повседневной жизни, в различных видах деятельности, четко соблюдать необходимую последова</w:t>
            </w:r>
            <w:r w:rsidRPr="00B856D0">
              <w:rPr>
                <w:rStyle w:val="22"/>
                <w:sz w:val="24"/>
                <w:szCs w:val="24"/>
              </w:rPr>
              <w:softHyphen/>
              <w:t>тельность действий, организовывать свое рабочее место, убирать за собой; объяснять причины возникновения эмоций, приемы пре</w:t>
            </w:r>
            <w:r w:rsidRPr="00B856D0">
              <w:rPr>
                <w:rStyle w:val="22"/>
                <w:sz w:val="24"/>
                <w:szCs w:val="24"/>
              </w:rPr>
              <w:softHyphen/>
              <w:t>одоления отрицательных переживаний, опираясь на свой опыт, опыт литературных персонажей, мнение и рассказы взрослого;</w:t>
            </w:r>
            <w:proofErr w:type="gramEnd"/>
            <w:r w:rsidRPr="00B856D0">
              <w:rPr>
                <w:rStyle w:val="22"/>
                <w:sz w:val="24"/>
                <w:szCs w:val="24"/>
              </w:rPr>
              <w:t xml:space="preserve"> учитывать в деятельности и общении эмоции других людей, понимать важность </w:t>
            </w:r>
            <w:proofErr w:type="spellStart"/>
            <w:r w:rsidRPr="00B856D0">
              <w:rPr>
                <w:rStyle w:val="22"/>
                <w:sz w:val="24"/>
                <w:szCs w:val="24"/>
              </w:rPr>
              <w:t>эмпатии</w:t>
            </w:r>
            <w:proofErr w:type="spellEnd"/>
            <w:r w:rsidRPr="00B856D0">
              <w:rPr>
                <w:rStyle w:val="22"/>
                <w:sz w:val="24"/>
                <w:szCs w:val="24"/>
              </w:rPr>
              <w:t>; подчинять свое поведение, сиюминутные желания и потребности первичным ценностным представлениям о том, «что такое хорошо и что такое плохо»; четко формулировать нормы и правила, самостоятельно ставить цели, проявлять инициативу в разных видах деятельности, подчинять свои действия достаточно отдаленным целям; развернуто отражать цели в речи, подчиняться им, развернуто планировать этапы и условия их достижения; со</w:t>
            </w:r>
            <w:r w:rsidRPr="00B856D0">
              <w:rPr>
                <w:rStyle w:val="22"/>
                <w:sz w:val="24"/>
                <w:szCs w:val="24"/>
              </w:rPr>
              <w:softHyphen/>
              <w:t>здавать условия, необходимые для успешного достижения цели; проявлять элементы прогнозирования, адекватный уровень притя</w:t>
            </w:r>
            <w:r w:rsidRPr="00B856D0">
              <w:rPr>
                <w:rStyle w:val="22"/>
                <w:sz w:val="24"/>
                <w:szCs w:val="24"/>
              </w:rPr>
              <w:softHyphen/>
              <w:t xml:space="preserve">заний; мотивировать самооценку, ориентируясь на свои достижения и оценки взрослых; реализовывать игровые замыслы, творчески их развивать; </w:t>
            </w:r>
            <w:proofErr w:type="gramStart"/>
            <w:r w:rsidRPr="00B856D0">
              <w:rPr>
                <w:rStyle w:val="22"/>
                <w:sz w:val="24"/>
                <w:szCs w:val="24"/>
              </w:rPr>
              <w:t>взаимодействовать с другими детьми, объединять разные сюжеты в единый ход игры, выполнять роли, участвовать в ролевом взаимодействии, широко использовать речь в игре, осуществлять игровые действия с разнообразными предметами, ак</w:t>
            </w:r>
            <w:r w:rsidRPr="00B856D0">
              <w:rPr>
                <w:rStyle w:val="22"/>
                <w:sz w:val="24"/>
                <w:szCs w:val="24"/>
              </w:rPr>
              <w:softHyphen/>
              <w:t xml:space="preserve">тивно использовать предметы-заместители, реальные действия и предметы заменять словом, осознавать необходимость </w:t>
            </w:r>
            <w:r w:rsidRPr="00B856D0">
              <w:rPr>
                <w:rStyle w:val="22"/>
                <w:sz w:val="24"/>
                <w:szCs w:val="24"/>
              </w:rPr>
              <w:lastRenderedPageBreak/>
              <w:t>соблюдения правил и выполнять их; вступать в игровое общение, используя речь, мимику, жесты;</w:t>
            </w:r>
            <w:proofErr w:type="gramEnd"/>
            <w:r w:rsidRPr="00B856D0">
              <w:rPr>
                <w:rStyle w:val="22"/>
                <w:sz w:val="24"/>
                <w:szCs w:val="24"/>
              </w:rPr>
              <w:t xml:space="preserve"> вежливо выражать просьбу, несогласие; вы</w:t>
            </w:r>
            <w:r w:rsidRPr="00B856D0">
              <w:rPr>
                <w:rStyle w:val="22"/>
                <w:sz w:val="24"/>
                <w:szCs w:val="24"/>
              </w:rPr>
              <w:softHyphen/>
              <w:t xml:space="preserve">слушивать партнера, согласовывать с ним действия, с помощью взрослого распределять роли, подготавливать вместе </w:t>
            </w:r>
            <w:proofErr w:type="gramStart"/>
            <w:r w:rsidRPr="00B856D0">
              <w:rPr>
                <w:rStyle w:val="22"/>
                <w:sz w:val="24"/>
                <w:szCs w:val="24"/>
              </w:rPr>
              <w:t>со</w:t>
            </w:r>
            <w:proofErr w:type="gramEnd"/>
            <w:r w:rsidRPr="00B856D0">
              <w:rPr>
                <w:rStyle w:val="22"/>
                <w:sz w:val="24"/>
                <w:szCs w:val="24"/>
              </w:rPr>
              <w:t xml:space="preserve"> взрослым условия для игровой деятельности и убирать игрушки и атрибуты после игры.</w:t>
            </w:r>
          </w:p>
          <w:p w:rsidR="004C173E" w:rsidRPr="00B856D0" w:rsidRDefault="004C173E" w:rsidP="00E33E94">
            <w:pPr>
              <w:spacing w:before="60"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Развивать уверенность, адекватное реагирование на эмоциональные состояния других людей, способность замечать нюансы пережи</w:t>
            </w:r>
            <w:r w:rsidRPr="00B856D0">
              <w:rPr>
                <w:rStyle w:val="22"/>
                <w:sz w:val="24"/>
                <w:szCs w:val="24"/>
              </w:rPr>
              <w:softHyphen/>
              <w:t xml:space="preserve">ваний и отражать их в развернутой речи; </w:t>
            </w:r>
            <w:proofErr w:type="gramStart"/>
            <w:r w:rsidRPr="00B856D0">
              <w:rPr>
                <w:rStyle w:val="22"/>
                <w:sz w:val="24"/>
                <w:szCs w:val="24"/>
              </w:rPr>
              <w:t>способность к осознанию своих возрастно-половых, индивидуально-типологических,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психологических, личностных особенностей, эмоций, социальных контактов и социальных ролей, предпочтений, желаний в отноше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нии настоящего, близкого и отдаленного будущего, целей, способов, желаемого результата выполнения своей текущей деятельности (что, как, зачем делает), того, как воспринимают ребенка другие люди, разные по возрастному, социальному и иным статусам, своего прошлого, родственных связей;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развивать способность к волевому усилию, умения часто, длительно противостоять отвлечениям, даже при выполнении не слишком интересной деятельности, удерживать цель деятельности без помощи взрослого и в его отсут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ствие, преодолевать трудности и помехи, не отказываясь от первоначальной цели, понимать и объяснять необходимость волевого усилия (трудиться, стараться, работать, сосредотачиваться и пр.) для получения качественного результата, соподчинять мотивы в ситуации их борьбы, проявлять элементы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самоконтроля, учитывать прошлый опыт, замечать и с помощью взрослого устранять ошибки, а также самостоятельно корректировать свою деятельность, понимать необходимость самоконтроля.</w:t>
            </w:r>
          </w:p>
          <w:p w:rsidR="004C173E" w:rsidRPr="00B856D0" w:rsidRDefault="004C173E" w:rsidP="00E33E94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Вызывать инициирование поддержки, помощи, сопереживание и стремление содействовать, понять причины эмоциональных состоя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ний, радовать других, быть полезным.</w:t>
            </w:r>
          </w:p>
          <w:p w:rsidR="004C173E" w:rsidRPr="00B856D0" w:rsidRDefault="004C173E" w:rsidP="00E33E94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понимание важности нравственного поведения, осознание последствий нарушения/соблюдения норм и правил. Стимулировать самостоятельное преодоление трудностей в деятельности, стремление выполнять нормы и правила, относить содер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жащиеся в них требования к себе, организовывать в соответствии с ними свое поведение; стимулировать желание исправиться при нарушении норм и правил поведения.</w:t>
            </w:r>
          </w:p>
          <w:p w:rsidR="004C173E" w:rsidRPr="00B856D0" w:rsidRDefault="004C173E" w:rsidP="00E33E94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Формировать умения устанавливать продуктивные контакты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разнообразные инициа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 xml:space="preserve">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доброжелательность,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неконфликтность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; самостоятельно разрешать конфликтные ситуации, используя конструктивные способы и прибегая к помощи взрослых только в исключительных случаях; до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 xml:space="preserve">говариваться, изменять стиль общения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 мотивировок.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-познавательную форму общения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 и формировать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-деловую форму общения со сверстниками.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511" w:type="dxa"/>
            <w:vAlign w:val="bottom"/>
          </w:tcPr>
          <w:p w:rsidR="004C173E" w:rsidRPr="00B856D0" w:rsidRDefault="004C173E" w:rsidP="00E33E94">
            <w:pPr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разнообразные познавательные интересы; стремление понять суть происходящего, установить причинно-следственные связи; способность замечать несоответствия, противоречия в окружающей действительности, самостоятельно их разрешать, исполь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 xml:space="preserve">зовать и изготавливать карты-модели, классифицировать объекты по их свойствам, качествам и назначению, сравнивать объекты по нескольким критериям: функции, свойствам, качествам, происхождению;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объяснять некоторые зависимости, например, свойств материала, из которого изготовлен предмет, и функций предмета, назначение бытовых предметов, облегчающих труд человека, обеспечивающих передвижение, создающих комфорт; выделять существенные признаки, лежащие в основе родовых обобщений; устанавливать технологическую цепочку создания некоторых предметов; самостоятельно устанавливать причинно-следственные связи и объяснять их; преобразовывать способы решения задач (проблем) в зависимости от ситуации.</w:t>
            </w:r>
            <w:proofErr w:type="gramEnd"/>
          </w:p>
          <w:p w:rsidR="004C173E" w:rsidRPr="00B856D0" w:rsidRDefault="004C173E" w:rsidP="00E33E94">
            <w:pPr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вопросы причинно-следственного характера.</w:t>
            </w:r>
          </w:p>
          <w:p w:rsidR="004C173E" w:rsidRPr="00B856D0" w:rsidRDefault="004C173E" w:rsidP="00E33E94">
            <w:pPr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способность к мысленному экспериментированию, рассуждению, выдвижению и проверке гипотез; умения применять самостоятельно усвоенные знания и способы деятельности для решения новых задач (проблем), поставленных как взрослым, так и самим ребенком, при этом определяя и сопоставляя свойства предметов и материалов, из которых изготовлены знакомые и малознакомые пред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меты, ориентируясь на их качества; применять обследовательские действия для выявления свойств и качеств предметов, в деятель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выделять звено ориентировки, вместе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 организовывать и проводить эксперименты для получения новых знаний.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Развивать адекватное эмоциональное реагирование на события, описанные в тексте; способность давать эмоциональную оценку персонажам и мотивировать ее, исходя из логики их поступков; самостоятельно предлагать варианты содействия персонажам; раз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личать эмоциональную (красивый/некрасивый) и моральную (добрый/злой, хороший/плохой) оценку персонажей; с помощью взрослого проникать в сферу переживаний и мыслей героев, объяснять мотивы поступков персонажей;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использовать в речи сравне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 xml:space="preserve">ния, эпитеты, элементы описания из текстов в повседневной жизни, игре; соотносить содержание прочитанного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взрослым произве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дения с иллюстрациями, своим жизненным опытом.</w:t>
            </w:r>
          </w:p>
          <w:p w:rsidR="004C173E" w:rsidRPr="00B856D0" w:rsidRDefault="004C173E" w:rsidP="00E33E94">
            <w:pPr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переживания, разнообразные по содержанию в процессе слушания произведений художественной литературы.</w:t>
            </w:r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Учить объяснять некоторые зависимости, задавать вопросы причинно-следственного характера, формулировать выводы, отражать в речи эмоциональные состояния, моральные и этические оценки. Формировать умение точно выражать свои мысли.</w:t>
            </w:r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яркие, глубокие переживания при восприятии художественных произведений.</w:t>
            </w:r>
          </w:p>
          <w:p w:rsidR="004C173E" w:rsidRPr="00B856D0" w:rsidRDefault="004C173E" w:rsidP="00E33E94">
            <w:pPr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умения выразительно отражать образы художественных произведений, творчески используя речевые и неречевые средства, в том числе эпитеты, сравнения, метафоры, движения, позы, мимику, интонацию; рассказывать о своих эмоциональных переживаниях, замечать и понимать эмоциональные проявления в разных жанрах произведений; понимать средства выразительности, используемые авторами произведений для передачи эмоций.</w:t>
            </w:r>
          </w:p>
          <w:p w:rsidR="004C173E" w:rsidRPr="00B856D0" w:rsidRDefault="004C173E" w:rsidP="00E33E94">
            <w:pPr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творческое отношение к действительности; способность создавать и воплощать замысел, развернуто формулировать его до начала деятельности, совершенствовать в процессе изображения, отбирать средства в соответствии с замыслом.</w:t>
            </w:r>
          </w:p>
          <w:p w:rsidR="004C173E" w:rsidRPr="00B856D0" w:rsidRDefault="004C173E" w:rsidP="00E33E94">
            <w:pPr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устойчивый интерес к разным видам музыкальной деятельности; творческое отношение к исполнительству; умения создавать выразительные оригинальные образы, передавать настроение, импровизировать в разных видах музыкальной деятельности. Формировать умения понимать и развернуто объяснять смену настроения в музыкальном произведении, динамику музыкального образа и средства его воплощения; выполнять движения качественно, самостоятельно, технично, ритмично, выразительно; осуществлять самоконтроль.</w:t>
            </w:r>
          </w:p>
        </w:tc>
      </w:tr>
    </w:tbl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90EE3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rPr>
          <w:sz w:val="24"/>
          <w:szCs w:val="24"/>
        </w:rPr>
      </w:pPr>
    </w:p>
    <w:p w:rsidR="004C173E" w:rsidRDefault="004C173E" w:rsidP="004C173E">
      <w:pPr>
        <w:rPr>
          <w:sz w:val="24"/>
          <w:szCs w:val="24"/>
        </w:rPr>
      </w:pPr>
    </w:p>
    <w:p w:rsidR="0094730C" w:rsidRDefault="0094730C" w:rsidP="004C173E">
      <w:pPr>
        <w:rPr>
          <w:sz w:val="24"/>
          <w:szCs w:val="24"/>
        </w:rPr>
      </w:pPr>
    </w:p>
    <w:p w:rsidR="0094730C" w:rsidRDefault="0094730C" w:rsidP="004C173E">
      <w:pPr>
        <w:rPr>
          <w:sz w:val="24"/>
          <w:szCs w:val="24"/>
        </w:rPr>
      </w:pPr>
    </w:p>
    <w:p w:rsidR="0094730C" w:rsidRDefault="0094730C" w:rsidP="004C173E">
      <w:pPr>
        <w:rPr>
          <w:sz w:val="24"/>
          <w:szCs w:val="24"/>
        </w:rPr>
      </w:pPr>
    </w:p>
    <w:p w:rsidR="0094730C" w:rsidRDefault="0094730C" w:rsidP="004C173E">
      <w:pPr>
        <w:rPr>
          <w:sz w:val="24"/>
          <w:szCs w:val="24"/>
        </w:rPr>
      </w:pPr>
    </w:p>
    <w:p w:rsidR="004C173E" w:rsidRDefault="004C173E" w:rsidP="004C173E">
      <w:pPr>
        <w:rPr>
          <w:sz w:val="24"/>
          <w:szCs w:val="24"/>
        </w:rPr>
      </w:pPr>
    </w:p>
    <w:p w:rsidR="004C173E" w:rsidRPr="00000EB2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 w:rsidRPr="000F398A">
        <w:rPr>
          <w:rFonts w:ascii="Times New Roman" w:hAnsi="Times New Roman"/>
          <w:b/>
          <w:sz w:val="24"/>
          <w:szCs w:val="24"/>
        </w:rPr>
        <w:lastRenderedPageBreak/>
        <w:t>Психологическая профилактика и психологическое просвещение</w:t>
      </w:r>
    </w:p>
    <w:tbl>
      <w:tblPr>
        <w:tblW w:w="10613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3"/>
        <w:gridCol w:w="1731"/>
        <w:gridCol w:w="1701"/>
        <w:gridCol w:w="1966"/>
        <w:gridCol w:w="1771"/>
        <w:gridCol w:w="1631"/>
      </w:tblGrid>
      <w:tr w:rsidR="004C173E" w:rsidRPr="00B856D0" w:rsidTr="00E33E94">
        <w:trPr>
          <w:trHeight w:val="190"/>
        </w:trPr>
        <w:tc>
          <w:tcPr>
            <w:tcW w:w="10613" w:type="dxa"/>
            <w:gridSpan w:val="6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Формирование представлений о факторах и условиях охраны и укрепления психологического здоровья ребенка, причинах и признаках его нарушения</w:t>
            </w:r>
          </w:p>
        </w:tc>
      </w:tr>
      <w:tr w:rsidR="004C173E" w:rsidRPr="00B856D0" w:rsidTr="00E33E94">
        <w:trPr>
          <w:trHeight w:val="636"/>
        </w:trPr>
        <w:tc>
          <w:tcPr>
            <w:tcW w:w="3544" w:type="dxa"/>
            <w:gridSpan w:val="2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Психогигиена деятельности</w:t>
            </w: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gridSpan w:val="2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Психогигиена общения</w:t>
            </w:r>
          </w:p>
        </w:tc>
        <w:tc>
          <w:tcPr>
            <w:tcW w:w="3402" w:type="dxa"/>
            <w:gridSpan w:val="2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Психогигиена среды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Родители 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Оказание помощи в изучении ребенка. Формирование позиции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эксперта по оценке психологического состояния и развития ребенка</w:t>
            </w: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Оказание помощи в понимании мотивов поступков ребенка, его побуждений, возрастных и индивидуальных особенностей. Формирование позиции родител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эксперта по оценке психологического состояния и развития ребенка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Психологический анализ педагогического общения 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Психологический анализ детск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родительского взаимодействия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экспертиза программного обеспечения образовательного процесса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Психологический анализ условий семейного воспитания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Обучение рефлексии своей профессиональной деятельности, содействие личностному росту педагогов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оценки эффективности применяемых приемов организации деятельности ребенка</w:t>
            </w:r>
            <w:proofErr w:type="gramEnd"/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в выработке адекватного стиля взаимодействия с детьми  с учетом типа темперамента, интересов, ведущих потребностей, возрастных и индивидуальных возможностей, гендерных различий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в выработке адекватного стиля взаимодействия с ребенком с учетом его типа темперамента, интересов, ведущих потребностей, возрастных и индивидуальных возможностей, гендерных особенностей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Создание условий в ДОО для удовлетворения потребностей и развития интересов детей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созданию условий в семье для  удовлетворения потребностей, склонностей и развития интересов детей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Создание условий для развития игровой деятельности как ведущей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Обучение созданию психологических условий для развития игровой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как ведущей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профессиональных стрессов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Формирование адекватного позитивного образа своего ребенка с точки зрения возраста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и индивидуальности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в  ДОО для профилактики психоэмоционального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напряжения, психологического неблагополучия детей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в семье для профилактики психоэмоцио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нального напряжения, психологического неблагополучия ребенка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Развитие адекватного эмоционального отношения к детям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адекватного эмоционального отношения к детям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навыков делового общения с субъектами образовательного процесса, содействие в выработке индивидуального стиля педагогического общения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навыков делового общения с субъектами образовательного процесса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выполнению психологических требований  к предметн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развивающей среде, к интерьеру ДОО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Содействие созданию предметн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развивающей среды  в семье с </w:t>
            </w:r>
          </w:p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Учетом психологических требований</w:t>
            </w: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Обучение приемам мотивирования детей к выполнению требований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Обучение приемам мотивирования детей к выполнению требований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адекватных оценочных стратегий</w:t>
            </w: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адекватных оценочных стратегий</w:t>
            </w: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благоприятного психологического климата в ДОО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1813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Психологическая экспертиза организации педагогом детской деятельности, в том числе занятий</w:t>
            </w:r>
          </w:p>
        </w:tc>
        <w:tc>
          <w:tcPr>
            <w:tcW w:w="173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Обучение эффективным приемам организации разнообразной детской деятельности</w:t>
            </w:r>
          </w:p>
        </w:tc>
        <w:tc>
          <w:tcPr>
            <w:tcW w:w="170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C173E" w:rsidRPr="00B856D0" w:rsidRDefault="004C173E" w:rsidP="00E33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групповой сплоченности, командного взаимодействия членов педагогического коллектива</w:t>
            </w:r>
          </w:p>
        </w:tc>
        <w:tc>
          <w:tcPr>
            <w:tcW w:w="163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8B258B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2579B9" w:rsidRDefault="004C173E" w:rsidP="004C173E">
      <w:pPr>
        <w:pStyle w:val="a5"/>
        <w:jc w:val="center"/>
        <w:rPr>
          <w:b/>
        </w:rPr>
      </w:pPr>
      <w:r w:rsidRPr="002579B9">
        <w:rPr>
          <w:b/>
        </w:rPr>
        <w:lastRenderedPageBreak/>
        <w:t>Психологические особенности детей 6-8 лет</w:t>
      </w:r>
    </w:p>
    <w:p w:rsidR="004C173E" w:rsidRPr="004843DB" w:rsidRDefault="004C173E" w:rsidP="004C173E">
      <w:pPr>
        <w:pStyle w:val="a5"/>
        <w:spacing w:before="0" w:beforeAutospacing="0" w:after="0" w:afterAutospacing="0"/>
        <w:ind w:firstLine="708"/>
        <w:jc w:val="both"/>
      </w:pPr>
      <w:r w:rsidRPr="004843DB">
        <w:t>Стар</w:t>
      </w:r>
      <w:r>
        <w:t>ший дошкольный возраст (6-ти – 8</w:t>
      </w:r>
      <w:r w:rsidRPr="004843DB">
        <w:t xml:space="preserve">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</w:r>
      <w:proofErr w:type="gramStart"/>
      <w:r w:rsidRPr="004843DB">
        <w:t>сердечно-сосудистой</w:t>
      </w:r>
      <w:proofErr w:type="gramEnd"/>
      <w:r w:rsidRPr="004843DB">
        <w:t xml:space="preserve"> систем организма, развитие мелких мышц, развитие и дифференцировка различных отделов центральной нервной системы.</w:t>
      </w:r>
    </w:p>
    <w:p w:rsidR="004C173E" w:rsidRPr="004843DB" w:rsidRDefault="004C173E" w:rsidP="004C173E">
      <w:pPr>
        <w:pStyle w:val="a5"/>
        <w:spacing w:before="0" w:beforeAutospacing="0" w:after="0" w:afterAutospacing="0"/>
        <w:jc w:val="both"/>
      </w:pPr>
      <w:r w:rsidRPr="004843DB">
        <w:t>            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4C173E" w:rsidRPr="004843DB" w:rsidRDefault="004C173E" w:rsidP="004C173E">
      <w:pPr>
        <w:pStyle w:val="a5"/>
        <w:spacing w:before="0" w:beforeAutospacing="0" w:after="0" w:afterAutospacing="0"/>
        <w:jc w:val="both"/>
      </w:pPr>
      <w:r w:rsidRPr="004843DB">
        <w:t xml:space="preserve">      В сфере развития речи к концу дошкольного возраста расширяется активный словарный запас и развивается способность использовать в активной речи различные сложно грамматические конструкции. Дети начинают активно употреблять обобщающие существительные, синонимы, антонимы и т.д. В результате правильно организованной образовательной работы у детей развивается </w:t>
      </w:r>
      <w:proofErr w:type="gramStart"/>
      <w:r w:rsidRPr="004843DB">
        <w:t>диалогическая</w:t>
      </w:r>
      <w:proofErr w:type="gramEnd"/>
      <w:r w:rsidRPr="004843DB">
        <w:t xml:space="preserve"> и некоторые виды монологической речи.</w:t>
      </w:r>
    </w:p>
    <w:p w:rsidR="004C173E" w:rsidRPr="004843DB" w:rsidRDefault="004C173E" w:rsidP="004C173E">
      <w:pPr>
        <w:pStyle w:val="a5"/>
        <w:spacing w:before="0" w:beforeAutospacing="0" w:after="0" w:afterAutospacing="0"/>
        <w:jc w:val="both"/>
      </w:pPr>
      <w:r w:rsidRPr="004843DB">
        <w:t xml:space="preserve">        </w:t>
      </w:r>
      <w:r>
        <w:t>  Для деятельности ребенка 6 – 8</w:t>
      </w:r>
      <w:r w:rsidRPr="004843DB">
        <w:t xml:space="preserve"> лет характерна эмоциональность и большая значимость эмоциональных реакций.</w:t>
      </w:r>
    </w:p>
    <w:p w:rsidR="004C173E" w:rsidRPr="004843DB" w:rsidRDefault="004C173E" w:rsidP="004C173E">
      <w:pPr>
        <w:pStyle w:val="a5"/>
        <w:spacing w:before="0" w:beforeAutospacing="0" w:after="0" w:afterAutospacing="0"/>
        <w:jc w:val="both"/>
      </w:pPr>
      <w:r w:rsidRPr="004843DB">
        <w:t>         Психическое развитие и становление личности ребенка к концу дошкольного возраста тесно связаны с развити</w:t>
      </w:r>
      <w:r>
        <w:t>ем самосознания. У ребенка 6 – 8</w:t>
      </w:r>
      <w:r w:rsidRPr="004843DB">
        <w:t xml:space="preserve">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:rsidR="004C173E" w:rsidRPr="004843DB" w:rsidRDefault="004C173E" w:rsidP="004C173E">
      <w:pPr>
        <w:pStyle w:val="a5"/>
        <w:spacing w:before="0" w:beforeAutospacing="0" w:after="0" w:afterAutospacing="0"/>
        <w:jc w:val="both"/>
      </w:pPr>
      <w:r w:rsidRPr="004843DB">
        <w:t>        У детей ста</w:t>
      </w:r>
      <w:r>
        <w:t>ршего дошкольного возраста 6 – 8</w:t>
      </w:r>
      <w:r w:rsidRPr="004843DB">
        <w:t xml:space="preserve"> лет формируется рефлексия, т. е. осознание своего социального «я» и возникновение на этой основе внутренних позиций.</w:t>
      </w:r>
    </w:p>
    <w:p w:rsidR="004C173E" w:rsidRPr="004843DB" w:rsidRDefault="004C173E" w:rsidP="004C173E">
      <w:pPr>
        <w:pStyle w:val="a5"/>
        <w:spacing w:before="0" w:beforeAutospacing="0" w:after="0" w:afterAutospacing="0"/>
        <w:jc w:val="both"/>
      </w:pPr>
      <w:r w:rsidRPr="004843DB">
        <w:t>         В качестве важнейшего новообразования в развитии психической и лично</w:t>
      </w:r>
      <w:r>
        <w:t>стной сферы ребенка 6 – 8</w:t>
      </w:r>
      <w:r w:rsidRPr="004843DB">
        <w:t xml:space="preserve">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4C173E" w:rsidRPr="004843DB" w:rsidRDefault="004C173E" w:rsidP="004C173E">
      <w:pPr>
        <w:pStyle w:val="a5"/>
        <w:spacing w:before="0" w:beforeAutospacing="0" w:after="0" w:afterAutospacing="0"/>
        <w:jc w:val="both"/>
      </w:pPr>
      <w:r>
        <w:t>         Ребенок 6 – 8</w:t>
      </w:r>
      <w:r w:rsidRPr="004843DB">
        <w:t xml:space="preserve"> летнего возраста стремится к самоутверждению в таких видах деятельности, которые подлежат общественной оценке и охватывают различные сферы.</w:t>
      </w:r>
    </w:p>
    <w:p w:rsidR="004C173E" w:rsidRPr="004843DB" w:rsidRDefault="004C173E" w:rsidP="004C173E">
      <w:pPr>
        <w:pStyle w:val="a5"/>
        <w:spacing w:before="0" w:beforeAutospacing="0" w:after="0" w:afterAutospacing="0"/>
        <w:jc w:val="both"/>
      </w:pPr>
      <w:r w:rsidRPr="004843DB">
        <w:t>         Осознание своего «я» 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</w:t>
      </w:r>
      <w:r>
        <w:t>сихического развития детей 6 – 8</w:t>
      </w:r>
      <w:r w:rsidRPr="004843DB">
        <w:t xml:space="preserve"> летнего возраста.</w:t>
      </w:r>
    </w:p>
    <w:p w:rsidR="004C173E" w:rsidRDefault="004C173E" w:rsidP="004C173E">
      <w:pPr>
        <w:pStyle w:val="a5"/>
        <w:jc w:val="center"/>
        <w:rPr>
          <w:b/>
        </w:rPr>
      </w:pPr>
    </w:p>
    <w:p w:rsidR="004C173E" w:rsidRDefault="004C173E" w:rsidP="004C173E">
      <w:pPr>
        <w:pStyle w:val="a5"/>
        <w:jc w:val="center"/>
        <w:rPr>
          <w:b/>
        </w:rPr>
      </w:pPr>
    </w:p>
    <w:p w:rsidR="004C173E" w:rsidRDefault="004C173E" w:rsidP="004C173E">
      <w:pPr>
        <w:pStyle w:val="a5"/>
        <w:jc w:val="center"/>
        <w:rPr>
          <w:b/>
        </w:rPr>
      </w:pPr>
    </w:p>
    <w:p w:rsidR="004C173E" w:rsidRDefault="004C173E" w:rsidP="004C173E">
      <w:pPr>
        <w:pStyle w:val="a5"/>
        <w:jc w:val="center"/>
        <w:rPr>
          <w:b/>
        </w:rPr>
      </w:pPr>
    </w:p>
    <w:p w:rsidR="004C173E" w:rsidRDefault="004C173E" w:rsidP="004C173E">
      <w:pPr>
        <w:pStyle w:val="a5"/>
        <w:jc w:val="center"/>
        <w:rPr>
          <w:b/>
        </w:rPr>
      </w:pPr>
    </w:p>
    <w:p w:rsidR="004C173E" w:rsidRDefault="004C173E" w:rsidP="004C173E">
      <w:pPr>
        <w:pStyle w:val="a5"/>
        <w:jc w:val="center"/>
        <w:rPr>
          <w:b/>
        </w:rPr>
      </w:pPr>
    </w:p>
    <w:p w:rsidR="004C173E" w:rsidRPr="004843DB" w:rsidRDefault="004C173E" w:rsidP="004C173E">
      <w:pPr>
        <w:pStyle w:val="a5"/>
        <w:jc w:val="center"/>
        <w:rPr>
          <w:b/>
        </w:rPr>
      </w:pPr>
      <w:r w:rsidRPr="004843DB">
        <w:rPr>
          <w:b/>
        </w:rPr>
        <w:lastRenderedPageBreak/>
        <w:t>В</w:t>
      </w:r>
      <w:r>
        <w:rPr>
          <w:b/>
        </w:rPr>
        <w:t>озрастные особенности детей (6-8</w:t>
      </w:r>
      <w:r w:rsidRPr="004843DB">
        <w:rPr>
          <w:b/>
        </w:rPr>
        <w:t xml:space="preserve"> лет):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Ведущая потребность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Потребность в общении в и самоутверждение 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Ведущая функция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Общение со сверстниками, осознания своего «Я»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Усложнение игровых замыслов, длительные игровые объединения,  групповые игры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Ситуативно -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деловое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+ ситуативно-личностное: взрослый – источник информации, собеседник.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Ситуативно-деловое: углубление интереса как к партнеру по играм,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предпочтении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 общении.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Эмоции 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Преобладание ровного оптимистичного настроения. 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Способ познания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взрослым, сверстником, самостоятельная деятельность, экспериментирование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Объект познания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Внимание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Умение направлять и удерживать внимание на предметах и объектах.  Удерживает внимание до 30 мин. Объем внимание 10  предметов.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Память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произвольной зрительной и слуховой памяти. Объем памяти 8-10 предметов из 10, 4-5 действия.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Наглядно-образное, формируется  логическое  мышление, умение сравнивать, устанавливать причинно-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слетстьвенные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связи.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 стереотипности образов.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Условия успешности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Собственный широкий кругозор, хорошо развитая речь, развитие самосознания</w:t>
            </w:r>
          </w:p>
        </w:tc>
      </w:tr>
      <w:tr w:rsidR="004C173E" w:rsidRPr="00B856D0" w:rsidTr="00E33E94">
        <w:tc>
          <w:tcPr>
            <w:tcW w:w="47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Новообразования возраста </w:t>
            </w:r>
          </w:p>
        </w:tc>
        <w:tc>
          <w:tcPr>
            <w:tcW w:w="478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Планирующая функция речи.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предвосхищение результата деятельности.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формирования высших чувств (интеллектуальные, моральные, эстетические).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Осознания своего «Я» и  возникновение внутренних позиций</w:t>
            </w:r>
          </w:p>
        </w:tc>
      </w:tr>
    </w:tbl>
    <w:p w:rsidR="004C173E" w:rsidRDefault="004C173E" w:rsidP="004C173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Психологическая диагностика 6-8 лет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развития детей,  его динамики, измерение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их личностных образовательных результатов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363"/>
        <w:gridCol w:w="3449"/>
        <w:gridCol w:w="2479"/>
      </w:tblGrid>
      <w:tr w:rsidR="004C173E" w:rsidRPr="00B856D0" w:rsidTr="00E33E94">
        <w:tc>
          <w:tcPr>
            <w:tcW w:w="1951" w:type="dxa"/>
          </w:tcPr>
          <w:p w:rsidR="004C173E" w:rsidRPr="00B856D0" w:rsidRDefault="004C173E" w:rsidP="00E33E94">
            <w:pPr>
              <w:pStyle w:val="11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методики</w:t>
            </w:r>
          </w:p>
        </w:tc>
        <w:tc>
          <w:tcPr>
            <w:tcW w:w="2479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rPr>
          <w:trHeight w:val="290"/>
        </w:trPr>
        <w:tc>
          <w:tcPr>
            <w:tcW w:w="1951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Психомоторное развитие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Определить особенности развития зрительн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моторной регуляции действий, моторной координации, ловкости</w:t>
            </w:r>
          </w:p>
        </w:tc>
        <w:tc>
          <w:tcPr>
            <w:tcW w:w="2479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9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Психомоторное благополучие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Изучение проявления психомоторного благополучия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48"/>
        </w:trPr>
        <w:tc>
          <w:tcPr>
            <w:tcW w:w="1951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Самостоятельность 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самостоятельности</w:t>
            </w:r>
          </w:p>
        </w:tc>
        <w:tc>
          <w:tcPr>
            <w:tcW w:w="2479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57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Потребности 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потребностей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50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Мотивационная сфера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развития мотивационной сферы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5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мотивов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82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осознание временной перспективы и мотивационных предпочтений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562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желания и предпочтения, представления о прошлых и бедующих событиях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8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самооценки в разных видах деятельности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3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уровень притязаний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Представление о себе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содержание и осознанность представлений ребенка о себе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82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особенности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самоотношения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, самооценки и половой идентичности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37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оценку себя во времени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47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осознания действий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особенности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концепции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33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волевая сфера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волевой сферы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волевой регуляции в разных видах деятельности, в ситуации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борьбы мотивов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волевой активности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50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воли в разных видах деятельности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608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представления об эмоциональных состояниях и социальных переживаниях сверстника и своих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3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структуры сюжетн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ролевой игры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33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Моральное развитие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 эмоциональное отношение к нравственным нормам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39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навыки общения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827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Выявить ведущую форму общения ребенка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9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уровень осознания конфликтных ситуаций и способов их решения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9"/>
        </w:trPr>
        <w:tc>
          <w:tcPr>
            <w:tcW w:w="1951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Внимание и память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зрительного внимания и памяти</w:t>
            </w:r>
          </w:p>
        </w:tc>
        <w:tc>
          <w:tcPr>
            <w:tcW w:w="2479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9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слухового внимания и памяти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1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предметности восприятия и перцептивных действий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40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уровень развития действий восприятия и степень их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интериоризации</w:t>
            </w:r>
            <w:proofErr w:type="spellEnd"/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11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особенности сенсорных эталонов и степень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интериоризации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действий восприятия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30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перцептивного действия зрительного рассматривания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22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эмоциональное поведение при восприятии литературного произведения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72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наглядного моделирования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07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аналитик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синтетические умения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12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умения решать предметн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практические задачи, ориентируясь на образец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умение решать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проблемные ситуации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1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одновременно учитывать несколько наглядных признаков, что служит показателем уровня овладения логическими операциями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36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устанавливать логические отношения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познавательную активность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7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понимать функции моделей и умение использовать простейшую модель для воспроизведения образца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354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особенность соотносить в умственном плане контурную схему объектов с деталями определенной формы и величины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91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способность использовать знаков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символические средства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75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умение устанавливать ассоциативные связи и составлять творческие рассказы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1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особенности воображения на словесном материале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уровень развития вербального воображения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1951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Функции речи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 функции речи как проявление речевых способностей</w:t>
            </w:r>
          </w:p>
        </w:tc>
        <w:tc>
          <w:tcPr>
            <w:tcW w:w="2479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72"/>
        </w:trPr>
        <w:tc>
          <w:tcPr>
            <w:tcW w:w="1951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Проявление творческих способностей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Изучить проявления творческих способностей в разных видах </w:t>
            </w:r>
          </w:p>
        </w:tc>
        <w:tc>
          <w:tcPr>
            <w:tcW w:w="2479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Комплексная оценка результатов освоения программы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«От рождения до школы»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авт.- сост. Ю.А.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способность к созданию замысла путем внесения в рисунок дополнений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9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способность понимать и выражать музыкальный образ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2"/>
        </w:trPr>
        <w:tc>
          <w:tcPr>
            <w:tcW w:w="195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Изучить проявления творчества средствами музыки</w:t>
            </w:r>
          </w:p>
        </w:tc>
        <w:tc>
          <w:tcPr>
            <w:tcW w:w="2479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Развивающая  работа и психологическая коррекция 6-8 лет</w:t>
      </w:r>
    </w:p>
    <w:p w:rsidR="004C173E" w:rsidRPr="001A1A38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Психологическое сопровождение образовательных областей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7108"/>
      </w:tblGrid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Развивающие задачи </w:t>
            </w:r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Физическое</w:t>
            </w: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 xml:space="preserve">Формировать точные, четкие и координированные </w:t>
            </w:r>
            <w:proofErr w:type="spellStart"/>
            <w:r w:rsidRPr="00B856D0">
              <w:rPr>
                <w:rStyle w:val="22"/>
                <w:sz w:val="24"/>
                <w:szCs w:val="24"/>
              </w:rPr>
              <w:t>мелкомоторные</w:t>
            </w:r>
            <w:proofErr w:type="spellEnd"/>
            <w:r w:rsidRPr="00B856D0">
              <w:rPr>
                <w:rStyle w:val="22"/>
                <w:sz w:val="24"/>
                <w:szCs w:val="24"/>
              </w:rPr>
              <w:t xml:space="preserve"> движения, как знакомые, так и новые, по показу и инструкции; умения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</w:t>
            </w:r>
          </w:p>
          <w:p w:rsidR="004C173E" w:rsidRPr="00B856D0" w:rsidRDefault="004C173E" w:rsidP="00E33E94">
            <w:pPr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 xml:space="preserve">Развивать двигательное воображение. Создавать и закреплять целостное психосоматическое состояние. Создавать условия для удовлетворения сенсомоторной потребности.  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Стабилизировать эмоциональный фон.</w:t>
            </w:r>
          </w:p>
          <w:p w:rsidR="004C173E" w:rsidRPr="00B856D0" w:rsidRDefault="004C173E" w:rsidP="00E33E94">
            <w:pPr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4C173E" w:rsidRPr="00B856D0" w:rsidRDefault="004C173E" w:rsidP="00E33E94">
            <w:pPr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Style w:val="22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 Развивать чувство собственного достоинства. Создавать условия для осознания собственных переживаний, снижения отчужденности.  Стимулировать взаимопонимание, содействовать освоению позитивных средств самовыражения.</w:t>
            </w:r>
          </w:p>
          <w:p w:rsidR="004C173E" w:rsidRPr="00B856D0" w:rsidRDefault="004C173E" w:rsidP="00E33E94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Style w:val="22"/>
                <w:sz w:val="24"/>
                <w:szCs w:val="24"/>
              </w:rPr>
              <w:t>Развивать потребность в проявлении ответственности, настойчивость, стремление быть аккуратным, старательным; способность са</w:t>
            </w:r>
            <w:r w:rsidRPr="00B856D0">
              <w:rPr>
                <w:rStyle w:val="22"/>
                <w:sz w:val="24"/>
                <w:szCs w:val="24"/>
              </w:rPr>
              <w:softHyphen/>
              <w:t>мостоятельно разрешать проблемы в деятельности, обращаясь за помощью в ситуациях реальных затруднений; адекватно реагиро</w:t>
            </w:r>
            <w:r w:rsidRPr="00B856D0">
              <w:rPr>
                <w:rStyle w:val="22"/>
                <w:sz w:val="24"/>
                <w:szCs w:val="24"/>
              </w:rPr>
              <w:softHyphen/>
              <w:t>вать на эмоциональные состояния других людей, сопереживать; подчинять свое поведение преимущественно не сиюминутным жела</w:t>
            </w:r>
            <w:r w:rsidRPr="00B856D0">
              <w:rPr>
                <w:rStyle w:val="22"/>
                <w:sz w:val="24"/>
                <w:szCs w:val="24"/>
              </w:rPr>
              <w:softHyphen/>
              <w:t>ниям и потребностям, а требованиям со стороны взрослых и первичным ценностным представлениям о том, «что такое хорошо и что такое плохо»;</w:t>
            </w:r>
            <w:proofErr w:type="gramEnd"/>
            <w:r w:rsidRPr="00B856D0">
              <w:rPr>
                <w:rStyle w:val="22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Style w:val="22"/>
                <w:sz w:val="24"/>
                <w:szCs w:val="24"/>
              </w:rPr>
              <w:t>самостоятельно ставить цели, в том числе общественно значимые; проявлять инициативу в разных видах деятельно</w:t>
            </w:r>
            <w:r w:rsidRPr="00B856D0">
              <w:rPr>
                <w:rStyle w:val="22"/>
                <w:sz w:val="24"/>
                <w:szCs w:val="24"/>
              </w:rPr>
              <w:softHyphen/>
              <w:t>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прогнозирования, волевое уси</w:t>
            </w:r>
            <w:r w:rsidRPr="00B856D0">
              <w:rPr>
                <w:rStyle w:val="22"/>
                <w:sz w:val="24"/>
                <w:szCs w:val="24"/>
              </w:rPr>
              <w:softHyphen/>
              <w:t>лие, противостоять отвлечениям, даже при выполнении не слишком интересной деятельности;</w:t>
            </w:r>
            <w:proofErr w:type="gramEnd"/>
            <w:r w:rsidRPr="00B856D0">
              <w:rPr>
                <w:rStyle w:val="22"/>
                <w:sz w:val="24"/>
                <w:szCs w:val="24"/>
              </w:rPr>
              <w:t xml:space="preserve"> удерживать цель деятельности без помощи взрослого и в его отсутствие; преодолевать трудности и помехи, не отказываясь от первоначальной цели; понимать и объ</w:t>
            </w:r>
            <w:r w:rsidRPr="00B856D0">
              <w:rPr>
                <w:rStyle w:val="22"/>
                <w:sz w:val="24"/>
                <w:szCs w:val="24"/>
              </w:rPr>
              <w:softHyphen/>
              <w:t>яснять необходимость волевого усилия (трудиться, стараться, работать, сосредотачиваться и пр.) для получения качественного ре</w:t>
            </w:r>
            <w:r w:rsidRPr="00B856D0">
              <w:rPr>
                <w:rStyle w:val="22"/>
                <w:sz w:val="24"/>
                <w:szCs w:val="24"/>
              </w:rPr>
              <w:softHyphen/>
              <w:t>зультата; самостоятельно действовать в повседневной жизни, в различных видах детской деятельности, проявлять уверенность, чет</w:t>
            </w:r>
            <w:r w:rsidRPr="00B856D0">
              <w:rPr>
                <w:rStyle w:val="22"/>
                <w:sz w:val="24"/>
                <w:szCs w:val="24"/>
              </w:rPr>
              <w:softHyphen/>
              <w:t xml:space="preserve">ко соблюдать необходимую последовательность действий, соподчинять мотивы, осознавать борьбу мотивов, принимать осознанное решение в пользу общественного мотива; находить компромиссы, позволяющие удовлетворить интересы разных сторон; </w:t>
            </w:r>
            <w:proofErr w:type="gramStart"/>
            <w:r w:rsidRPr="00B856D0">
              <w:rPr>
                <w:rStyle w:val="22"/>
                <w:sz w:val="24"/>
                <w:szCs w:val="24"/>
              </w:rPr>
              <w:t xml:space="preserve">создавать оригинальные устойчивые замыслы в игре, обсуждать и реализовывать замыслы вместе с другими детьми, </w:t>
            </w:r>
            <w:r w:rsidRPr="00B856D0">
              <w:rPr>
                <w:rStyle w:val="22"/>
                <w:sz w:val="24"/>
                <w:szCs w:val="24"/>
              </w:rPr>
              <w:lastRenderedPageBreak/>
              <w:t>выполнять разнообразные роли, организовывать ролевое взаимодействие, передавать характерные особенности игровых персонажей, импровизировать в игре; осуществлять игровые действия с разнообразными предметами, широко использовать предметы-заместители; реальные действия и предметы заменять словом - «играть в уме»; осознавать необходимость соблюдения правил, объяснять и выполнять их;</w:t>
            </w:r>
            <w:proofErr w:type="gramEnd"/>
            <w:r w:rsidRPr="00B856D0">
              <w:rPr>
                <w:rStyle w:val="22"/>
                <w:sz w:val="24"/>
                <w:szCs w:val="24"/>
              </w:rPr>
              <w:t xml:space="preserve"> характе</w:t>
            </w:r>
            <w:r w:rsidRPr="00B856D0">
              <w:rPr>
                <w:rStyle w:val="22"/>
                <w:sz w:val="24"/>
                <w:szCs w:val="24"/>
              </w:rPr>
              <w:softHyphen/>
              <w:t>ризовать свою роль, создавать игровую обстановку, распределять обязанности и роли; планировать, анализировать и оценивать соб</w:t>
            </w:r>
            <w:r w:rsidRPr="00B856D0">
              <w:rPr>
                <w:rStyle w:val="22"/>
                <w:sz w:val="24"/>
                <w:szCs w:val="24"/>
              </w:rPr>
              <w:softHyphen/>
              <w:t>ственные</w:t>
            </w:r>
            <w:proofErr w:type="gramStart"/>
            <w:r w:rsidRPr="00B856D0">
              <w:rPr>
                <w:rStyle w:val="22"/>
                <w:sz w:val="24"/>
                <w:szCs w:val="24"/>
              </w:rPr>
              <w:t xml:space="preserve">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оощрять стремление принимать активное участие в образовательном процессе, в жизни группы, участвовать в выборе видов дея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тельности, решении иных важных для жизни группы вопросов.</w:t>
            </w:r>
          </w:p>
          <w:p w:rsidR="004C173E" w:rsidRPr="00B856D0" w:rsidRDefault="004C173E" w:rsidP="00E33E94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деятельности; замечать и исправлять ошибки для повышения качества резуль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тата; замечать и называть эмоциональные состояния людей, нюансы их переживания и выражения, отражая в развернутой речи; по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 xml:space="preserve">нимать и объяснять причины их возникновения и приемы преодоления отрицательных переживаний, опираясь на свой опыт, опыт литературных персонажей, мнение и рассказы взрослого; самостоятельно различать эмоциональные особенности и состояния людей по фотографии, описанию в тексте, наблюдению;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понимать важность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, применять приемы поддержания родственных связей, точно следовать образцу, обследовать его перед началом деятельности, задавать взрослому уточняющие вопросы, добиваться соот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ветствия результата образцу, ориентироваться на способ действия в соответствии с требованиями взрослого («как надо делать»), оценивать результат на основе соответствия с образцом, замечать и исправлять ошибки; проявлять самоконтроль повсеместно как в практической, так и в умственной деятельности;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объяснять необходимость самоконтроля, использовать разнообразные приемы самоконтроля в зависимости от задач или содержания, условий деятельности; мотивировать свою самооценку, ориентируясь на представления о себе.</w:t>
            </w:r>
          </w:p>
          <w:p w:rsidR="004C173E" w:rsidRPr="00B856D0" w:rsidRDefault="004C173E" w:rsidP="00E33E94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поведение в соответствии с гендерными различиями; осознание временной перспективы во взаимосвязи прошлого, настоящего и будущего.</w:t>
            </w:r>
          </w:p>
          <w:p w:rsidR="004C173E" w:rsidRPr="00B856D0" w:rsidRDefault="004C173E" w:rsidP="00E33E94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стремление заботливо относиться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 и сверстникам, в том числе к малышам, пожилым людям, самостоятельно предлагать и оказывать помощь, содействовать, пытаться понять причины эмоциональных состояний, радовать других, быть полез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ным, осознавать свои эмоции и регулировать их, выполнять поручения взрослых, сотрудничать со сверстниками и взрослыми на за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 xml:space="preserve">нятиях и в играх, договариваться, распределять обязанности, принимать активное участие в образовательном процессе, в жизни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группы; участвовать в выборе видов деятельности, решении важных для жизни группы вопросов; развивать осознание процесса воз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растного развития человека, своего прошлого, своих возрастно-половых, индивидуально-типологических, психологических, лич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ностных особенностей, социальных контактов и социальных ролей, предпочтений, желаний в отношении настоящего, близкого и отдаленного будущего, целей, способов, желаемых результатов выполнения своей текущей деятельности (что, как, зачем делает), последствий своих поступков и действий;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осознание того, как его воспринимают другие люди, разные по возрастному, социальному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и иным статусам; стремление выполнять нормы и правила, понимание важности нравственного поведения, осознание негативных последствий нарушения норм и правил, умение относить содержащиеся в них требования к себе, четко формулировать и последова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тельно выполнять нормы и правила.</w:t>
            </w:r>
            <w:proofErr w:type="gramEnd"/>
          </w:p>
          <w:p w:rsidR="004C173E" w:rsidRPr="00B856D0" w:rsidRDefault="004C173E" w:rsidP="00E33E94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адекватную дифференцированную устойчивую самооценку, адекватный уровень притязаний.</w:t>
            </w:r>
          </w:p>
          <w:p w:rsidR="004C173E" w:rsidRPr="00B856D0" w:rsidRDefault="004C173E" w:rsidP="00E33E94">
            <w:pPr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устанавливать продуктивные контакты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как со знакомыми, так и с незнакомы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ми, с помощью выразительных речевых и неречевых средств общения; дифференцированно использовать средства общения в раз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ных ситуациях общения; выражать содержание общения различными способами.</w:t>
            </w:r>
          </w:p>
          <w:p w:rsidR="004C173E" w:rsidRPr="00B856D0" w:rsidRDefault="004C173E" w:rsidP="00E33E94">
            <w:pPr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умения принимать участие в групповой беседе; вступать в речевое общение разными способами, используя свои зна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ния, опыт; адекватно отбирать и использовать лексические средства; побуждать партнера к совместной деятельности, поддерживать общую тему разговора; говорить спокойно, с умеренной громкостью, доброжелательно; выполнять нормы речевого этикета; самостоя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 разрешать конфликтные ситуации, прибегая к помощи взрослых стиль общения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 или сверстником в зависимости от ситуации; самостоятельно выбирать и использовать способы взаимо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 xml:space="preserve">действия с людьми с учетом их эмоционального и физического состояния; определять влияние своих поступков на состояние других людей, анализировать разные ситуации общения и делать выводы; поддерживать уважительные отношения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 и доброже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лательные отношения со сверстниками, а также избирательные дружеские отношения с конкретными детьми (ребенком).</w:t>
            </w:r>
          </w:p>
          <w:p w:rsidR="004C173E" w:rsidRPr="00B856D0" w:rsidRDefault="004C173E" w:rsidP="00E33E94">
            <w:pPr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-личностную форму общения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 и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-деловую форму общения со сверстниками.</w:t>
            </w:r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511" w:type="dxa"/>
            <w:vAlign w:val="bottom"/>
          </w:tcPr>
          <w:p w:rsidR="004C173E" w:rsidRPr="00B856D0" w:rsidRDefault="004C173E" w:rsidP="00E33E94">
            <w:pPr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Поощрять проявления разнообразных познавательных интересов, стремление при восприятии нового понять суть происходящего, установить причинно-следственные связи.</w:t>
            </w:r>
          </w:p>
          <w:p w:rsidR="004C173E" w:rsidRPr="00B856D0" w:rsidRDefault="004C173E" w:rsidP="00E33E94">
            <w:pPr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вопросы причинно-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следственнного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характера.</w:t>
            </w:r>
          </w:p>
          <w:p w:rsidR="004C173E" w:rsidRPr="00B856D0" w:rsidRDefault="004C173E" w:rsidP="00E33E94">
            <w:pPr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умения планировать разные виды познавательной деятельности; развернуто отражать в речи впечатления, познава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тельные чувства, сделанные выводы; соотносить вопросы и ответы с системой имеющихся знаний, представлений и суждений.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Развивать стремление ставить познавательные задачи, экспериментировать, в том числе самостоятельно, для получения нового зна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ния, решения проблемы; способность к мысленному экспериментированию, рассуждениям, выдвижению и проверке гипотез; спо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собность применять самостоятельно усвоенные знания и способы деятельности для решения новых задач (проблем), поставленных как взрослым, так и самим ребенком, творчески их преобразовывать; замечать и пытаться разрешить несоответствия, противоречия в окружающей действительности;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самостоятельно использовать систему обследовательских действий для выявления свойств и ка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честв предметов в процессе решения задач; с помощью глазомера выделять величину, форму предметов, их частей и деталей; объяс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 xml:space="preserve">нять назначение малознакомых и незнакомых предметов, зависимость свойств и качеств предметов от их функций и особенностей использования; ориентироваться на назначения предметов, свойства, качества разновидностей материалов, существенные признаки, лежащие в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основе родовых обобщений;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определять технологические цепочки создания некоторых предметов и исторические цепоч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ки происхождения предметов; выделять в процессе наблюдения, рассматривания несколько свойств и качеств предмета; самостоя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тельно устанавливать причинно-следственные связи, делать выводы, используя наблюдения, эксперименты, готовые и изготовлен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ные самостоятельно модели; выявлять причины происходящих изменений; сравнивать и подробно описывать объекты природы, предметы, а также людей, объекты одного рода, но разного вида;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обобщать в виде вывода результаты сравнения, составлять памятки по использованию объектов; описывать объекты, используя образные слова и выражения; классифицировать объекты по общим ка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чествам, свойствам, назначению, а также по характерным деталям; объединять одни и те же объекты по разным признакам: назначе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нию, происхождению, форме, величине и т. д.; моделировать общие и индивидуальные признаки явлений и объектов, обобщая их в понятия;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объяснять взаимосвязи.</w:t>
            </w:r>
          </w:p>
          <w:p w:rsidR="004C173E" w:rsidRPr="00B856D0" w:rsidRDefault="004C173E" w:rsidP="00E33E94">
            <w:pPr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способность понимать эмоциональные состояния, мотивы и последствия поступков героев произведений; развернуто вы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 xml:space="preserve">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выражать интерес к душевным переживаниям героев, демонстрировать сопричаст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эмоциональное отношение к героям; обращать внимание на язык произведения, авторские приемы создания образов; уместно употреблять в своей речи эпитеты, сравнения, образные выражения из произведений художественной литературы.</w:t>
            </w:r>
            <w:proofErr w:type="gramEnd"/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4C173E" w:rsidRPr="00B856D0" w:rsidRDefault="004C173E" w:rsidP="00E33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Учить отражать в речи суть происходящего, устанавливать причинно-следственные связи, формулировать разнообразные вопросы при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оценки; формировать в речи познавательные задачи.</w:t>
            </w:r>
          </w:p>
        </w:tc>
      </w:tr>
      <w:tr w:rsidR="004C173E" w:rsidRPr="00B856D0" w:rsidTr="00E33E94">
        <w:tc>
          <w:tcPr>
            <w:tcW w:w="2486" w:type="dxa"/>
          </w:tcPr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7511" w:type="dxa"/>
          </w:tcPr>
          <w:p w:rsidR="004C173E" w:rsidRPr="00B856D0" w:rsidRDefault="004C173E" w:rsidP="00E33E94">
            <w:pPr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умения использовать критерии эмоционально-эстетической оценки произведений, подробно анализировать произведения, высказывать свои эмоционально-эстетические суждения и аргументировать их; адекватно, ярко, глубоко реагировать на произведе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ния; рассказывать о своих эмоциональных переживаниях; понимать средства выразительности, используемые авторами произведений для передачи эмоций; создавать оригинальные замыслы, выразительно отражать художественные образы в разных видах деятельно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сти; развернуто формулировать замысел до начала деятельности, совершенствовать его в процессе изображения, отбирать средства в соответствии с замыслом, воплощать его в соответствии с содержанием запланированного, творчески преобразовывать знакомые способы художественно-творческой деятельности.</w:t>
            </w:r>
          </w:p>
          <w:p w:rsidR="004C173E" w:rsidRPr="00B856D0" w:rsidRDefault="004C173E" w:rsidP="00E33E94">
            <w:pPr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Стимулировать потребность в творческом самовыражении.</w:t>
            </w:r>
          </w:p>
          <w:p w:rsidR="004C173E" w:rsidRPr="00B856D0" w:rsidRDefault="004C173E" w:rsidP="00E33E94">
            <w:pPr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устойчивый интерес к разным видам музыкальной деятельности.</w:t>
            </w:r>
          </w:p>
          <w:p w:rsidR="004C173E" w:rsidRPr="00B856D0" w:rsidRDefault="004C173E" w:rsidP="00E33E94">
            <w:pPr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Формировать умения определять жанр музыкального произведения; понимать и объяснять смену настроения в музыкальном произ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самоконтроль, создавать выразительные оригинальные музыкальные образы, передавать настроение, нюансировать музыкальные произведения, импровизировать с использовани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ем специфического «языка музыки»;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согласовывать свои действия с действиями других детей в коллективных формах музыкальной дея</w:t>
            </w:r>
            <w:r w:rsidRPr="00B856D0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4C173E" w:rsidRPr="00B856D0" w:rsidRDefault="004C173E" w:rsidP="00E33E94">
            <w:pPr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Поощрять стремление совершенствовать свое исполнительство; получать знания в отношении жанров, средств выразительности, композиторов и исполнителей; задавать соответствующие вопросы взрослому.</w:t>
            </w:r>
          </w:p>
        </w:tc>
      </w:tr>
    </w:tbl>
    <w:p w:rsidR="004C173E" w:rsidRPr="00590EE3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FF02BD" w:rsidRDefault="004C173E" w:rsidP="004C173E">
      <w:pPr>
        <w:rPr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Психодиагностическая работа по проблемам психического развития ребенка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запросу родителей, педагогов) 6-8лет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552"/>
        <w:gridCol w:w="3059"/>
        <w:gridCol w:w="3117"/>
      </w:tblGrid>
      <w:tr w:rsidR="004C173E" w:rsidRPr="00B856D0" w:rsidTr="00E33E94">
        <w:tc>
          <w:tcPr>
            <w:tcW w:w="170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Сфера 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психического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развтия</w:t>
            </w:r>
            <w:proofErr w:type="spellEnd"/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Цель методики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rPr>
          <w:trHeight w:val="322"/>
        </w:trPr>
        <w:tc>
          <w:tcPr>
            <w:tcW w:w="1701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Общие параметры психомоторного развития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общих и специфических двигательных навыков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физического и нервн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психического развития детей раннего и дошкольного возраста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Н.А.Ноткина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(и др.).СПб., 2008</w:t>
            </w:r>
          </w:p>
        </w:tc>
      </w:tr>
      <w:tr w:rsidR="004C173E" w:rsidRPr="00B856D0" w:rsidTr="00E33E94">
        <w:trPr>
          <w:trHeight w:val="354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показатели моторной активности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моторной активности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психолога в ДОУ .М.,2005</w:t>
            </w:r>
          </w:p>
        </w:tc>
      </w:tr>
      <w:tr w:rsidR="004C173E" w:rsidRPr="00B856D0" w:rsidTr="00E33E94">
        <w:trPr>
          <w:trHeight w:val="419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Двигательные умения и способности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С.В.Маланова</w:t>
            </w:r>
            <w:proofErr w:type="spellEnd"/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Маланов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С.В.Развитие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умений и способностей у детей дошкольного возраста. М.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Воронеж, 2001</w:t>
            </w:r>
          </w:p>
        </w:tc>
      </w:tr>
      <w:tr w:rsidR="004C173E" w:rsidRPr="00B856D0" w:rsidTr="00E33E94">
        <w:trPr>
          <w:trHeight w:val="279"/>
        </w:trPr>
        <w:tc>
          <w:tcPr>
            <w:tcW w:w="1701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Эмоциональное развитие 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Психическое напряжение 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«Признаки психического напряжения и невротических тенденций у детей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опросник для родителей) 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Виляева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С.В. Диагностика психических состояний детей  дошкольного возраста. СПб.,2007</w:t>
            </w:r>
          </w:p>
        </w:tc>
      </w:tr>
      <w:tr w:rsidR="004C173E" w:rsidRPr="00B856D0" w:rsidTr="00E33E94">
        <w:trPr>
          <w:trHeight w:val="30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Эмоциональное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состояния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«Эмоциональное состояние ребенка»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Данилина Т.А.,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Зедгенидзе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В.Я.,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Степенина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Н.М. В мире детских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эмоций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., 2006</w:t>
            </w:r>
          </w:p>
        </w:tc>
      </w:tr>
      <w:tr w:rsidR="004C173E" w:rsidRPr="00B856D0" w:rsidTr="00E33E94">
        <w:trPr>
          <w:trHeight w:val="240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Эмоциональное неблагополучие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«Эмоциональное неблагополучие детей» (опросник для родителей)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Юдина Е.Г., Степанова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Г.Б.,Денисова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Е.Н. Педагогическая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в детском саду. М., 2002</w:t>
            </w:r>
          </w:p>
        </w:tc>
      </w:tr>
      <w:tr w:rsidR="004C173E" w:rsidRPr="00B856D0" w:rsidTr="00E33E94">
        <w:trPr>
          <w:trHeight w:val="634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Представления об эмоциях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Эмоциональная 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Пиктограмма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Изотова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Е.И.,Никифорова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Е.В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моциональная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сфера ребенка. Теория и практика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М., 2004</w:t>
            </w:r>
          </w:p>
        </w:tc>
      </w:tr>
      <w:tr w:rsidR="004C173E" w:rsidRPr="00B856D0" w:rsidTr="00E33E94">
        <w:trPr>
          <w:trHeight w:val="344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уровня тревожности ребенка (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А.И.Захаров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дошкольников 3-7 лет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 2010</w:t>
            </w:r>
          </w:p>
        </w:tc>
      </w:tr>
      <w:tr w:rsidR="004C173E" w:rsidRPr="00B856D0" w:rsidTr="00E33E94">
        <w:trPr>
          <w:trHeight w:val="30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Проявления тревожности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Тест тревожности (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Р.Тэммл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М.Дорки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В.Амен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9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Степень позитивн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негативного психического состояния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«Паровозик»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Виляева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С.В. Диагностика психических состояний детей  дошкольного возраста. СПб.,2007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085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Особенности эмоциональной стороны детск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родительского взаимодействия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83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Эмоциональные  ожидания от воспитателя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Проективные рассказы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дошкольников 3-7 лет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 2010</w:t>
            </w:r>
          </w:p>
        </w:tc>
      </w:tr>
      <w:tr w:rsidR="004C173E" w:rsidRPr="00B856D0" w:rsidTr="00E33E94">
        <w:trPr>
          <w:trHeight w:val="313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Степень удовлетворения потребностей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Тест С. Розенцвейга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Клюева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Н.Ф.,Филиппова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Общение. Дети 5-7 лет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рославль,2001</w:t>
            </w:r>
          </w:p>
        </w:tc>
      </w:tr>
      <w:tr w:rsidR="004C173E" w:rsidRPr="00B856D0" w:rsidTr="00E33E94">
        <w:trPr>
          <w:trHeight w:val="702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Страхи 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«Страхи в домиках»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Панфилова М.А.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общения. М., 2008</w:t>
            </w:r>
          </w:p>
        </w:tc>
      </w:tr>
      <w:tr w:rsidR="004C173E" w:rsidRPr="00B856D0" w:rsidTr="00E33E94">
        <w:trPr>
          <w:trHeight w:val="151"/>
        </w:trPr>
        <w:tc>
          <w:tcPr>
            <w:tcW w:w="1701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Осознание моральных норм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Сюжетные картинки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дошкольников 3-7 лет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 2010</w:t>
            </w:r>
          </w:p>
        </w:tc>
      </w:tr>
      <w:tr w:rsidR="004C173E" w:rsidRPr="00B856D0" w:rsidTr="00E33E94">
        <w:trPr>
          <w:trHeight w:val="204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Игровые навыки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игровых навыков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Р.Психолого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-педагогическая диагностика в детском саду, СПб.,2011</w:t>
            </w:r>
          </w:p>
        </w:tc>
      </w:tr>
      <w:tr w:rsidR="004C173E" w:rsidRPr="00B856D0" w:rsidTr="00E33E94">
        <w:trPr>
          <w:trHeight w:val="59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Особенности общей самооценки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«Самооценка»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(де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Греефе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Белановская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О.В.Диагностика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 коррекция самосознания дошкольников. Минск, 2004</w:t>
            </w:r>
          </w:p>
        </w:tc>
      </w:tr>
      <w:tr w:rsidR="004C173E" w:rsidRPr="00B856D0" w:rsidTr="00E33E94">
        <w:trPr>
          <w:trHeight w:val="172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Вид самооценки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«Лесенка»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дошкольников 3-7 лет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 2010</w:t>
            </w:r>
          </w:p>
        </w:tc>
      </w:tr>
      <w:tr w:rsidR="004C173E" w:rsidRPr="00B856D0" w:rsidTr="00E33E94">
        <w:trPr>
          <w:trHeight w:val="1085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Представления о себе, отношение к себе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«Автопортрет»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79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Уровень притязаний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«Собери картинку»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Р.Психолого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педагогическая диагностика в детском саду, СПб.,2011</w:t>
            </w:r>
          </w:p>
        </w:tc>
      </w:tr>
      <w:tr w:rsidR="004C173E" w:rsidRPr="00B856D0" w:rsidTr="00E33E94">
        <w:trPr>
          <w:trHeight w:val="80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Мотивационные предпочтения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«Три желания»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Детская практическая психология/ под ред. Т.Д. Марцинковской. М.,2001</w:t>
            </w:r>
          </w:p>
        </w:tc>
      </w:tr>
      <w:tr w:rsidR="004C173E" w:rsidRPr="00B856D0" w:rsidTr="00E33E94">
        <w:trPr>
          <w:trHeight w:val="290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концепция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Изучение особенностей 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Я-концепция</w:t>
            </w:r>
            <w:proofErr w:type="gramEnd"/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Белановская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О.В.Диагностика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и коррекция самосознания дошкольников. Минск,2004</w:t>
            </w:r>
          </w:p>
        </w:tc>
      </w:tr>
      <w:tr w:rsidR="004C173E" w:rsidRPr="00B856D0" w:rsidTr="00E33E94">
        <w:trPr>
          <w:trHeight w:val="236"/>
        </w:trPr>
        <w:tc>
          <w:tcPr>
            <w:tcW w:w="1701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Интеллектуальное  развитие 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Продуктивность и устойчивость внимания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«Найди и вычеркни»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Психодиагностика детей в дошкольных учреждениях/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сост.Е.В.Доценко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Волгоград,2011</w:t>
            </w:r>
          </w:p>
        </w:tc>
      </w:tr>
      <w:tr w:rsidR="004C173E" w:rsidRPr="00B856D0" w:rsidTr="00E33E94">
        <w:trPr>
          <w:trHeight w:val="172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Фигурн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фоновые отношения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«Какие предметы спрятаны в рисунках?»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Наглядн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образное мышление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«Чем залатать коврик?»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2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Образные представления об окружающем мире и логических связях между объектами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«Нелепицы»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344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Мыслительная операция обобщения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Исключение лишнего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Психодиагностика детей в дошкольных учреждениях/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сост.Е.В.Доценко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Волгоград,2011</w:t>
            </w:r>
          </w:p>
        </w:tc>
      </w:tr>
      <w:tr w:rsidR="004C173E" w:rsidRPr="00B856D0" w:rsidTr="00E33E94">
        <w:trPr>
          <w:trHeight w:val="225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Креативность, творческое мышление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Гилфорда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(модифицированный)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82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Установление причинн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следственных связей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Последовательные картинки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Р.Психолого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-педагогическая диагностика в детском саду, СПб.,2011</w:t>
            </w:r>
          </w:p>
        </w:tc>
      </w:tr>
      <w:tr w:rsidR="004C173E" w:rsidRPr="00B856D0" w:rsidTr="00E33E94">
        <w:trPr>
          <w:trHeight w:val="25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показатели интеллектуальной активности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интеллектуальной активности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психолога в ДОУ. М.,2005</w:t>
            </w:r>
          </w:p>
        </w:tc>
      </w:tr>
      <w:tr w:rsidR="004C173E" w:rsidRPr="00B856D0" w:rsidTr="00E33E94">
        <w:trPr>
          <w:trHeight w:val="784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Уровень схематического мышления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Тест Когана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Марцинковская Т.Д. Диагностика психического развития детей. М., 1997</w:t>
            </w:r>
          </w:p>
        </w:tc>
      </w:tr>
      <w:tr w:rsidR="004C173E" w:rsidRPr="00B856D0" w:rsidTr="00E33E94">
        <w:trPr>
          <w:trHeight w:val="309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Знаково-символические умения и внутренний план умственных действий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Методика 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С.В.Маланова</w:t>
            </w:r>
            <w:proofErr w:type="spellEnd"/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Маланов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С.В.Развитие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умений и способностей у детей дошкольного возраста. М.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Воронеж, 2001</w:t>
            </w:r>
          </w:p>
        </w:tc>
      </w:tr>
      <w:tr w:rsidR="004C173E" w:rsidRPr="00B856D0" w:rsidTr="00E33E94">
        <w:trPr>
          <w:trHeight w:val="193"/>
        </w:trPr>
        <w:tc>
          <w:tcPr>
            <w:tcW w:w="1701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Коммуникативное развитие </w:t>
            </w: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Структура детской группы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Изучение свободного общения  детей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Урунтаева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Ю.А. Практикум по дошкольной психологии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.,2000</w:t>
            </w:r>
          </w:p>
        </w:tc>
      </w:tr>
      <w:tr w:rsidR="004C173E" w:rsidRPr="00B856D0" w:rsidTr="00E33E94">
        <w:trPr>
          <w:trHeight w:val="1289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Социометрический статус ребенка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Игра «Секрет»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Т.А.Репина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эмоциональн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дошкольников 3-7 лет /сост.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Н.Д.Денисова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 2010</w:t>
            </w:r>
          </w:p>
        </w:tc>
      </w:tr>
      <w:tr w:rsidR="004C173E" w:rsidRPr="00B856D0" w:rsidTr="00E33E94">
        <w:trPr>
          <w:trHeight w:val="35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Стиль педагогического общения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Диагностика стиля взаимодействия субъектов образовательного  процесса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Р.Психолого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-педагогическая диагностика в детском саду, СПб.,2011</w:t>
            </w:r>
          </w:p>
        </w:tc>
      </w:tr>
      <w:tr w:rsidR="004C173E" w:rsidRPr="00B856D0" w:rsidTr="00E33E94">
        <w:trPr>
          <w:trHeight w:val="80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Форма общения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Изучение форм общения ребенка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СмирноваЕ.О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Особенности общения с дошкольниками. М., 2000</w:t>
            </w:r>
          </w:p>
        </w:tc>
      </w:tr>
      <w:tr w:rsidR="004C173E" w:rsidRPr="00B856D0" w:rsidTr="00E33E94">
        <w:trPr>
          <w:trHeight w:val="290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Контекстное общение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«Да и нет»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Психодиагностика детей в дошкольных учреждениях/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сост.Е.В.Доценко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Волгоград,2011</w:t>
            </w:r>
          </w:p>
        </w:tc>
      </w:tr>
      <w:tr w:rsidR="004C173E" w:rsidRPr="00B856D0" w:rsidTr="00E33E94">
        <w:trPr>
          <w:trHeight w:val="17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Уверенность в родительской любви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«Почта»</w:t>
            </w:r>
          </w:p>
        </w:tc>
        <w:tc>
          <w:tcPr>
            <w:tcW w:w="3117" w:type="dxa"/>
            <w:vMerge w:val="restart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Виляева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С.В. Диагностика психических состояний детей  дошкольного возраста. СПб.,2007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6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Основные психические состояния, испытываемые ребенком в семье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«Цвети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2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Общение ребенка с членами семьи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«Два домика»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«Рисунок семьи»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Марцинковская Т.Д. Диагностика психического развития детей. М., 1997</w:t>
            </w:r>
          </w:p>
        </w:tc>
      </w:tr>
      <w:tr w:rsidR="004C173E" w:rsidRPr="00B856D0" w:rsidTr="00E33E94">
        <w:trPr>
          <w:trHeight w:val="16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Проявления эмоций в общении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«Кактус»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Панфилова М.А.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общения. М., 2008</w:t>
            </w:r>
          </w:p>
        </w:tc>
      </w:tr>
      <w:tr w:rsidR="004C173E" w:rsidRPr="00B856D0" w:rsidTr="00E33E94">
        <w:trPr>
          <w:trHeight w:val="133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Родительское отношение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просник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А.Я.Варга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.В.Столин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Диагностика в детском саду/ под ред.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Е.А.Ничипорюк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Г.Д.Посевиной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Ростов н/Д.,2005</w:t>
            </w:r>
          </w:p>
        </w:tc>
      </w:tr>
      <w:tr w:rsidR="004C173E" w:rsidRPr="00B856D0" w:rsidTr="00E33E94">
        <w:trPr>
          <w:trHeight w:val="236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Особенности межличностных отношений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Р.Жиля</w:t>
            </w:r>
            <w:proofErr w:type="spellEnd"/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Шипицына Л.М.(и др.) Азбука общения: развитие личности ребенка, навыков общения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СПб.1998</w:t>
            </w:r>
          </w:p>
        </w:tc>
      </w:tr>
      <w:tr w:rsidR="004C173E" w:rsidRPr="00B856D0" w:rsidTr="00E33E94">
        <w:trPr>
          <w:trHeight w:val="161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типологические показатели коммуникативной активности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Оценка коммуникативной активности</w:t>
            </w:r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Ю.В. Работа педагог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психолога в ДОУ. М.,2005</w:t>
            </w:r>
          </w:p>
        </w:tc>
      </w:tr>
      <w:tr w:rsidR="004C173E" w:rsidRPr="00B856D0" w:rsidTr="00E33E94">
        <w:trPr>
          <w:trHeight w:val="290"/>
        </w:trPr>
        <w:tc>
          <w:tcPr>
            <w:tcW w:w="1701" w:type="dxa"/>
            <w:vMerge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Речевые умения и способности</w:t>
            </w:r>
          </w:p>
        </w:tc>
        <w:tc>
          <w:tcPr>
            <w:tcW w:w="305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Методика 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С.В.Маланова</w:t>
            </w:r>
            <w:proofErr w:type="spellEnd"/>
          </w:p>
        </w:tc>
        <w:tc>
          <w:tcPr>
            <w:tcW w:w="31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Маланов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С.В.Развитие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умений и способностей у детей дошкольного возраста. М.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Воронеж, 2001</w:t>
            </w:r>
          </w:p>
        </w:tc>
      </w:tr>
    </w:tbl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94730C" w:rsidRDefault="0094730C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6D29FB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6D29FB">
        <w:rPr>
          <w:rFonts w:ascii="Times New Roman" w:hAnsi="Times New Roman"/>
          <w:b/>
          <w:sz w:val="24"/>
          <w:szCs w:val="24"/>
        </w:rPr>
        <w:lastRenderedPageBreak/>
        <w:t>Психодиагностика психологической готовности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обучению в школе 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3685"/>
        <w:gridCol w:w="2694"/>
      </w:tblGrid>
      <w:tr w:rsidR="004C173E" w:rsidRPr="00B856D0" w:rsidTr="00E33E94">
        <w:tc>
          <w:tcPr>
            <w:tcW w:w="2693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</w:t>
            </w:r>
          </w:p>
        </w:tc>
        <w:tc>
          <w:tcPr>
            <w:tcW w:w="2694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rPr>
          <w:trHeight w:val="129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Способность действовать по образцу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«Домик»</w:t>
            </w:r>
          </w:p>
        </w:tc>
        <w:tc>
          <w:tcPr>
            <w:tcW w:w="2694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Психологическая готовность к обучению детей  5-7 лет / авт.- 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Т.Э.Белотелова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О.Е.Борисова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Волгоград: Учитель 2011</w:t>
            </w:r>
          </w:p>
        </w:tc>
      </w:tr>
      <w:tr w:rsidR="004C173E" w:rsidRPr="00B856D0" w:rsidTr="00E33E94">
        <w:trPr>
          <w:trHeight w:val="182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Способность к обучению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«Рисование флажков», «Выкладывание елочки»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40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Новая внутренняя позиция, направленность ребенка на процесс обучения в школе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«Представь себе»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18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Эмоциональное отношение к предстоящему обучению в школе 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«Веселы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грустный»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Знания о школе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«Знания о школе»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72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Вербальное мышление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Тест школьной зрелости Керн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Йирасека</w:t>
            </w:r>
            <w:proofErr w:type="spellEnd"/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97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Понимание последовательности событий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Изучение способности устанавливать причинн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следственные связи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40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Умение классифицировать предметы по группам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Изучение процесса классификации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83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Умение обобщать предметы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Изучение процесса обобщения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29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Объем кратковременной зрительной памяти и скорость запоминания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«Десять картинок»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93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Объем  кратковременной вербальной памяти и скорость запоминания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«Десять слов»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50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Произвольность внимания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«Копирование точек»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5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Устойчивость внимания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«Перепутанные линии»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161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Переключение внимания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«Сравнение картинок»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04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Фигурн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фоновые отношения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«Что нарисовано на картине»?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rPr>
          <w:trHeight w:val="258"/>
        </w:trPr>
        <w:tc>
          <w:tcPr>
            <w:tcW w:w="269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Зрительно-моторная координация</w:t>
            </w:r>
          </w:p>
        </w:tc>
        <w:tc>
          <w:tcPr>
            <w:tcW w:w="368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Пробы моторной одаренности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Озерецкого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, тест Бендер</w:t>
            </w:r>
          </w:p>
        </w:tc>
        <w:tc>
          <w:tcPr>
            <w:tcW w:w="2694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F47466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47466">
        <w:rPr>
          <w:rFonts w:ascii="Times New Roman" w:hAnsi="Times New Roman"/>
          <w:b/>
          <w:sz w:val="24"/>
          <w:szCs w:val="24"/>
        </w:rPr>
        <w:t>Психодиагностическая работа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47466">
        <w:rPr>
          <w:rFonts w:ascii="Times New Roman" w:hAnsi="Times New Roman"/>
          <w:b/>
          <w:sz w:val="24"/>
          <w:szCs w:val="24"/>
        </w:rPr>
        <w:t>по выявлению у детей ранних признаков одаренности</w:t>
      </w:r>
      <w:r>
        <w:rPr>
          <w:rFonts w:ascii="Times New Roman" w:hAnsi="Times New Roman"/>
          <w:b/>
          <w:sz w:val="24"/>
          <w:szCs w:val="24"/>
        </w:rPr>
        <w:t xml:space="preserve"> 6-8лет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3714"/>
        <w:gridCol w:w="4199"/>
      </w:tblGrid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11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Предмет диагностики </w:t>
            </w:r>
          </w:p>
        </w:tc>
        <w:tc>
          <w:tcPr>
            <w:tcW w:w="3714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Диагностируемые показатели 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Склонности</w:t>
            </w:r>
          </w:p>
        </w:tc>
        <w:tc>
          <w:tcPr>
            <w:tcW w:w="371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Предпочтения в разных видах деятельности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художественн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творческих способностей у дошкольников на основе интеграции. Модель инновационной деятельности/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авт-сост.Ю.А.Афонькина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.Ф.Себрукович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Волгоград: Учитель2013</w:t>
            </w: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Проявления способностей </w:t>
            </w:r>
          </w:p>
        </w:tc>
        <w:tc>
          <w:tcPr>
            <w:tcW w:w="371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Виды способностей 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Комплексная оценка результатов освоения программы 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Организация работы ДОО с талантливыми дошкольниками/ авт.-сост.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О.В.Филатова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Волгоград: Учитель, 2013</w:t>
            </w: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Художественные изобразительные умения и способности</w:t>
            </w:r>
          </w:p>
        </w:tc>
        <w:tc>
          <w:tcPr>
            <w:tcW w:w="371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 зависимости от вида изобразительной деятельности (графические, продукция детского  художественного творчества и </w:t>
            </w:r>
            <w:proofErr w:type="spellStart"/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Маланов С.В Развитие умений и способностей у детей дошкольного возраста. М.;Воронеж,2001</w:t>
            </w: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Мыслительные способности и воображение в структуре одаренности</w:t>
            </w:r>
          </w:p>
        </w:tc>
        <w:tc>
          <w:tcPr>
            <w:tcW w:w="371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Комбинаторные способности</w:t>
            </w:r>
            <w:r w:rsidRPr="00B856D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к продуцированию множества различных графических образов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к преобразованию образо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представлений, созданию новых образов на основе операций обобщения и комбинирования;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к созданию оригинальных идей;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к воссоздающему воображению и целостному восприятию;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планировать действия для создания новых образов на основе приема акцентирования;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-творческие проявления в вербальной форме и уровень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творческие проявления в невербальной форме.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художественн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творческих способностей у дошкольников на основе интеграции. Модель инновационной деятельности/авт.-сост.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Ю.А.Афонькина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.Ф.Себрукович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. Волгоград: Учитель2013</w:t>
            </w: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Перцептивные способности в структуре одаренности</w:t>
            </w:r>
          </w:p>
        </w:tc>
        <w:tc>
          <w:tcPr>
            <w:tcW w:w="371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к группировке визуальных объектов;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к сознательно регулируемому восприятию.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Мнемические</w:t>
            </w:r>
            <w:proofErr w:type="spell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способности в структуре 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одаренности </w:t>
            </w:r>
          </w:p>
        </w:tc>
        <w:tc>
          <w:tcPr>
            <w:tcW w:w="371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Способность к произвольному запоминанию и воспроизведению информации с использованием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приема смысловых связей на основе слуховой памяти;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к произвольному запоминанию и воспроизведению информации с использованием приема смысловых связей на основе зрительной памяти;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к опосредованному запоминанию информации на основе ассоциативных связей и отсроченному воспроизведению.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Речевые способности в структуре одаренности</w:t>
            </w:r>
          </w:p>
        </w:tc>
        <w:tc>
          <w:tcPr>
            <w:tcW w:w="371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объяснять значение слов;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-способность оперативно переводить слова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пассивного в активный словарь;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обобщать, дифференцировать объекты по различным признакам и свойствам, обосновывать свой вариант решения задачи;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классифицировать понятия по видовым признакам;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 способность обобщать понятия по родовым и видовым признакам;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-способность устанавливать логические  связи и отношения между понятиями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73E" w:rsidRPr="00B856D0" w:rsidTr="00E33E94">
        <w:tc>
          <w:tcPr>
            <w:tcW w:w="2098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Эмпатийные</w:t>
            </w:r>
            <w:proofErr w:type="spell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способности в структуре одаренности</w:t>
            </w:r>
          </w:p>
        </w:tc>
        <w:tc>
          <w:tcPr>
            <w:tcW w:w="371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Осознание эмоциональных процессов </w:t>
            </w:r>
          </w:p>
        </w:tc>
        <w:tc>
          <w:tcPr>
            <w:tcW w:w="4199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Психологическая работа в период возрастных кризисов (кризис 7 лет)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261"/>
        <w:gridCol w:w="3663"/>
      </w:tblGrid>
      <w:tr w:rsidR="004C173E" w:rsidRPr="00B856D0" w:rsidTr="00E33E94">
        <w:tc>
          <w:tcPr>
            <w:tcW w:w="2268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261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Методика </w:t>
            </w:r>
          </w:p>
        </w:tc>
        <w:tc>
          <w:tcPr>
            <w:tcW w:w="3663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4C173E" w:rsidRPr="00B856D0" w:rsidTr="00E33E94">
        <w:trPr>
          <w:trHeight w:val="280"/>
        </w:trPr>
        <w:tc>
          <w:tcPr>
            <w:tcW w:w="2268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взрослыми </w:t>
            </w:r>
          </w:p>
        </w:tc>
        <w:tc>
          <w:tcPr>
            <w:tcW w:w="3261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Анкета – опросник для родителей «ОСОР-В»</w:t>
            </w:r>
          </w:p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Анкета – опросник для родителей «ОСОР-Д»</w:t>
            </w:r>
          </w:p>
        </w:tc>
        <w:tc>
          <w:tcPr>
            <w:tcW w:w="3663" w:type="dxa"/>
            <w:vMerge w:val="restart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Андрущенко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Т.Ю.,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Шашлова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Г.М. Кризис развития ребенка 7 лет. Психодиагностическая и коррекционно- развивающая работа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психолога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., 2003</w:t>
            </w:r>
          </w:p>
        </w:tc>
      </w:tr>
      <w:tr w:rsidR="004C173E" w:rsidRPr="00B856D0" w:rsidTr="00E33E94">
        <w:trPr>
          <w:trHeight w:val="290"/>
        </w:trPr>
        <w:tc>
          <w:tcPr>
            <w:tcW w:w="2268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Возрастной статус ребенка </w:t>
            </w:r>
          </w:p>
        </w:tc>
        <w:tc>
          <w:tcPr>
            <w:tcW w:w="3261" w:type="dxa"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«Зеркало», «Раскраска», «Колдун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А.Л.Венгер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К.Л.Поливанова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63" w:type="dxa"/>
            <w:vMerge/>
          </w:tcPr>
          <w:p w:rsidR="004C173E" w:rsidRPr="00B856D0" w:rsidRDefault="004C173E" w:rsidP="00E33E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73E" w:rsidRPr="00E05CA5" w:rsidRDefault="004C173E" w:rsidP="004C173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4C173E" w:rsidRPr="00E05CA5" w:rsidRDefault="004C173E" w:rsidP="004C173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4C173E" w:rsidRPr="00E05CA5" w:rsidRDefault="004C173E" w:rsidP="004C173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Pr="00892D30" w:rsidRDefault="004C173E" w:rsidP="004C173E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4843D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психологических занятий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4C173E" w:rsidRPr="00062BB7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детей  </w:t>
      </w:r>
      <w:r w:rsidRPr="00062BB7">
        <w:rPr>
          <w:rFonts w:ascii="Times New Roman" w:hAnsi="Times New Roman"/>
          <w:b/>
          <w:sz w:val="24"/>
          <w:szCs w:val="24"/>
        </w:rPr>
        <w:t>3-4</w:t>
      </w:r>
      <w:r>
        <w:rPr>
          <w:rFonts w:ascii="Times New Roman" w:hAnsi="Times New Roman"/>
          <w:b/>
          <w:sz w:val="24"/>
          <w:szCs w:val="24"/>
        </w:rPr>
        <w:t xml:space="preserve"> лет</w:t>
      </w:r>
    </w:p>
    <w:p w:rsidR="004C173E" w:rsidRPr="009C4D99" w:rsidRDefault="004C173E" w:rsidP="004C173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8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497"/>
        <w:gridCol w:w="1923"/>
        <w:gridCol w:w="3780"/>
        <w:gridCol w:w="2302"/>
      </w:tblGrid>
      <w:tr w:rsidR="004C173E" w:rsidRPr="00B856D0" w:rsidTr="0094730C">
        <w:tc>
          <w:tcPr>
            <w:tcW w:w="529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7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923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780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302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94730C">
        <w:tc>
          <w:tcPr>
            <w:tcW w:w="52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</w:p>
        </w:tc>
        <w:tc>
          <w:tcPr>
            <w:tcW w:w="1923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13</w:t>
            </w:r>
          </w:p>
        </w:tc>
        <w:tc>
          <w:tcPr>
            <w:tcW w:w="37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Познакомить детей друг с другом. Создать благоприятную атмосферу на занятии.</w:t>
            </w:r>
          </w:p>
        </w:tc>
        <w:tc>
          <w:tcPr>
            <w:tcW w:w="230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Игрушка Зайчик, обруч, зонт, диск с детской веселой музыкой, мяч, бумажные цветы, клей, зеленый маркер, мыльные пузыри.</w:t>
            </w:r>
            <w:proofErr w:type="gramEnd"/>
          </w:p>
        </w:tc>
      </w:tr>
      <w:tr w:rsidR="004C173E" w:rsidRPr="00B856D0" w:rsidTr="0094730C">
        <w:tc>
          <w:tcPr>
            <w:tcW w:w="52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Давайте дружить</w:t>
            </w:r>
          </w:p>
        </w:tc>
        <w:tc>
          <w:tcPr>
            <w:tcW w:w="1923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17</w:t>
            </w:r>
          </w:p>
        </w:tc>
        <w:tc>
          <w:tcPr>
            <w:tcW w:w="37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Продолжать знакомство детей друг с другом. Сплотить группу. </w:t>
            </w:r>
          </w:p>
        </w:tc>
        <w:tc>
          <w:tcPr>
            <w:tcW w:w="230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Игрушка заяц, мяч, цветные карандаши, обруч, сердечки разного размера.</w:t>
            </w:r>
          </w:p>
        </w:tc>
      </w:tr>
      <w:tr w:rsidR="004C173E" w:rsidRPr="00B856D0" w:rsidTr="0094730C">
        <w:tc>
          <w:tcPr>
            <w:tcW w:w="52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Правила поведения на занятиях.</w:t>
            </w:r>
          </w:p>
        </w:tc>
        <w:tc>
          <w:tcPr>
            <w:tcW w:w="1923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20</w:t>
            </w:r>
          </w:p>
        </w:tc>
        <w:tc>
          <w:tcPr>
            <w:tcW w:w="37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Продолжать знакомство детей друг с другом. Развитие коммуникативных навыков, необходимых для общения. Развитие навыков культурного общения. </w:t>
            </w:r>
          </w:p>
        </w:tc>
        <w:tc>
          <w:tcPr>
            <w:tcW w:w="230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Игрушка Свинка, фигурки парных животных, мяч. Музыкальное сопровождение.</w:t>
            </w:r>
          </w:p>
        </w:tc>
      </w:tr>
      <w:tr w:rsidR="004C173E" w:rsidRPr="00B856D0" w:rsidTr="0094730C">
        <w:tc>
          <w:tcPr>
            <w:tcW w:w="52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Я и моя группа</w:t>
            </w:r>
          </w:p>
        </w:tc>
        <w:tc>
          <w:tcPr>
            <w:tcW w:w="1923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25</w:t>
            </w:r>
          </w:p>
        </w:tc>
        <w:tc>
          <w:tcPr>
            <w:tcW w:w="37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Продолжать знакомство детей друг с другом, сплотить группу. Включить детей в ситуации взаимодействия для решения проблемных практических задач. </w:t>
            </w:r>
          </w:p>
        </w:tc>
        <w:tc>
          <w:tcPr>
            <w:tcW w:w="230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Игрушка заяц, фигурки животных, мяч, волшебная палочка, цветные карандаши.</w:t>
            </w:r>
          </w:p>
        </w:tc>
      </w:tr>
    </w:tbl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b/>
          <w:sz w:val="24"/>
          <w:szCs w:val="24"/>
        </w:rPr>
        <w:t>Сентябрь</w:t>
      </w:r>
      <w:r w:rsidRPr="00087C0B">
        <w:rPr>
          <w:rFonts w:ascii="Times New Roman" w:hAnsi="Times New Roman"/>
          <w:b/>
          <w:sz w:val="24"/>
          <w:szCs w:val="24"/>
        </w:rPr>
        <w:br w:type="page"/>
      </w:r>
      <w:r w:rsidRPr="00087C0B">
        <w:rPr>
          <w:rFonts w:ascii="Times New Roman" w:hAnsi="Times New Roman"/>
          <w:b/>
          <w:sz w:val="24"/>
          <w:szCs w:val="24"/>
        </w:rPr>
        <w:lastRenderedPageBreak/>
        <w:t>Октябрь</w:t>
      </w: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304"/>
        <w:gridCol w:w="2127"/>
        <w:gridCol w:w="3229"/>
        <w:gridCol w:w="3060"/>
      </w:tblGrid>
      <w:tr w:rsidR="004C173E" w:rsidRPr="00B856D0" w:rsidTr="00E33E94">
        <w:tc>
          <w:tcPr>
            <w:tcW w:w="70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2127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322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06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70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Радость</w:t>
            </w:r>
          </w:p>
        </w:tc>
        <w:tc>
          <w:tcPr>
            <w:tcW w:w="212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28</w:t>
            </w:r>
          </w:p>
        </w:tc>
        <w:tc>
          <w:tcPr>
            <w:tcW w:w="322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Знакомство с эмоцией «радость». Создание благоприятной атмосферы на занятии. </w:t>
            </w:r>
          </w:p>
        </w:tc>
        <w:tc>
          <w:tcPr>
            <w:tcW w:w="306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Гномик настроение, радостные рожицы по количеству детей, фонограмма песни «Облака» В.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4C173E" w:rsidRPr="00B856D0" w:rsidTr="00E33E94">
        <w:tc>
          <w:tcPr>
            <w:tcW w:w="70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Грусть</w:t>
            </w:r>
          </w:p>
        </w:tc>
        <w:tc>
          <w:tcPr>
            <w:tcW w:w="212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32</w:t>
            </w:r>
          </w:p>
        </w:tc>
        <w:tc>
          <w:tcPr>
            <w:tcW w:w="322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Знакомство с эмоцией «грусть». Привлечение внимания детей к эмоциональному миру человека.</w:t>
            </w:r>
          </w:p>
        </w:tc>
        <w:tc>
          <w:tcPr>
            <w:tcW w:w="306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Герои сказки «Курочка Ряба»</w:t>
            </w:r>
          </w:p>
        </w:tc>
      </w:tr>
      <w:tr w:rsidR="004C173E" w:rsidRPr="00B856D0" w:rsidTr="00E33E94">
        <w:tc>
          <w:tcPr>
            <w:tcW w:w="70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Гнев</w:t>
            </w:r>
          </w:p>
        </w:tc>
        <w:tc>
          <w:tcPr>
            <w:tcW w:w="212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36</w:t>
            </w:r>
          </w:p>
        </w:tc>
        <w:tc>
          <w:tcPr>
            <w:tcW w:w="322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Знакомство с эмоцией «гнев». Развитие умения распознавать это эмоциональное состояние и учитывать его в процессе общения с другими людьми. </w:t>
            </w:r>
          </w:p>
        </w:tc>
        <w:tc>
          <w:tcPr>
            <w:tcW w:w="306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Гномик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астроение, игра «Угадай эмоцию», </w:t>
            </w:r>
          </w:p>
        </w:tc>
      </w:tr>
      <w:tr w:rsidR="004C173E" w:rsidRPr="00B856D0" w:rsidTr="00E33E94">
        <w:tc>
          <w:tcPr>
            <w:tcW w:w="70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Словарик эмоций</w:t>
            </w:r>
          </w:p>
        </w:tc>
        <w:tc>
          <w:tcPr>
            <w:tcW w:w="212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40</w:t>
            </w:r>
          </w:p>
        </w:tc>
        <w:tc>
          <w:tcPr>
            <w:tcW w:w="322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Привлечь к эмоциональному миру человека. Обучение распознаванию и выражению  эмоций: радость, грусть, гнев. </w:t>
            </w:r>
          </w:p>
        </w:tc>
        <w:tc>
          <w:tcPr>
            <w:tcW w:w="306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Картинки с изображением сказочных героев, игра «Угадай эмоцию», игра «Найди пару облачку»</w:t>
            </w:r>
          </w:p>
        </w:tc>
      </w:tr>
    </w:tbl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</w:p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</w:p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400"/>
        <w:gridCol w:w="3000"/>
        <w:gridCol w:w="2613"/>
      </w:tblGrid>
      <w:tr w:rsidR="004C173E" w:rsidRPr="00B856D0" w:rsidTr="00E33E94">
        <w:tc>
          <w:tcPr>
            <w:tcW w:w="54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240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300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613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54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Разноцветный паровозик</w:t>
            </w:r>
          </w:p>
        </w:tc>
        <w:tc>
          <w:tcPr>
            <w:tcW w:w="240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46</w:t>
            </w:r>
          </w:p>
        </w:tc>
        <w:tc>
          <w:tcPr>
            <w:tcW w:w="300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восприятие цвета. Развитие мыслительной операции «обобщение» (фрукты, овощи)</w:t>
            </w:r>
          </w:p>
        </w:tc>
        <w:tc>
          <w:tcPr>
            <w:tcW w:w="2613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Игрушки дедушка, бабушка, внучка Аленка, конверт с письмом, муляжи фруктов и овощей</w:t>
            </w:r>
          </w:p>
        </w:tc>
      </w:tr>
      <w:tr w:rsidR="004C173E" w:rsidRPr="00B856D0" w:rsidTr="00E33E94">
        <w:tc>
          <w:tcPr>
            <w:tcW w:w="54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Пригласительный билет </w:t>
            </w:r>
          </w:p>
        </w:tc>
        <w:tc>
          <w:tcPr>
            <w:tcW w:w="240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49</w:t>
            </w:r>
          </w:p>
        </w:tc>
        <w:tc>
          <w:tcPr>
            <w:tcW w:w="300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восприятия формы: круг квадрат, треугольник. </w:t>
            </w:r>
          </w:p>
        </w:tc>
        <w:tc>
          <w:tcPr>
            <w:tcW w:w="2613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Игрушки заяц, белка, лягушка, конверт с набором геометрических фигур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на каждого ребенка</w:t>
            </w:r>
          </w:p>
        </w:tc>
      </w:tr>
      <w:tr w:rsidR="004C173E" w:rsidRPr="00B856D0" w:rsidTr="00E33E94">
        <w:tc>
          <w:tcPr>
            <w:tcW w:w="54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величины </w:t>
            </w:r>
          </w:p>
        </w:tc>
        <w:tc>
          <w:tcPr>
            <w:tcW w:w="240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53</w:t>
            </w:r>
          </w:p>
        </w:tc>
        <w:tc>
          <w:tcPr>
            <w:tcW w:w="300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восприятия величины: большой – маленький. Развитие мыслительной операции «сравнение»</w:t>
            </w:r>
          </w:p>
        </w:tc>
        <w:tc>
          <w:tcPr>
            <w:tcW w:w="2613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Карточки с изображением предметов разных по величине. Карточки с изображением животных и их детенышей. </w:t>
            </w:r>
          </w:p>
        </w:tc>
      </w:tr>
      <w:tr w:rsidR="004C173E" w:rsidRPr="00B856D0" w:rsidTr="00E33E94">
        <w:tc>
          <w:tcPr>
            <w:tcW w:w="54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«Мое настроение»</w:t>
            </w:r>
          </w:p>
        </w:tc>
        <w:tc>
          <w:tcPr>
            <w:tcW w:w="240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поиграем!» </w:t>
            </w:r>
          </w:p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стр. 35</w:t>
            </w:r>
          </w:p>
        </w:tc>
        <w:tc>
          <w:tcPr>
            <w:tcW w:w="300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Учить детей изображать эмоциональные состояния с помощью выразительных средств. </w:t>
            </w:r>
          </w:p>
        </w:tc>
        <w:tc>
          <w:tcPr>
            <w:tcW w:w="2613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Изображение веселого и грустного гномика. Аудиозапись веселой музыки. </w:t>
            </w:r>
          </w:p>
        </w:tc>
      </w:tr>
    </w:tbl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</w:p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087C0B">
        <w:rPr>
          <w:rFonts w:ascii="Times New Roman" w:hAnsi="Times New Roman"/>
          <w:b/>
          <w:sz w:val="24"/>
          <w:szCs w:val="24"/>
        </w:rPr>
        <w:t>екабрь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56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704"/>
        <w:gridCol w:w="1872"/>
        <w:gridCol w:w="2628"/>
        <w:gridCol w:w="3312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4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1872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628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312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«Здравствуй, зима!»</w:t>
            </w:r>
          </w:p>
        </w:tc>
        <w:tc>
          <w:tcPr>
            <w:tcW w:w="187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57</w:t>
            </w:r>
          </w:p>
        </w:tc>
        <w:tc>
          <w:tcPr>
            <w:tcW w:w="2628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Обобщение пройденного материала. </w:t>
            </w:r>
          </w:p>
        </w:tc>
        <w:tc>
          <w:tcPr>
            <w:tcW w:w="331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Игрушка заяц. Предметы: снежинки, снеговик, санки, мешок, рисунок с домиками снеговика, картинки с двумя разными снеговиками, снежинки на каждого ребенка по 2 шт. музыкальное сопровождение.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«Я хочу»</w:t>
            </w:r>
          </w:p>
        </w:tc>
        <w:tc>
          <w:tcPr>
            <w:tcW w:w="187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поиграем!» </w:t>
            </w:r>
          </w:p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стр. 28</w:t>
            </w:r>
          </w:p>
        </w:tc>
        <w:tc>
          <w:tcPr>
            <w:tcW w:w="2628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у детей способность оценивать свои желания, направлять детей на осознание и сравнение собственных ощущений. </w:t>
            </w:r>
          </w:p>
        </w:tc>
        <w:tc>
          <w:tcPr>
            <w:tcW w:w="331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Игрушка собака, яркий сундучок, образные игрушки (кукла, самолетик, машинка, уточка, лягушка, солдатик).</w:t>
            </w:r>
            <w:proofErr w:type="gramEnd"/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«Я могу»</w:t>
            </w:r>
          </w:p>
        </w:tc>
        <w:tc>
          <w:tcPr>
            <w:tcW w:w="187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поиграем!» </w:t>
            </w:r>
          </w:p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стр. 31</w:t>
            </w:r>
          </w:p>
        </w:tc>
        <w:tc>
          <w:tcPr>
            <w:tcW w:w="2628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познавательную активность детей. Приучать детей к самостоятельности, к соблюдению правил. </w:t>
            </w:r>
          </w:p>
        </w:tc>
        <w:tc>
          <w:tcPr>
            <w:tcW w:w="331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Кукл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девочка и кукла – мальчик, набор игрушек средних размеров и контрастной формы, нарядный мешочек для хранения игрушек, колпачок Петрушки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Восприятие длины (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длинный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– короткий) </w:t>
            </w:r>
          </w:p>
        </w:tc>
        <w:tc>
          <w:tcPr>
            <w:tcW w:w="187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68</w:t>
            </w:r>
          </w:p>
        </w:tc>
        <w:tc>
          <w:tcPr>
            <w:tcW w:w="2628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восприятия длины: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длинный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– короткий. Развитие умения соотносить предметы по величине. </w:t>
            </w:r>
          </w:p>
        </w:tc>
        <w:tc>
          <w:tcPr>
            <w:tcW w:w="331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Игрушка зайчик, котенок, карандаши, кружочки красного и желтого цвета. Парные картинки, на которых изображены предметы разной длины.</w:t>
            </w:r>
          </w:p>
        </w:tc>
      </w:tr>
    </w:tbl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064"/>
        <w:gridCol w:w="1880"/>
        <w:gridCol w:w="2624"/>
        <w:gridCol w:w="2991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64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624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991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Восприятие величины (</w:t>
            </w:r>
            <w:proofErr w:type="gram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широкий</w:t>
            </w:r>
            <w:proofErr w:type="gram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– узкий)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73</w:t>
            </w:r>
          </w:p>
        </w:tc>
        <w:tc>
          <w:tcPr>
            <w:tcW w:w="262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восприятия длины: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широкий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– узкий. Развитие умения соотносить предметы по величине. </w:t>
            </w:r>
          </w:p>
        </w:tc>
        <w:tc>
          <w:tcPr>
            <w:tcW w:w="2991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Игрушки лягушонок, ежик, утка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арточки с заданием «Найди пару».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Сказка «Сбежавшие игрушки»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78</w:t>
            </w:r>
          </w:p>
        </w:tc>
        <w:tc>
          <w:tcPr>
            <w:tcW w:w="262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Воспитание бережного отношения к своим вещам, игрушкам. </w:t>
            </w:r>
          </w:p>
        </w:tc>
        <w:tc>
          <w:tcPr>
            <w:tcW w:w="2991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азки М. Морозовой «Сбежавшие игрушки», Д/И «Найди лишнее»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Сказка «Теремок»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84</w:t>
            </w:r>
          </w:p>
        </w:tc>
        <w:tc>
          <w:tcPr>
            <w:tcW w:w="262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навыков общения. </w:t>
            </w:r>
          </w:p>
        </w:tc>
        <w:tc>
          <w:tcPr>
            <w:tcW w:w="2991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Игрушки – домашние и дикие животные, теремок для сказки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/и «Большой – маленький», загадки,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К.И. Чуковский «</w:t>
            </w:r>
            <w:proofErr w:type="spell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Федорино</w:t>
            </w:r>
            <w:proofErr w:type="spell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 горе».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90</w:t>
            </w:r>
          </w:p>
        </w:tc>
        <w:tc>
          <w:tcPr>
            <w:tcW w:w="262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коммуникативной сферы детей. </w:t>
            </w:r>
          </w:p>
        </w:tc>
        <w:tc>
          <w:tcPr>
            <w:tcW w:w="2991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азки «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</w:tc>
      </w:tr>
    </w:tbl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</w:p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pPr w:leftFromText="180" w:rightFromText="180" w:vertAnchor="text" w:horzAnchor="margin" w:tblpY="23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9"/>
        <w:gridCol w:w="1880"/>
        <w:gridCol w:w="2547"/>
        <w:gridCol w:w="3119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547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119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Л.Ф Воронкова «Маша – растеряша»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98</w:t>
            </w:r>
          </w:p>
        </w:tc>
        <w:tc>
          <w:tcPr>
            <w:tcW w:w="254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Воспитание бережного отношения к своим вещам. </w:t>
            </w:r>
          </w:p>
        </w:tc>
        <w:tc>
          <w:tcPr>
            <w:tcW w:w="311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Д/И «Сороконожка», Те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азки «Маша – растеряша»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Мальчики - одуванчики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104</w:t>
            </w:r>
          </w:p>
        </w:tc>
        <w:tc>
          <w:tcPr>
            <w:tcW w:w="254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умение различать индивидуальные особенности (пол, внешность, лицо,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походка). </w:t>
            </w:r>
          </w:p>
        </w:tc>
        <w:tc>
          <w:tcPr>
            <w:tcW w:w="311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Дарц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, черно-белые заготовки открыток на каждого ребенка, две куклы (девочка и мальчик)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Девочки – </w:t>
            </w:r>
            <w:proofErr w:type="spell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припевочки</w:t>
            </w:r>
            <w:proofErr w:type="spell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108</w:t>
            </w:r>
          </w:p>
        </w:tc>
        <w:tc>
          <w:tcPr>
            <w:tcW w:w="254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невербальное и вербальное общение. </w:t>
            </w:r>
          </w:p>
        </w:tc>
        <w:tc>
          <w:tcPr>
            <w:tcW w:w="311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Две куклы (девочка и мальчик). Карточки для игры «Уборка»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Сказка «Три медведя»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113</w:t>
            </w:r>
          </w:p>
        </w:tc>
        <w:tc>
          <w:tcPr>
            <w:tcW w:w="254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Игрушка медвежонок. Д/И «Найди лишнее», те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азки «Три медведя»</w:t>
            </w:r>
          </w:p>
        </w:tc>
      </w:tr>
    </w:tbl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</w:p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pPr w:leftFromText="180" w:rightFromText="180" w:vertAnchor="text" w:horzAnchor="margin" w:tblpY="265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9"/>
        <w:gridCol w:w="1880"/>
        <w:gridCol w:w="2831"/>
        <w:gridCol w:w="2754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831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754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Здравствуй, весна.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134</w:t>
            </w:r>
          </w:p>
        </w:tc>
        <w:tc>
          <w:tcPr>
            <w:tcW w:w="2831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познавательных психических процессов.</w:t>
            </w:r>
          </w:p>
        </w:tc>
        <w:tc>
          <w:tcPr>
            <w:tcW w:w="2754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Карточки с изображением разных частей насекомых, платок, загадки про насекомых.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Сказка «Репка» дружба, взаимопомощь.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117</w:t>
            </w:r>
          </w:p>
        </w:tc>
        <w:tc>
          <w:tcPr>
            <w:tcW w:w="2831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Способствовать нравственному развитию детей путем формирования у них представлений о дружбе и взаимопомощи. </w:t>
            </w:r>
          </w:p>
        </w:tc>
        <w:tc>
          <w:tcPr>
            <w:tcW w:w="2754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Волшебный цветок, разрезная  картинка к сказке «репка», герои сказки для показа.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Вообразилия</w:t>
            </w:r>
            <w:proofErr w:type="spellEnd"/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121</w:t>
            </w:r>
          </w:p>
        </w:tc>
        <w:tc>
          <w:tcPr>
            <w:tcW w:w="2831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фантазию и воображение. Формировать интерес к творческим играм. </w:t>
            </w:r>
          </w:p>
        </w:tc>
        <w:tc>
          <w:tcPr>
            <w:tcW w:w="2754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Конве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рт с пр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иглашением, рисунки к сказкам, «Чудо-дерево», карточки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День смеха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130</w:t>
            </w:r>
          </w:p>
        </w:tc>
        <w:tc>
          <w:tcPr>
            <w:tcW w:w="2831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воображение. Развивать интерес детей к окружающему миру. Развивать творческое мышление. </w:t>
            </w:r>
          </w:p>
        </w:tc>
        <w:tc>
          <w:tcPr>
            <w:tcW w:w="2754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Лист с изображением контура петуха с цветным хвостом.</w:t>
            </w:r>
          </w:p>
        </w:tc>
      </w:tr>
    </w:tbl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842"/>
        <w:gridCol w:w="1880"/>
        <w:gridCol w:w="3340"/>
        <w:gridCol w:w="2520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334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520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 xml:space="preserve">«Плохо быть </w:t>
            </w:r>
            <w:r w:rsidRPr="00B85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одному»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поиграем!» </w:t>
            </w:r>
          </w:p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стр. 38</w:t>
            </w:r>
          </w:p>
        </w:tc>
        <w:tc>
          <w:tcPr>
            <w:tcW w:w="334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устанавливать и поддерживать социальные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контакты. Учить детей поддерживать короткий диалог.</w:t>
            </w:r>
          </w:p>
        </w:tc>
        <w:tc>
          <w:tcPr>
            <w:tcW w:w="252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Платок для завязывания глаз.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Меховой комочек, набор игрушек, аудиозапись веселой музыки.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«Мы разные»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поиграем!» </w:t>
            </w:r>
          </w:p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стр. 41</w:t>
            </w:r>
          </w:p>
        </w:tc>
        <w:tc>
          <w:tcPr>
            <w:tcW w:w="334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умение узнавать отличительные черты друг друга. Развитие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, тактильного восприятия. Снятие эмоционального напряжения. </w:t>
            </w:r>
          </w:p>
        </w:tc>
        <w:tc>
          <w:tcPr>
            <w:tcW w:w="252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Большая мягкая игрушка мишка, платок для завязывания глаз, аудиозапись спокойной музыки.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«Мы веселимся, смеемся и играем»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поиграем!» </w:t>
            </w:r>
          </w:p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стр. 38</w:t>
            </w:r>
          </w:p>
        </w:tc>
        <w:tc>
          <w:tcPr>
            <w:tcW w:w="334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у детей умение взаимодействовать со сверстниками в процессе игрового общения. </w:t>
            </w:r>
          </w:p>
        </w:tc>
        <w:tc>
          <w:tcPr>
            <w:tcW w:w="252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Клоун притворщик, мяч, маленькие комочки ваты.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«Говорим руками и телом»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поиграем!» </w:t>
            </w:r>
          </w:p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стр. 38</w:t>
            </w:r>
          </w:p>
        </w:tc>
        <w:tc>
          <w:tcPr>
            <w:tcW w:w="334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Учить воспроизводить выразительные движения и позы, учить изображать с помощью движений различные предметы, развивать творческое воображение.</w:t>
            </w:r>
          </w:p>
        </w:tc>
        <w:tc>
          <w:tcPr>
            <w:tcW w:w="2520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Большая кукла – Молчунья, картинки к игре «живая картина», аудиозапись плясовой мелодии.</w:t>
            </w:r>
          </w:p>
        </w:tc>
      </w:tr>
    </w:tbl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</w:p>
    <w:p w:rsidR="004C173E" w:rsidRPr="00087C0B" w:rsidRDefault="004C173E" w:rsidP="004C173E">
      <w:pPr>
        <w:jc w:val="both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034"/>
        <w:gridCol w:w="1807"/>
        <w:gridCol w:w="3221"/>
        <w:gridCol w:w="2532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4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807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221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532" w:type="dxa"/>
          </w:tcPr>
          <w:p w:rsidR="004C173E" w:rsidRPr="00B856D0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«Помогаем друг другу»</w:t>
            </w:r>
          </w:p>
        </w:tc>
        <w:tc>
          <w:tcPr>
            <w:tcW w:w="180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поиграем!» </w:t>
            </w:r>
          </w:p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стр. 38</w:t>
            </w:r>
          </w:p>
        </w:tc>
        <w:tc>
          <w:tcPr>
            <w:tcW w:w="3221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Воспитывать у детей навыки партнерского общения, формировать умения согласовывать свои действия с действиями других детей. </w:t>
            </w:r>
          </w:p>
        </w:tc>
        <w:tc>
          <w:tcPr>
            <w:tcW w:w="253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Игрушка – птенчик, макет гнезда, большое ведерко и набор мелких игрушек, 3- 4 мяча.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«Дружная семья»</w:t>
            </w:r>
          </w:p>
        </w:tc>
        <w:tc>
          <w:tcPr>
            <w:tcW w:w="180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поиграем!» </w:t>
            </w:r>
          </w:p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стр. 58</w:t>
            </w:r>
          </w:p>
        </w:tc>
        <w:tc>
          <w:tcPr>
            <w:tcW w:w="3221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Учить детей проявлять чуткое, ласковое отношение к самым близким людям – маме, папе, бабушке, дедушке. </w:t>
            </w:r>
          </w:p>
        </w:tc>
        <w:tc>
          <w:tcPr>
            <w:tcW w:w="253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Сюжетная картинка «Семья», пальчиковый театр «Семья», игра «Притворщик»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«Маленький помощник»</w:t>
            </w:r>
          </w:p>
        </w:tc>
        <w:tc>
          <w:tcPr>
            <w:tcW w:w="180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поиграем!» </w:t>
            </w:r>
          </w:p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стр. 61</w:t>
            </w:r>
          </w:p>
        </w:tc>
        <w:tc>
          <w:tcPr>
            <w:tcW w:w="3221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радовать своих близких и родных добрыми делами и хорошими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поступками. </w:t>
            </w:r>
          </w:p>
        </w:tc>
        <w:tc>
          <w:tcPr>
            <w:tcW w:w="253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Кукла-мальчик «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», различные наборы предметов,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4" w:type="dxa"/>
          </w:tcPr>
          <w:p w:rsidR="004C173E" w:rsidRPr="00B856D0" w:rsidRDefault="004C173E" w:rsidP="00E33E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6D0">
              <w:rPr>
                <w:rFonts w:ascii="Times New Roman" w:hAnsi="Times New Roman"/>
                <w:b/>
                <w:sz w:val="24"/>
                <w:szCs w:val="24"/>
              </w:rPr>
              <w:t>«Урок общения»</w:t>
            </w:r>
          </w:p>
        </w:tc>
        <w:tc>
          <w:tcPr>
            <w:tcW w:w="1807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поиграем!» </w:t>
            </w:r>
          </w:p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стр. 87</w:t>
            </w:r>
          </w:p>
        </w:tc>
        <w:tc>
          <w:tcPr>
            <w:tcW w:w="3221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детей. Продолжать учить взаимодействовать и сотрудничать друг с другом. Развивать навык общения. </w:t>
            </w:r>
          </w:p>
        </w:tc>
        <w:tc>
          <w:tcPr>
            <w:tcW w:w="2532" w:type="dxa"/>
          </w:tcPr>
          <w:p w:rsidR="004C173E" w:rsidRPr="00B856D0" w:rsidRDefault="004C173E" w:rsidP="00E33E94">
            <w:pPr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Игрушки, небольшой камень. Коробочка, яркие бантики, цветочки. </w:t>
            </w:r>
          </w:p>
        </w:tc>
      </w:tr>
    </w:tbl>
    <w:p w:rsidR="004C173E" w:rsidRPr="00087C0B" w:rsidRDefault="004C173E" w:rsidP="004C173E">
      <w:pPr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062BB7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3-4 года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062BB7" w:rsidRDefault="004C173E" w:rsidP="004C173E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062BB7">
        <w:rPr>
          <w:rFonts w:ascii="Times New Roman" w:hAnsi="Times New Roman"/>
          <w:b/>
          <w:sz w:val="24"/>
          <w:szCs w:val="24"/>
        </w:rPr>
        <w:t>Любознательный</w:t>
      </w:r>
      <w:proofErr w:type="gramEnd"/>
      <w:r w:rsidRPr="00062BB7">
        <w:rPr>
          <w:rFonts w:ascii="Times New Roman" w:hAnsi="Times New Roman"/>
          <w:b/>
          <w:sz w:val="24"/>
          <w:szCs w:val="24"/>
        </w:rPr>
        <w:t>, активный»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Проявляет интерес к различным видам игр, к участию в совместных играх.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Интересуется  собой  (кто  я?),  сведениями  о  себе,  о  своем  прошлом,  о  происходящих  с ним изменениях.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Интересуется предметами ближайшего окружения, их назначением, свойствами.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Проявляет  интерес  к  животным  и  растениям,  к  их  особенностям,  к  простейшим взаимосвязям в природе; участвует в сезонных наблюдениях.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Задает  вопросы  взрослому,  ребенку  старшего  возраста,  слушает  рассказ  воспитателя  о забавных случаях из жизни.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Любит слушать новые сказки, рассказы, стихи; участвует в обсуждениях.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Участвует  в  разговорах  во  время  рассматривания  предметов,  картин,  иллюстрации, наблюдений за живыми объектами; после просмотра спектаклей, мультфильмов.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C0B">
        <w:rPr>
          <w:rFonts w:ascii="Times New Roman" w:hAnsi="Times New Roman"/>
          <w:sz w:val="24"/>
          <w:szCs w:val="24"/>
        </w:rPr>
        <w:t>Активен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при создании индивидуальных и коллективных композиций в рисунках, лепке, аппликации; с удовольствием участвует в выставках детских работ.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Пытается петь, подпевать, двигаться под музыку.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Проявляет  интерес  к  участию  в  праздниках,  постановках,  совместных  досугах  и развлечениях. </w:t>
      </w:r>
    </w:p>
    <w:p w:rsidR="004C173E" w:rsidRPr="00062BB7" w:rsidRDefault="004C173E" w:rsidP="004C173E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 </w:t>
      </w:r>
      <w:r w:rsidRPr="00062BB7">
        <w:rPr>
          <w:rFonts w:ascii="Times New Roman" w:hAnsi="Times New Roman"/>
          <w:b/>
          <w:sz w:val="24"/>
          <w:szCs w:val="24"/>
        </w:rPr>
        <w:t xml:space="preserve">Интегративное качество «Эмоционально </w:t>
      </w:r>
      <w:proofErr w:type="gramStart"/>
      <w:r w:rsidRPr="00062BB7">
        <w:rPr>
          <w:rFonts w:ascii="Times New Roman" w:hAnsi="Times New Roman"/>
          <w:b/>
          <w:sz w:val="24"/>
          <w:szCs w:val="24"/>
        </w:rPr>
        <w:t>отзывчивый</w:t>
      </w:r>
      <w:proofErr w:type="gramEnd"/>
      <w:r w:rsidRPr="00062BB7">
        <w:rPr>
          <w:rFonts w:ascii="Times New Roman" w:hAnsi="Times New Roman"/>
          <w:b/>
          <w:sz w:val="24"/>
          <w:szCs w:val="24"/>
        </w:rPr>
        <w:t>»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Умеет  проявлять  доброжелательность,  доброту,  дружелюбие  по  отношению  к окружающим.  Откликается  на  эмоции  близких  людей  и  друзей,  лает  попытки  пожалеть сверстника, обнять его, помочь.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Эмоционально-заинтересованно следит за развитием действия в играх </w:t>
      </w:r>
      <w:proofErr w:type="gramStart"/>
      <w:r w:rsidRPr="00087C0B">
        <w:rPr>
          <w:rFonts w:ascii="Times New Roman" w:hAnsi="Times New Roman"/>
          <w:sz w:val="24"/>
          <w:szCs w:val="24"/>
        </w:rPr>
        <w:t>-д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раматизациях и кукольных спектаклях, созданных силами взрослых и старших детей.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Слушая  новые  сказки,  рассказы,  стихи,  следит  за  развитием  действия,  сопереживает персонажам  сказок,  историй,  рассказов,  пытается  с  выражением  читать  наизусть  </w:t>
      </w:r>
      <w:proofErr w:type="spellStart"/>
      <w:r w:rsidRPr="00087C0B">
        <w:rPr>
          <w:rFonts w:ascii="Times New Roman" w:hAnsi="Times New Roman"/>
          <w:sz w:val="24"/>
          <w:szCs w:val="24"/>
        </w:rPr>
        <w:t>потешки</w:t>
      </w:r>
      <w:proofErr w:type="spellEnd"/>
      <w:r w:rsidRPr="00087C0B">
        <w:rPr>
          <w:rFonts w:ascii="Times New Roman" w:hAnsi="Times New Roman"/>
          <w:sz w:val="24"/>
          <w:szCs w:val="24"/>
        </w:rPr>
        <w:t xml:space="preserve">  и небольшие стихотворения,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Проявляет эмоциональную отзывчивость на произведения изобразительного искусства, на  красоту  окружающих  предметов  (игрушки),  объектов  природы  (растения,  животные), испытывает  чувство  радости;  пытается  в  рисовании,  лепке,  аппликации  изображать  простые предметы и явления, передавая их образную выразительность.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Проявляет  эмоциональную  отзывчивость  на  доступные  возрасту  музыкальные произведения,  различает  веселые  и  грустные  мелодии,  пытается  выразительно  передавать игровые и сказочные образы.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Пытается отражать полученные впечатления в речи и продуктивных видах деятельности.  </w:t>
      </w:r>
    </w:p>
    <w:p w:rsidR="004C173E" w:rsidRPr="00062BB7" w:rsidRDefault="004C173E" w:rsidP="004C173E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 xml:space="preserve">Интегративное качество «Овладевший средствами общения  и способами взаимодействия </w:t>
      </w:r>
      <w:proofErr w:type="gramStart"/>
      <w:r w:rsidRPr="00062BB7">
        <w:rPr>
          <w:rFonts w:ascii="Times New Roman" w:hAnsi="Times New Roman"/>
          <w:b/>
          <w:sz w:val="24"/>
          <w:szCs w:val="24"/>
        </w:rPr>
        <w:t>со</w:t>
      </w:r>
      <w:proofErr w:type="gramEnd"/>
      <w:r w:rsidRPr="00062BB7">
        <w:rPr>
          <w:rFonts w:ascii="Times New Roman" w:hAnsi="Times New Roman"/>
          <w:b/>
          <w:sz w:val="24"/>
          <w:szCs w:val="24"/>
        </w:rPr>
        <w:t xml:space="preserve"> взрослыми и сверстниками»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Умеет  в  быту,  в  самостоятельных  играх  посредством  речи  налаживать  контакты, взаимодействовать со сверстниками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lastRenderedPageBreak/>
        <w:t xml:space="preserve">Умеет объединяться со сверстниками для игры в группу из 2-3 человек на основе личных симпатий,  выбирать  роль  в  сюжетно-ролевой  игре;  проявляет  умение  взаимодействовать  и ладить со сверстниками в непродолжительной совместной игре.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Умеет делиться своими впечатлениями с воспитателями и родителями.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Может  в  случае  проблемной  ситуации  обратиться  к  знакомому  взрослому,  адекватно реагирует на замечания и предложения взрослого.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Обращается к воспитателю по имени и отчеству. </w:t>
      </w:r>
    </w:p>
    <w:p w:rsidR="004C173E" w:rsidRPr="00062BB7" w:rsidRDefault="004C173E" w:rsidP="004C173E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062BB7">
        <w:rPr>
          <w:rFonts w:ascii="Times New Roman" w:hAnsi="Times New Roman"/>
          <w:b/>
          <w:sz w:val="24"/>
          <w:szCs w:val="24"/>
        </w:rPr>
        <w:t>Способный</w:t>
      </w:r>
      <w:proofErr w:type="gramEnd"/>
      <w:r w:rsidRPr="00062BB7">
        <w:rPr>
          <w:rFonts w:ascii="Times New Roman" w:hAnsi="Times New Roman"/>
          <w:b/>
          <w:sz w:val="24"/>
          <w:szCs w:val="24"/>
        </w:rPr>
        <w:t xml:space="preserve"> управлять своим поведением  и планировать свои действия на основе первичных ценностных представлений, соблюдающий элементарные общепринятые нормы  и правила поведения»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Имеет  положительный  настрой  на  соблюдение  элементарных  правил  поведения  в детском  саду  и  на  улице;  на  правильное  взаимодействие  с  растениями  и  животными; отрицательно реагирует на явные нарушения усвоенных им правил.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Умеет  действовать  совместно  в  подвижных  играх  и  физических  упражнениях, согласовывать движения. Готов соблюдать элементарные правила в совместных играх.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Может  общаться  спокойно,  без  крика.  Ситуативно  проявляет  доброжелательное отношение  к  окружающим,  умение  делиться  с  товарищем;  имеет  опыт  правильной  оценки хороших  и  плохих  поступков.  Понимает,  что  надо  жить  дружно,  вместе  пользоваться игрушками, книгами, помогать друг другу.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Соблюдает правила элементарной вежливости. Самостоятельно или после  напоминания говорит «спасибо», «здравствуйте», «до свидания», «спокойной ночи» (в семье, в группе).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Умеет замечать непорядок в одежде и устранять его при небольшой помощи взрослых.  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Знает, что надо соблюдать порядок и чистоту в помещении и на участке детского сада, после игры убирать на место игрушки, строительный материал.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После  объяснения  понимает  поступки  персонажей  (произведений,  спектаклей)  и последствия этих поступков.   </w:t>
      </w:r>
    </w:p>
    <w:p w:rsidR="004C173E" w:rsidRPr="00062BB7" w:rsidRDefault="004C173E" w:rsidP="004C173E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062BB7">
        <w:rPr>
          <w:rFonts w:ascii="Times New Roman" w:hAnsi="Times New Roman"/>
          <w:b/>
          <w:sz w:val="24"/>
          <w:szCs w:val="24"/>
        </w:rPr>
        <w:t>Способный</w:t>
      </w:r>
      <w:proofErr w:type="gramEnd"/>
      <w:r w:rsidRPr="00062BB7">
        <w:rPr>
          <w:rFonts w:ascii="Times New Roman" w:hAnsi="Times New Roman"/>
          <w:b/>
          <w:sz w:val="24"/>
          <w:szCs w:val="24"/>
        </w:rPr>
        <w:t xml:space="preserve"> решать интеллектуальные и личностные задачи (проблемы), адекватные возрасту»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Стремится  самостоятельно  выполнять  элементарные  поручения,  проявляет  желание участвовать  в  уходе  за  растениями  и  животными  в  уголке  природы  и  на  участке.  </w:t>
      </w:r>
      <w:proofErr w:type="gramStart"/>
      <w:r w:rsidRPr="00087C0B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самостоятельно выполнить элементарное поручение (убрать игрушки, разложить материалы к занятиям).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Может самостоятельно подбирать атрибуты для той или иной роли; дополнять игровую обстановку недостающими предметами, игрушками.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Использует разные способы обследования предметов, включая простейшие опыты.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C0B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 устанавливать  простейшие  связи  между  предметами  и  явлениями,  делать простейшие обобщения.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Проявляет желание сооружать постройки по собственному замыслу.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Умеет занимать себя игрой, самостоятельной художественной деятельностью. </w:t>
      </w:r>
    </w:p>
    <w:p w:rsidR="004C173E" w:rsidRPr="00062BB7" w:rsidRDefault="004C173E" w:rsidP="004C173E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062BB7">
        <w:rPr>
          <w:rFonts w:ascii="Times New Roman" w:hAnsi="Times New Roman"/>
          <w:b/>
          <w:sz w:val="24"/>
          <w:szCs w:val="24"/>
        </w:rPr>
        <w:t>имеющий</w:t>
      </w:r>
      <w:proofErr w:type="gramEnd"/>
      <w:r w:rsidRPr="00062BB7">
        <w:rPr>
          <w:rFonts w:ascii="Times New Roman" w:hAnsi="Times New Roman"/>
          <w:b/>
          <w:sz w:val="24"/>
          <w:szCs w:val="24"/>
        </w:rPr>
        <w:t xml:space="preserve"> первичные представления  о себе, семье, обществе, государстве, мире и природе"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Имеет первичные представления о себе: знает свое имя, возраст, пол. Имеет первичные гендерные  представления (мужчины смелые, сильные; женщины нежные, заботливые).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Называет членов своей семьи, их имена. Знает название родного города (поселка).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Знаком  с  некоторыми  профессиями  (воспитатель,  врач,  продавец,  повар,  шофер, строитель). </w:t>
      </w:r>
    </w:p>
    <w:p w:rsidR="004C173E" w:rsidRPr="00062BB7" w:rsidRDefault="004C173E" w:rsidP="004C173E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 xml:space="preserve"> Интегративное качество «</w:t>
      </w:r>
      <w:proofErr w:type="gramStart"/>
      <w:r w:rsidRPr="00062BB7"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 w:rsidRPr="00062BB7">
        <w:rPr>
          <w:rFonts w:ascii="Times New Roman" w:hAnsi="Times New Roman"/>
          <w:b/>
          <w:sz w:val="24"/>
          <w:szCs w:val="24"/>
        </w:rPr>
        <w:t xml:space="preserve"> универсальными   предпосылками учебной деятельности»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Имеет простейшие навыки организованного поведения в детском саду, дома, на улице.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C0B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самостоятельно выполнять элементарные поручения, преодолевать небольшие трудности.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В случае проблемной ситуации обращается за помощью.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lastRenderedPageBreak/>
        <w:t xml:space="preserve">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В  диалоге  с  педагогом  умеет  услышать  и  понять  заданный  вопрос,  не  перебивает говорящего взрослого.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Проявляет интерес к книгам, к рассматриванию иллюстраций. </w:t>
      </w:r>
    </w:p>
    <w:p w:rsidR="004C173E" w:rsidRPr="00062BB7" w:rsidRDefault="004C173E" w:rsidP="004C173E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 </w:t>
      </w:r>
      <w:r w:rsidRPr="00062BB7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062BB7"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 w:rsidRPr="00062BB7">
        <w:rPr>
          <w:rFonts w:ascii="Times New Roman" w:hAnsi="Times New Roman"/>
          <w:b/>
          <w:sz w:val="24"/>
          <w:szCs w:val="24"/>
        </w:rPr>
        <w:t xml:space="preserve"> необходимыми умениями и навыками»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У ребенка сформированы умения и навыки, необходимые для осуществления различных видов детской деятельности. </w:t>
      </w:r>
    </w:p>
    <w:p w:rsidR="004C173E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 </w:t>
      </w:r>
    </w:p>
    <w:p w:rsidR="004C173E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C173E" w:rsidRPr="00974874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974874">
        <w:rPr>
          <w:rFonts w:ascii="Times New Roman" w:hAnsi="Times New Roman"/>
          <w:b/>
          <w:sz w:val="24"/>
          <w:szCs w:val="24"/>
        </w:rPr>
        <w:t>Тематическое планирование психологических занятий</w:t>
      </w:r>
    </w:p>
    <w:p w:rsidR="004C173E" w:rsidRPr="00974874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974874">
        <w:rPr>
          <w:rFonts w:ascii="Times New Roman" w:hAnsi="Times New Roman"/>
          <w:b/>
          <w:sz w:val="24"/>
          <w:szCs w:val="24"/>
        </w:rPr>
        <w:t>детей 4-5 лет</w:t>
      </w:r>
    </w:p>
    <w:p w:rsidR="004C173E" w:rsidRPr="00062BB7" w:rsidRDefault="004C173E" w:rsidP="004C173E">
      <w:pPr>
        <w:pStyle w:val="11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Сентябрь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842"/>
        <w:gridCol w:w="1980"/>
        <w:gridCol w:w="3060"/>
        <w:gridCol w:w="2934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9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30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93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19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13</w:t>
            </w:r>
          </w:p>
        </w:tc>
        <w:tc>
          <w:tcPr>
            <w:tcW w:w="30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Познакомить детей друг с другом. </w:t>
            </w:r>
          </w:p>
        </w:tc>
        <w:tc>
          <w:tcPr>
            <w:tcW w:w="293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Игрушка Зайчик, диск с детской веселой музыкой, мяч.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Давайте дружить</w:t>
            </w:r>
          </w:p>
        </w:tc>
        <w:tc>
          <w:tcPr>
            <w:tcW w:w="19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17</w:t>
            </w:r>
          </w:p>
        </w:tc>
        <w:tc>
          <w:tcPr>
            <w:tcW w:w="30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Продолжать знакомство детей друг с другом. Сплотить группу. </w:t>
            </w:r>
          </w:p>
        </w:tc>
        <w:tc>
          <w:tcPr>
            <w:tcW w:w="293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Игрушка заяц, мяч, цветные карандаши, колокольчик.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Волшебные слова.</w:t>
            </w:r>
          </w:p>
        </w:tc>
        <w:tc>
          <w:tcPr>
            <w:tcW w:w="19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20</w:t>
            </w:r>
          </w:p>
        </w:tc>
        <w:tc>
          <w:tcPr>
            <w:tcW w:w="30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навыков культурного общения. </w:t>
            </w:r>
          </w:p>
        </w:tc>
        <w:tc>
          <w:tcPr>
            <w:tcW w:w="293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Мяч, резиновые или мягкие игрушки.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Правила поведения на занятиях.</w:t>
            </w:r>
          </w:p>
        </w:tc>
        <w:tc>
          <w:tcPr>
            <w:tcW w:w="19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25</w:t>
            </w:r>
          </w:p>
        </w:tc>
        <w:tc>
          <w:tcPr>
            <w:tcW w:w="306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навыков, необходимых для общения. </w:t>
            </w:r>
          </w:p>
        </w:tc>
        <w:tc>
          <w:tcPr>
            <w:tcW w:w="293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Игрушка заяц, карточки с изображением разных поведенческих ситуаций «что хорошо, что плохо».</w:t>
            </w:r>
          </w:p>
        </w:tc>
      </w:tr>
    </w:tbl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062BB7" w:rsidRDefault="004C173E" w:rsidP="004C173E">
      <w:pPr>
        <w:pStyle w:val="11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Октябрь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482"/>
        <w:gridCol w:w="1980"/>
        <w:gridCol w:w="3488"/>
        <w:gridCol w:w="2617"/>
      </w:tblGrid>
      <w:tr w:rsidR="004C173E" w:rsidRPr="00B856D0" w:rsidTr="0094730C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8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9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348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6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94730C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Радость  и грусть</w:t>
            </w:r>
          </w:p>
        </w:tc>
        <w:tc>
          <w:tcPr>
            <w:tcW w:w="19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30</w:t>
            </w:r>
          </w:p>
        </w:tc>
        <w:tc>
          <w:tcPr>
            <w:tcW w:w="348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умений и навыков, умение работать в группе. </w:t>
            </w:r>
          </w:p>
        </w:tc>
        <w:tc>
          <w:tcPr>
            <w:tcW w:w="26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Карандашики настроения, грустные и веселые пиктограммы.</w:t>
            </w:r>
          </w:p>
        </w:tc>
      </w:tr>
      <w:tr w:rsidR="004C173E" w:rsidRPr="00B856D0" w:rsidTr="0094730C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Гнев</w:t>
            </w:r>
          </w:p>
        </w:tc>
        <w:tc>
          <w:tcPr>
            <w:tcW w:w="19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35</w:t>
            </w:r>
          </w:p>
        </w:tc>
        <w:tc>
          <w:tcPr>
            <w:tcW w:w="348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умений и навыков. Знакомство с эмоцией «гнев». </w:t>
            </w:r>
          </w:p>
        </w:tc>
        <w:tc>
          <w:tcPr>
            <w:tcW w:w="26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Сердитое облако, сердитый карандаш, цветные карандаши, игрушка Притворщик, пособие «Угадай эмоцию» </w:t>
            </w:r>
          </w:p>
        </w:tc>
      </w:tr>
      <w:tr w:rsidR="004C173E" w:rsidRPr="00B856D0" w:rsidTr="0094730C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Удивление </w:t>
            </w:r>
          </w:p>
        </w:tc>
        <w:tc>
          <w:tcPr>
            <w:tcW w:w="19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39</w:t>
            </w:r>
          </w:p>
        </w:tc>
        <w:tc>
          <w:tcPr>
            <w:tcW w:w="348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навыков, преодоление тактильных барьеров. </w:t>
            </w:r>
          </w:p>
        </w:tc>
        <w:tc>
          <w:tcPr>
            <w:tcW w:w="26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Удивлённое облако, удивительный карандашик, бланки с заданиями</w:t>
            </w:r>
          </w:p>
        </w:tc>
      </w:tr>
      <w:tr w:rsidR="004C173E" w:rsidRPr="00B856D0" w:rsidTr="0094730C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Испуг </w:t>
            </w:r>
          </w:p>
        </w:tc>
        <w:tc>
          <w:tcPr>
            <w:tcW w:w="19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42</w:t>
            </w:r>
          </w:p>
        </w:tc>
        <w:tc>
          <w:tcPr>
            <w:tcW w:w="348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навыков, наблюдательности. </w:t>
            </w:r>
          </w:p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Испуганное облако, «испуганный» карандаш, бланки с заданиями</w:t>
            </w:r>
          </w:p>
        </w:tc>
      </w:tr>
    </w:tbl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062BB7" w:rsidRDefault="004C173E" w:rsidP="004C173E">
      <w:pPr>
        <w:pStyle w:val="11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pPr w:leftFromText="180" w:rightFromText="180" w:vertAnchor="text" w:horzAnchor="margin" w:tblpY="2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661"/>
        <w:gridCol w:w="1880"/>
        <w:gridCol w:w="3056"/>
        <w:gridCol w:w="2935"/>
      </w:tblGrid>
      <w:tr w:rsidR="004C173E" w:rsidRPr="00B856D0" w:rsidTr="0094730C">
        <w:tc>
          <w:tcPr>
            <w:tcW w:w="49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6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305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93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94730C">
        <w:tc>
          <w:tcPr>
            <w:tcW w:w="49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Спокойствие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46</w:t>
            </w:r>
          </w:p>
        </w:tc>
        <w:tc>
          <w:tcPr>
            <w:tcW w:w="305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навыков, преодоление тактильных барьеров. </w:t>
            </w:r>
          </w:p>
        </w:tc>
        <w:tc>
          <w:tcPr>
            <w:tcW w:w="293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«Спокойное» облако, «спокойный» карандаш, бланки с заданиями</w:t>
            </w:r>
          </w:p>
        </w:tc>
      </w:tr>
      <w:tr w:rsidR="004C173E" w:rsidRPr="00B856D0" w:rsidTr="0094730C">
        <w:tc>
          <w:tcPr>
            <w:tcW w:w="49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«Горе»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 «давайте познакомимся!» стр. 66</w:t>
            </w:r>
          </w:p>
        </w:tc>
        <w:tc>
          <w:tcPr>
            <w:tcW w:w="305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Познакомить с эмоцией горя, учить передавать это эмоциональное состояние, использовать различные выразительные средства. </w:t>
            </w:r>
          </w:p>
        </w:tc>
        <w:tc>
          <w:tcPr>
            <w:tcW w:w="293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Пиктограмма «горе», «радость», картинка с изображением грустной девочки, зеркало, лист бумаги и цветные карандаши.</w:t>
            </w:r>
          </w:p>
        </w:tc>
      </w:tr>
      <w:tr w:rsidR="004C173E" w:rsidRPr="00B856D0" w:rsidTr="0094730C">
        <w:tc>
          <w:tcPr>
            <w:tcW w:w="49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«Интерес»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 «давайте познакомимся!» стр. 69</w:t>
            </w:r>
          </w:p>
        </w:tc>
        <w:tc>
          <w:tcPr>
            <w:tcW w:w="305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Познакомить детей с эмоцией интерес, учить передавать это эмоциональное состояние.</w:t>
            </w:r>
          </w:p>
        </w:tc>
        <w:tc>
          <w:tcPr>
            <w:tcW w:w="293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Пиктограмма «интерес», картинка с изображением заинтересованного мальчика.</w:t>
            </w:r>
          </w:p>
        </w:tc>
      </w:tr>
      <w:tr w:rsidR="004C173E" w:rsidRPr="00B856D0" w:rsidTr="0094730C">
        <w:tc>
          <w:tcPr>
            <w:tcW w:w="49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Словарик эмоций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49</w:t>
            </w:r>
          </w:p>
        </w:tc>
        <w:tc>
          <w:tcPr>
            <w:tcW w:w="305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Привлечение внимания к эмоциональному миру человека. </w:t>
            </w:r>
          </w:p>
        </w:tc>
        <w:tc>
          <w:tcPr>
            <w:tcW w:w="293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Бланки с заданиями, цветные карандаши</w:t>
            </w:r>
          </w:p>
        </w:tc>
      </w:tr>
    </w:tbl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062BB7" w:rsidRDefault="004C173E" w:rsidP="004C173E">
      <w:pPr>
        <w:pStyle w:val="11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  </w:t>
      </w:r>
      <w:r w:rsidRPr="00062BB7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pPr w:leftFromText="180" w:rightFromText="180" w:vertAnchor="text" w:horzAnchor="margin" w:tblpY="2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580"/>
        <w:gridCol w:w="1800"/>
        <w:gridCol w:w="3668"/>
        <w:gridCol w:w="2403"/>
      </w:tblGrid>
      <w:tr w:rsidR="004C173E" w:rsidRPr="00B856D0" w:rsidTr="0094730C">
        <w:tc>
          <w:tcPr>
            <w:tcW w:w="5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8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366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40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94730C">
        <w:tc>
          <w:tcPr>
            <w:tcW w:w="5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Мои помощники глазки</w:t>
            </w:r>
          </w:p>
        </w:tc>
        <w:tc>
          <w:tcPr>
            <w:tcW w:w="18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67</w:t>
            </w:r>
          </w:p>
        </w:tc>
        <w:tc>
          <w:tcPr>
            <w:tcW w:w="366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Закрепление навыков исследования предметов с помощью соответствующих органов чувств. </w:t>
            </w:r>
          </w:p>
        </w:tc>
        <w:tc>
          <w:tcPr>
            <w:tcW w:w="240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Нарисованная фигурка человечка с большими глазами, корзинка с игрушками, бланки с заданиями.</w:t>
            </w:r>
          </w:p>
        </w:tc>
      </w:tr>
      <w:tr w:rsidR="004C173E" w:rsidRPr="00B856D0" w:rsidTr="0094730C">
        <w:tc>
          <w:tcPr>
            <w:tcW w:w="5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Мой помощник носик</w:t>
            </w:r>
          </w:p>
        </w:tc>
        <w:tc>
          <w:tcPr>
            <w:tcW w:w="18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73</w:t>
            </w:r>
          </w:p>
        </w:tc>
        <w:tc>
          <w:tcPr>
            <w:tcW w:w="366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Тренировка обоняния. Активизация творческой активности.</w:t>
            </w:r>
          </w:p>
        </w:tc>
        <w:tc>
          <w:tcPr>
            <w:tcW w:w="240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Фигурка человечка с большим носом, пособие «Ароматический набор».</w:t>
            </w:r>
          </w:p>
        </w:tc>
      </w:tr>
      <w:tr w:rsidR="004C173E" w:rsidRPr="00B856D0" w:rsidTr="0094730C">
        <w:tc>
          <w:tcPr>
            <w:tcW w:w="5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Мой помощник ротик</w:t>
            </w:r>
          </w:p>
        </w:tc>
        <w:tc>
          <w:tcPr>
            <w:tcW w:w="18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77</w:t>
            </w:r>
          </w:p>
        </w:tc>
        <w:tc>
          <w:tcPr>
            <w:tcW w:w="366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Тренировка вкусовых ощущений. Активизация творческой активности. </w:t>
            </w:r>
          </w:p>
        </w:tc>
        <w:tc>
          <w:tcPr>
            <w:tcW w:w="240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Фигурка человечка  с длинным языком, бланки с заданиями, цветные карандаши.</w:t>
            </w:r>
          </w:p>
        </w:tc>
      </w:tr>
      <w:tr w:rsidR="004C173E" w:rsidRPr="00B856D0" w:rsidTr="0094730C">
        <w:tc>
          <w:tcPr>
            <w:tcW w:w="5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Мои помощники ушки</w:t>
            </w:r>
          </w:p>
        </w:tc>
        <w:tc>
          <w:tcPr>
            <w:tcW w:w="180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стр. 82</w:t>
            </w:r>
          </w:p>
        </w:tc>
        <w:tc>
          <w:tcPr>
            <w:tcW w:w="366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Тренировка слуховых ощущений. Развитие слухового внимания. Развитие слуховой памяти. Активизация творческой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активности.</w:t>
            </w:r>
          </w:p>
        </w:tc>
        <w:tc>
          <w:tcPr>
            <w:tcW w:w="2403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Аудиозаписи «Голоса птиц и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зверей»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абор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картинок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«Домашние животные.</w:t>
            </w:r>
          </w:p>
        </w:tc>
      </w:tr>
    </w:tbl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062BB7" w:rsidRDefault="004C173E" w:rsidP="004C173E">
      <w:pPr>
        <w:pStyle w:val="11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pPr w:leftFromText="180" w:rightFromText="180" w:vertAnchor="text" w:horzAnchor="margin" w:tblpY="1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9"/>
        <w:gridCol w:w="1880"/>
        <w:gridCol w:w="2914"/>
        <w:gridCol w:w="2610"/>
        <w:gridCol w:w="283"/>
      </w:tblGrid>
      <w:tr w:rsidR="004C173E" w:rsidRPr="00B856D0" w:rsidTr="0094730C">
        <w:trPr>
          <w:gridAfter w:val="1"/>
          <w:wAfter w:w="283" w:type="dxa"/>
        </w:trPr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91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61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Мои помощники ручки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87</w:t>
            </w:r>
          </w:p>
        </w:tc>
        <w:tc>
          <w:tcPr>
            <w:tcW w:w="291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Тренировка тактильных ощущений. </w:t>
            </w:r>
          </w:p>
        </w:tc>
        <w:tc>
          <w:tcPr>
            <w:tcW w:w="2893" w:type="dxa"/>
            <w:gridSpan w:val="2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Фигурка человечка с большими руками, бланки с заданиями, цветные карандаши.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Мои помощники ножки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91</w:t>
            </w:r>
          </w:p>
        </w:tc>
        <w:tc>
          <w:tcPr>
            <w:tcW w:w="291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двигательной активности. </w:t>
            </w:r>
          </w:p>
        </w:tc>
        <w:tc>
          <w:tcPr>
            <w:tcW w:w="2893" w:type="dxa"/>
            <w:gridSpan w:val="2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Фигурка человечка с большими ногами, бланки с заданиями, цветные карандаши.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 чего же сделаны наши мальчишки?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95</w:t>
            </w:r>
          </w:p>
        </w:tc>
        <w:tc>
          <w:tcPr>
            <w:tcW w:w="291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Закрепление знаний об особенностях поведения мальчиков. </w:t>
            </w:r>
          </w:p>
        </w:tc>
        <w:tc>
          <w:tcPr>
            <w:tcW w:w="2893" w:type="dxa"/>
            <w:gridSpan w:val="2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Бланки с заданиями, цветные карандаши, карточки для игры «Изобрази», мяч, карточки для задания «Спортсмены».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Из чего же сделаны наши девчонки?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99</w:t>
            </w:r>
          </w:p>
        </w:tc>
        <w:tc>
          <w:tcPr>
            <w:tcW w:w="2914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навыков. Закрепление об особенностях поведения девочек. </w:t>
            </w:r>
          </w:p>
        </w:tc>
        <w:tc>
          <w:tcPr>
            <w:tcW w:w="2893" w:type="dxa"/>
            <w:gridSpan w:val="2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Бланки с заданиями, цветные карандаши, игрушка цветок, игра «клумба», музыкальное сопровождение, карточки с отгадками.</w:t>
            </w:r>
          </w:p>
        </w:tc>
      </w:tr>
    </w:tbl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062BB7" w:rsidRDefault="004C173E" w:rsidP="004C173E">
      <w:pPr>
        <w:pStyle w:val="11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pPr w:leftFromText="180" w:rightFromText="180" w:vertAnchor="text" w:horzAnchor="margin" w:tblpY="19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9"/>
        <w:gridCol w:w="1880"/>
        <w:gridCol w:w="3339"/>
        <w:gridCol w:w="2468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333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46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«Мальчики и девочки»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познакомимся!» стр. 48</w:t>
            </w:r>
          </w:p>
        </w:tc>
        <w:tc>
          <w:tcPr>
            <w:tcW w:w="333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Учить детей понимать различия между мальчиками и девочками в основных чертах характера и поведении, развивать навык общения мальчиков с девочками.</w:t>
            </w:r>
          </w:p>
        </w:tc>
        <w:tc>
          <w:tcPr>
            <w:tcW w:w="246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Сюжетные картинки с изображением мальчиков и девочек. Аудиозапись легкой музыки, принадлежности для ухода за волосами. Несколько игрушек.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«Язык жестов и движений»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познакомимся!» стр. 40</w:t>
            </w:r>
          </w:p>
        </w:tc>
        <w:tc>
          <w:tcPr>
            <w:tcW w:w="333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Дать детям начальные знания о культуре жеста, возможности выражать свои мысли и чувства при помощи мимики, жестов, движений, осанки, позы.</w:t>
            </w:r>
          </w:p>
        </w:tc>
        <w:tc>
          <w:tcPr>
            <w:tcW w:w="246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Карточки к игре «Покажи руками», театральные маски к сказке «Курочка Ряба»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Вообразилия</w:t>
            </w:r>
            <w:proofErr w:type="spellEnd"/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103</w:t>
            </w:r>
          </w:p>
        </w:tc>
        <w:tc>
          <w:tcPr>
            <w:tcW w:w="333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Развивать воображение. Продолжать формировать вербальное общение; умение слушать. Развивать восприятие, внимание, память,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наглдяно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-образное мышление. Развивать мелкую и общую моторику. Развивать самосознания.</w:t>
            </w:r>
          </w:p>
        </w:tc>
        <w:tc>
          <w:tcPr>
            <w:tcW w:w="246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Игрушка гномик, сказка Путаница», изображение животных с перепутанными частями тела, бланки с заданиями, цветные карандаши.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Прогулка по городу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110</w:t>
            </w:r>
          </w:p>
        </w:tc>
        <w:tc>
          <w:tcPr>
            <w:tcW w:w="333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мыслительной операции обобщение, классификация, рассуждение. Развитие коммуникативной, эмоциональной сферы.</w:t>
            </w:r>
          </w:p>
        </w:tc>
        <w:tc>
          <w:tcPr>
            <w:tcW w:w="246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«Инопланетянин», разрезанная картинка «Летающая тарелка», карточки с изображением различных продуктов</w:t>
            </w:r>
          </w:p>
        </w:tc>
      </w:tr>
    </w:tbl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062BB7" w:rsidRDefault="004C173E" w:rsidP="004C173E">
      <w:pPr>
        <w:pStyle w:val="11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pPr w:leftFromText="180" w:rightFromText="180" w:vertAnchor="text" w:horzAnchor="margin" w:tblpY="1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9"/>
        <w:gridCol w:w="1880"/>
        <w:gridCol w:w="3197"/>
        <w:gridCol w:w="2610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319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61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rPr>
          <w:trHeight w:val="1926"/>
        </w:trPr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Здравствуй, Весна!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114</w:t>
            </w:r>
          </w:p>
        </w:tc>
        <w:tc>
          <w:tcPr>
            <w:tcW w:w="319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Развить воображение. На основе знаний детей о весенних явлениях в природе развивать познавательные психические процессы. </w:t>
            </w:r>
          </w:p>
        </w:tc>
        <w:tc>
          <w:tcPr>
            <w:tcW w:w="261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Сюжетные картинки «Зима», «Весна», карточки с изображением перелётных птиц, бланки с заданиями, карандаши.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118</w:t>
            </w:r>
          </w:p>
        </w:tc>
        <w:tc>
          <w:tcPr>
            <w:tcW w:w="319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Развить воображение. Развить творческое мышление.</w:t>
            </w:r>
          </w:p>
        </w:tc>
        <w:tc>
          <w:tcPr>
            <w:tcW w:w="261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Игрушка Клоун, магнитофон, песня «Цирк»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122</w:t>
            </w:r>
          </w:p>
        </w:tc>
        <w:tc>
          <w:tcPr>
            <w:tcW w:w="319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Развить воображение, память, пантомимическую и речевую выразительность. Закрепить знание содержание сказок. Развить творческое мышление. </w:t>
            </w:r>
          </w:p>
        </w:tc>
        <w:tc>
          <w:tcPr>
            <w:tcW w:w="261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Игрушки сказочных персонажей.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«Мой внутренний мир»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познакомимся!» стр. 29 </w:t>
            </w:r>
          </w:p>
        </w:tc>
        <w:tc>
          <w:tcPr>
            <w:tcW w:w="3197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Учить детей понимать себя, свои желания, чувства, видеть в себе положительные качества.</w:t>
            </w:r>
          </w:p>
        </w:tc>
        <w:tc>
          <w:tcPr>
            <w:tcW w:w="261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Клубок ниток, альбом и цветные карандаши.</w:t>
            </w:r>
          </w:p>
        </w:tc>
      </w:tr>
    </w:tbl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062BB7" w:rsidRDefault="004C173E" w:rsidP="004C173E">
      <w:pPr>
        <w:pStyle w:val="11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pPr w:leftFromText="180" w:rightFromText="180" w:vertAnchor="text" w:horzAnchor="margin" w:tblpY="1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9"/>
        <w:gridCol w:w="1880"/>
        <w:gridCol w:w="3481"/>
        <w:gridCol w:w="2326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348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3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«Мы так похожи»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познакомимся!» стр. 35</w:t>
            </w:r>
          </w:p>
        </w:tc>
        <w:tc>
          <w:tcPr>
            <w:tcW w:w="348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Обеспечивать профилактику социальной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детей, формировать чувство принадлежности к группе, помогать детям почувствовать себя более уверенно.</w:t>
            </w:r>
          </w:p>
        </w:tc>
        <w:tc>
          <w:tcPr>
            <w:tcW w:w="23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Клубок ниток, карточки с изображениями различных движений зарядки к игре «Волшебник»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«Мы такие разные»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познакомимся!» стр. 38</w:t>
            </w:r>
          </w:p>
        </w:tc>
        <w:tc>
          <w:tcPr>
            <w:tcW w:w="348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Учить различать индивидуальные особенности детей в группе, определить свои вкусы в еде, предпочтения по отношению к животным, играм и занятиям, сравнивать свой вкус со вкусами других.</w:t>
            </w:r>
          </w:p>
        </w:tc>
        <w:tc>
          <w:tcPr>
            <w:tcW w:w="23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Клубок ниток, бумажная тарелка и изображения различных продуктов.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«Давайте жить дружно»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познакомимся!» стр. 45 </w:t>
            </w:r>
          </w:p>
        </w:tc>
        <w:tc>
          <w:tcPr>
            <w:tcW w:w="348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Формировать чувство принадлежности к группе, помогать каждому ребенку чувствовать себя более защищено, преодолевать </w:t>
            </w: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трудности в общении.</w:t>
            </w:r>
          </w:p>
        </w:tc>
        <w:tc>
          <w:tcPr>
            <w:tcW w:w="23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Мяч, пара рукавичек из бумаги, аудиозапись песни «Улыбка»,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«С кем я живу»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познакомимся!» стр. 85</w:t>
            </w:r>
          </w:p>
        </w:tc>
        <w:tc>
          <w:tcPr>
            <w:tcW w:w="3481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Вызвать у детей интерес с собственной личности.</w:t>
            </w:r>
          </w:p>
        </w:tc>
        <w:tc>
          <w:tcPr>
            <w:tcW w:w="2326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Сюжетная картинка «Семья», веселая музыка, кукла Маша</w:t>
            </w:r>
          </w:p>
        </w:tc>
      </w:tr>
    </w:tbl>
    <w:p w:rsidR="004C173E" w:rsidRPr="00062BB7" w:rsidRDefault="004C173E" w:rsidP="004C173E">
      <w:pPr>
        <w:pStyle w:val="11"/>
        <w:rPr>
          <w:rFonts w:ascii="Times New Roman" w:hAnsi="Times New Roman"/>
          <w:b/>
          <w:sz w:val="24"/>
          <w:szCs w:val="24"/>
        </w:rPr>
      </w:pPr>
    </w:p>
    <w:p w:rsidR="004C173E" w:rsidRDefault="004C173E" w:rsidP="004C173E">
      <w:pPr>
        <w:pStyle w:val="11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sz w:val="24"/>
          <w:szCs w:val="24"/>
        </w:rPr>
        <w:t>Май</w:t>
      </w:r>
    </w:p>
    <w:p w:rsidR="004C173E" w:rsidRPr="00062BB7" w:rsidRDefault="004C173E" w:rsidP="004C173E">
      <w:pPr>
        <w:pStyle w:val="11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9"/>
        <w:gridCol w:w="1880"/>
        <w:gridCol w:w="2772"/>
        <w:gridCol w:w="3035"/>
      </w:tblGrid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Название занятия 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77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03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Восприятие сенсорных эталонов (цвет, форма, величина)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53</w:t>
            </w:r>
          </w:p>
        </w:tc>
        <w:tc>
          <w:tcPr>
            <w:tcW w:w="277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восприятия сенсорных признаков предметов. Развитие мыслительных процессов.</w:t>
            </w:r>
          </w:p>
        </w:tc>
        <w:tc>
          <w:tcPr>
            <w:tcW w:w="303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Знаки, обозначающие сенсорные признаки предметов, пособие «Поле Чудес», карточки «Найди пару», бланки с заданиями, цветные карандаши, кукла Незнайка.</w:t>
            </w:r>
            <w:proofErr w:type="gramEnd"/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Восприятие свой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едметов.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Куражева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«Цветик -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» стр. 57</w:t>
            </w:r>
          </w:p>
        </w:tc>
        <w:tc>
          <w:tcPr>
            <w:tcW w:w="277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Развитие восприятия свой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едметов. Развитее мышления (сравнение, исключение, анализ). Развитие внимания (зрительное, слуховое). Развитие воображения и логического мышления.</w:t>
            </w:r>
          </w:p>
        </w:tc>
        <w:tc>
          <w:tcPr>
            <w:tcW w:w="303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Игрушка «филин», схема «свойств предметов», бланки с заданиями, цветные карандаши, карточки с изображением мяча, жабы, бабочки, карточки «Найди лишний», коврики-фигуры, музыкальное сопровождение.</w:t>
            </w:r>
            <w:proofErr w:type="gramEnd"/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«Правила домашнего этикета»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познакомимся!» стр. 89</w:t>
            </w:r>
          </w:p>
        </w:tc>
        <w:tc>
          <w:tcPr>
            <w:tcW w:w="277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Учить детей ценить хорошие отношения и получать радость от общения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своими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близкими, создавать положительное эмоциональное настроение у детей.</w:t>
            </w:r>
          </w:p>
        </w:tc>
        <w:tc>
          <w:tcPr>
            <w:tcW w:w="303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Аудиозапись звуков леса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56D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856D0">
              <w:rPr>
                <w:rFonts w:ascii="Times New Roman" w:hAnsi="Times New Roman"/>
                <w:sz w:val="24"/>
                <w:szCs w:val="24"/>
              </w:rPr>
              <w:t>ист бумаги и цветные карандаши.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«Я знаю, я умею, я могу!»</w:t>
            </w:r>
          </w:p>
        </w:tc>
        <w:tc>
          <w:tcPr>
            <w:tcW w:w="1880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 xml:space="preserve"> «Давайте познакомимся!» стр. 98</w:t>
            </w:r>
          </w:p>
        </w:tc>
        <w:tc>
          <w:tcPr>
            <w:tcW w:w="2772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>Повторить пройденный материал и закрепить знания и умения детей, развивать представление детей о себе и своем  отличии от других, формировать у детей адекватную самооценку, продолжать учить детей позитивным способам общения со сверстниками.</w:t>
            </w:r>
          </w:p>
        </w:tc>
        <w:tc>
          <w:tcPr>
            <w:tcW w:w="3035" w:type="dxa"/>
          </w:tcPr>
          <w:p w:rsidR="004C173E" w:rsidRPr="00B856D0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856D0">
              <w:rPr>
                <w:rFonts w:ascii="Times New Roman" w:hAnsi="Times New Roman"/>
                <w:sz w:val="24"/>
                <w:szCs w:val="24"/>
              </w:rPr>
              <w:t xml:space="preserve">Игрушка </w:t>
            </w:r>
            <w:proofErr w:type="spellStart"/>
            <w:r w:rsidRPr="00B856D0">
              <w:rPr>
                <w:rFonts w:ascii="Times New Roman" w:hAnsi="Times New Roman"/>
                <w:sz w:val="24"/>
                <w:szCs w:val="24"/>
              </w:rPr>
              <w:t>Лесовичок</w:t>
            </w:r>
            <w:proofErr w:type="spellEnd"/>
            <w:r w:rsidRPr="00B856D0">
              <w:rPr>
                <w:rFonts w:ascii="Times New Roman" w:hAnsi="Times New Roman"/>
                <w:sz w:val="24"/>
                <w:szCs w:val="24"/>
              </w:rPr>
              <w:t>, маски зайца и лисы, аудиозапись веселой музыки, мяч, лист бумаги и цветные карандаши.</w:t>
            </w:r>
          </w:p>
        </w:tc>
      </w:tr>
    </w:tbl>
    <w:p w:rsidR="004C173E" w:rsidRPr="00087C0B" w:rsidRDefault="004C173E" w:rsidP="004C173E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4C173E" w:rsidRPr="00087C0B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  <w:r>
        <w:rPr>
          <w:rFonts w:ascii="Times New Roman" w:hAnsi="Times New Roman"/>
          <w:b/>
          <w:sz w:val="24"/>
          <w:szCs w:val="24"/>
        </w:rPr>
        <w:t xml:space="preserve"> 4-5лет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Pr="00062BB7" w:rsidRDefault="004C173E" w:rsidP="004C173E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bCs/>
          <w:sz w:val="24"/>
          <w:szCs w:val="24"/>
        </w:rPr>
        <w:t xml:space="preserve">Интегративное качество « </w:t>
      </w:r>
      <w:proofErr w:type="gramStart"/>
      <w:r w:rsidRPr="00062BB7">
        <w:rPr>
          <w:rFonts w:ascii="Times New Roman" w:hAnsi="Times New Roman"/>
          <w:b/>
          <w:bCs/>
          <w:sz w:val="24"/>
          <w:szCs w:val="24"/>
        </w:rPr>
        <w:t>Любознательный</w:t>
      </w:r>
      <w:proofErr w:type="gramEnd"/>
      <w:r w:rsidRPr="00062BB7">
        <w:rPr>
          <w:rFonts w:ascii="Times New Roman" w:hAnsi="Times New Roman"/>
          <w:b/>
          <w:bCs/>
          <w:sz w:val="24"/>
          <w:szCs w:val="24"/>
        </w:rPr>
        <w:t>,  активный»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Проявляет   интерес  к   информации,  которую  получает  в  процессе   общения.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lastRenderedPageBreak/>
        <w:t>Проявляет   устойчивый   интерес   к   различным   видам  детской деятельности: конструированию  изобразительной  деятельности,  игре.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Проявляет   любознательность,   интерес    к   исследовательской    деятельности, экспериментированию.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bCs/>
          <w:sz w:val="24"/>
          <w:szCs w:val="24"/>
        </w:rPr>
      </w:pPr>
      <w:r w:rsidRPr="00087C0B">
        <w:rPr>
          <w:rFonts w:ascii="Times New Roman" w:hAnsi="Times New Roman"/>
          <w:bCs/>
          <w:sz w:val="24"/>
          <w:szCs w:val="24"/>
        </w:rPr>
        <w:t xml:space="preserve">Интегративное качество « Эмоционально </w:t>
      </w:r>
      <w:proofErr w:type="gramStart"/>
      <w:r w:rsidRPr="00087C0B">
        <w:rPr>
          <w:rFonts w:ascii="Times New Roman" w:hAnsi="Times New Roman"/>
          <w:bCs/>
          <w:sz w:val="24"/>
          <w:szCs w:val="24"/>
        </w:rPr>
        <w:t>отзывчивый</w:t>
      </w:r>
      <w:proofErr w:type="gramEnd"/>
      <w:r w:rsidRPr="00087C0B">
        <w:rPr>
          <w:rFonts w:ascii="Times New Roman" w:hAnsi="Times New Roman"/>
          <w:bCs/>
          <w:sz w:val="24"/>
          <w:szCs w:val="24"/>
        </w:rPr>
        <w:t>»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Эмоционально    откликается    на     переживания    близких     взрослых,    детей, персонажей   сказок   и   историй,  мультфильмов  и   художественных   фильмов, кукольных  спектаклей.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C0B">
        <w:rPr>
          <w:rFonts w:ascii="Times New Roman" w:hAnsi="Times New Roman"/>
          <w:sz w:val="24"/>
          <w:szCs w:val="24"/>
        </w:rPr>
        <w:t>Понимает  и  употребляет  в  своей  речи  слова,  обозначающие   эмоциональное состояние     (сердитый,  печальный),    этические    качества    (хитрый,  добрый), эстетические  характеристики  (нарядный, красивый).</w:t>
      </w:r>
      <w:proofErr w:type="gramEnd"/>
    </w:p>
    <w:p w:rsidR="004C173E" w:rsidRPr="00062BB7" w:rsidRDefault="004C173E" w:rsidP="004C173E">
      <w:pPr>
        <w:pStyle w:val="11"/>
        <w:jc w:val="both"/>
        <w:rPr>
          <w:rFonts w:ascii="Times New Roman" w:hAnsi="Times New Roman"/>
          <w:b/>
          <w:bCs/>
          <w:sz w:val="24"/>
          <w:szCs w:val="24"/>
        </w:rPr>
      </w:pPr>
      <w:r w:rsidRPr="00062BB7">
        <w:rPr>
          <w:rFonts w:ascii="Times New Roman" w:hAnsi="Times New Roman"/>
          <w:b/>
          <w:bCs/>
          <w:sz w:val="24"/>
          <w:szCs w:val="24"/>
        </w:rPr>
        <w:t xml:space="preserve">Интегративное  качество  « </w:t>
      </w:r>
      <w:proofErr w:type="gramStart"/>
      <w:r w:rsidRPr="00062BB7">
        <w:rPr>
          <w:rFonts w:ascii="Times New Roman" w:hAnsi="Times New Roman"/>
          <w:b/>
          <w:bCs/>
          <w:sz w:val="24"/>
          <w:szCs w:val="24"/>
        </w:rPr>
        <w:t>Овладевший</w:t>
      </w:r>
      <w:proofErr w:type="gramEnd"/>
      <w:r w:rsidRPr="00062BB7">
        <w:rPr>
          <w:rFonts w:ascii="Times New Roman" w:hAnsi="Times New Roman"/>
          <w:b/>
          <w:bCs/>
          <w:sz w:val="24"/>
          <w:szCs w:val="24"/>
        </w:rPr>
        <w:t xml:space="preserve">  средствами  общения и способами взаимодействия с взрослыми и сверстниками»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Проявляет   умение объединяться  с детьми для совместных  игр, согласовывать тему  игры, распределять роли, поступать в соответствии с правилами и </w:t>
      </w:r>
      <w:r w:rsidRPr="00087C0B">
        <w:rPr>
          <w:rFonts w:ascii="Times New Roman" w:hAnsi="Times New Roman"/>
          <w:bCs/>
          <w:sz w:val="24"/>
          <w:szCs w:val="24"/>
        </w:rPr>
        <w:t xml:space="preserve"> </w:t>
      </w:r>
      <w:r w:rsidRPr="00087C0B">
        <w:rPr>
          <w:rFonts w:ascii="Times New Roman" w:hAnsi="Times New Roman"/>
          <w:sz w:val="24"/>
          <w:szCs w:val="24"/>
        </w:rPr>
        <w:t>общим замыслом.  Умеет  подбирать  предметы  и  атрибуты для сюжетно-ролевых игр.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При   создании  построек  из  строительного   материала   может   участвовать   в планировании действий, договариваться, распределять материал, согласовывать действия  и совместными  усилиями   достигать   результата.  Умеет  считаться  с интересами  товарищей.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Речь,     при    взаимодействии      со    сверстниками,    носит    преимущественно ситуативный характер.  Содержание  общения  с взрослым  выходит за  пределы конкретной ситуации, речь при общении с взрослым становится </w:t>
      </w:r>
      <w:proofErr w:type="spellStart"/>
      <w:r w:rsidRPr="00087C0B">
        <w:rPr>
          <w:rFonts w:ascii="Times New Roman" w:hAnsi="Times New Roman"/>
          <w:sz w:val="24"/>
          <w:szCs w:val="24"/>
        </w:rPr>
        <w:t>внеситуативной</w:t>
      </w:r>
      <w:proofErr w:type="spellEnd"/>
      <w:r w:rsidRPr="00087C0B">
        <w:rPr>
          <w:rFonts w:ascii="Times New Roman" w:hAnsi="Times New Roman"/>
          <w:sz w:val="24"/>
          <w:szCs w:val="24"/>
        </w:rPr>
        <w:t>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В театрализованных  играх  умеет  интонационно  выделять  речь  тех  или  иных персонажей.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Делает  попытки решать спорные  вопросы  и  улаживать конфликты с  помощью речи:  убеждать,  доказывать,  объяснять.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Может   проявить   инициативу   в   оказании    помощи    товарищам,   взрослым.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Во     взаимоотношениях     со     сверстниками       проявляет      избирательность, выражающуюся  в  предпочтении одних детей другим. Появляются   постоянные партнеры  по играм.</w:t>
      </w:r>
    </w:p>
    <w:p w:rsidR="004C173E" w:rsidRPr="00062BB7" w:rsidRDefault="004C173E" w:rsidP="004C173E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bCs/>
          <w:sz w:val="24"/>
          <w:szCs w:val="24"/>
        </w:rPr>
        <w:t xml:space="preserve">Интегративное    качество   « </w:t>
      </w:r>
      <w:proofErr w:type="gramStart"/>
      <w:r w:rsidRPr="00062BB7">
        <w:rPr>
          <w:rFonts w:ascii="Times New Roman" w:hAnsi="Times New Roman"/>
          <w:b/>
          <w:bCs/>
          <w:sz w:val="24"/>
          <w:szCs w:val="24"/>
        </w:rPr>
        <w:t>Способный</w:t>
      </w:r>
      <w:proofErr w:type="gramEnd"/>
      <w:r w:rsidRPr="00062BB7">
        <w:rPr>
          <w:rFonts w:ascii="Times New Roman" w:hAnsi="Times New Roman"/>
          <w:b/>
          <w:bCs/>
          <w:sz w:val="24"/>
          <w:szCs w:val="24"/>
        </w:rPr>
        <w:t xml:space="preserve">   управлять   своим   поведение   и планировать     свои     действия    на    основе      первичных      ценностных представлений,   соблюдающий   элементарные   общепринятые  нормы    и правила поведения» 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Разделяет игровые и реальные взаимодействия. Умеет соблюдать  правила  игры.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Проявляет личное  отношение к  соблюдению  (и нарушению)  моральных   норм (стремится  к  справедливости,  испытывает  чувство  стыда  при  неблаговидных поступках.)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Самостоятельно  или   после   напоминания со  стороны  взрослого  использует  в общении   с  взрослым  «вежливые» слова,  обращается  к  сотрудникам  детского сада  по  имени-отчеству.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Умеет   (сам  или  при   помощи   взрослого)   вежливо  выражать  свою  просьбу, благодарить  за   оказанную  услугу.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Знает,  что  нельзя  вмешиваться  в  разговор  взрослых.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62BB7">
        <w:rPr>
          <w:rFonts w:ascii="Times New Roman" w:hAnsi="Times New Roman"/>
          <w:b/>
          <w:bCs/>
          <w:sz w:val="24"/>
          <w:szCs w:val="24"/>
        </w:rPr>
        <w:t xml:space="preserve">Интегративное    качество   « Способный    решать   интеллектуальные    и личностные   задачи (проблемы),   адекватные  </w:t>
      </w:r>
      <w:proofErr w:type="spellStart"/>
      <w:r w:rsidRPr="00062BB7">
        <w:rPr>
          <w:rFonts w:ascii="Times New Roman" w:hAnsi="Times New Roman"/>
          <w:b/>
          <w:bCs/>
          <w:sz w:val="24"/>
          <w:szCs w:val="24"/>
        </w:rPr>
        <w:t>возрасту»</w:t>
      </w:r>
      <w:r w:rsidRPr="00087C0B">
        <w:rPr>
          <w:rFonts w:ascii="Times New Roman" w:hAnsi="Times New Roman"/>
          <w:sz w:val="24"/>
          <w:szCs w:val="24"/>
        </w:rPr>
        <w:t>Владеет</w:t>
      </w:r>
      <w:proofErr w:type="spellEnd"/>
      <w:r w:rsidRPr="00087C0B">
        <w:rPr>
          <w:rFonts w:ascii="Times New Roman" w:hAnsi="Times New Roman"/>
          <w:sz w:val="24"/>
          <w:szCs w:val="24"/>
        </w:rPr>
        <w:t xml:space="preserve"> элементарными навыками самообслуживания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87C0B">
        <w:rPr>
          <w:rFonts w:ascii="Times New Roman" w:hAnsi="Times New Roman"/>
          <w:sz w:val="24"/>
          <w:szCs w:val="24"/>
        </w:rPr>
        <w:t>О</w:t>
      </w:r>
      <w:proofErr w:type="gramEnd"/>
      <w:r w:rsidRPr="00087C0B">
        <w:rPr>
          <w:rFonts w:ascii="Times New Roman" w:hAnsi="Times New Roman"/>
          <w:sz w:val="24"/>
          <w:szCs w:val="24"/>
        </w:rPr>
        <w:t>риентируется  в  пространстве  детского  сада.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Умеет  играть  в  простейшие  настольно-печатные   игры.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Проявляет    инициативу  и  самостоятельность  в  организации  знакомых  игр  с небольшой  группой  детей.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lastRenderedPageBreak/>
        <w:t>Проявляет   инициативу   в  выборе  роли,  сюжета,  средств   перевоплощения  в театрализованных  играх.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C0B">
        <w:rPr>
          <w:rFonts w:ascii="Times New Roman" w:hAnsi="Times New Roman"/>
          <w:sz w:val="24"/>
          <w:szCs w:val="24"/>
        </w:rPr>
        <w:t>Предпринимает   попытки   самостоятельно  обследовать  предметы,    используя знакомые  и  новые  способы,  активно  применяя   все  органы  чувств (осязание, зрение,   слух,  вкус,   обоняние,   сенсорно-моторные   действия).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C0B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 конструировать  по  собственному  замыслу.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C0B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  использовать  простые  схематические   изображения   для   решения несложных    задач,   строить   по схеме, решать лабиринтные задачи.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Начинает  появляться  образное  предвосхищение. На основе пространственного расположения   объектов   может    сказать,   что   произойдет   в   результате   их взаимодействия.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C0B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 самостоятельно   придумать   небольшую   сказку   на заданную  тему.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Умеет  самостоятельно  находить  интересное  для  себя  занятие.</w:t>
      </w:r>
    </w:p>
    <w:p w:rsidR="004C173E" w:rsidRPr="00062BB7" w:rsidRDefault="004C173E" w:rsidP="004C173E">
      <w:pPr>
        <w:pStyle w:val="11"/>
        <w:jc w:val="both"/>
        <w:rPr>
          <w:rFonts w:ascii="Times New Roman" w:hAnsi="Times New Roman"/>
          <w:b/>
          <w:bCs/>
          <w:sz w:val="24"/>
          <w:szCs w:val="24"/>
        </w:rPr>
      </w:pPr>
      <w:r w:rsidRPr="00062BB7">
        <w:rPr>
          <w:rFonts w:ascii="Times New Roman" w:hAnsi="Times New Roman"/>
          <w:b/>
          <w:bCs/>
          <w:sz w:val="24"/>
          <w:szCs w:val="24"/>
        </w:rPr>
        <w:t xml:space="preserve">Интегративное  качество  « </w:t>
      </w:r>
      <w:proofErr w:type="gramStart"/>
      <w:r w:rsidRPr="00062BB7">
        <w:rPr>
          <w:rFonts w:ascii="Times New Roman" w:hAnsi="Times New Roman"/>
          <w:b/>
          <w:bCs/>
          <w:sz w:val="24"/>
          <w:szCs w:val="24"/>
        </w:rPr>
        <w:t>Имеющий</w:t>
      </w:r>
      <w:proofErr w:type="gramEnd"/>
      <w:r w:rsidRPr="00062BB7">
        <w:rPr>
          <w:rFonts w:ascii="Times New Roman" w:hAnsi="Times New Roman"/>
          <w:b/>
          <w:bCs/>
          <w:sz w:val="24"/>
          <w:szCs w:val="24"/>
        </w:rPr>
        <w:t xml:space="preserve">   первичные   представления   о  себе, семье, обществе, государстве,  мире  и  природе»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Знает  свое  имя  и  фамилию,  возраст, имена  членов  своей  семьи.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Может  рассказать  о своем  родном  городе  (поселке),  назвать  его.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Знает  некоторые  государственные  праздники.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Имеет  представление  о  Российской  армии,  ее  роли  в  защите  Родины.  Знает некоторые военные профессии.</w:t>
      </w:r>
    </w:p>
    <w:p w:rsidR="004C173E" w:rsidRPr="00062BB7" w:rsidRDefault="004C173E" w:rsidP="004C173E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062BB7">
        <w:rPr>
          <w:rFonts w:ascii="Times New Roman" w:hAnsi="Times New Roman"/>
          <w:b/>
          <w:bCs/>
          <w:sz w:val="24"/>
          <w:szCs w:val="24"/>
        </w:rPr>
        <w:t>Интегральное качество  «</w:t>
      </w:r>
      <w:proofErr w:type="gramStart"/>
      <w:r w:rsidRPr="00062BB7">
        <w:rPr>
          <w:rFonts w:ascii="Times New Roman" w:hAnsi="Times New Roman"/>
          <w:b/>
          <w:bCs/>
          <w:sz w:val="24"/>
          <w:szCs w:val="24"/>
        </w:rPr>
        <w:t>Овладевший</w:t>
      </w:r>
      <w:proofErr w:type="gramEnd"/>
      <w:r w:rsidRPr="00062BB7">
        <w:rPr>
          <w:rFonts w:ascii="Times New Roman" w:hAnsi="Times New Roman"/>
          <w:b/>
          <w:bCs/>
          <w:sz w:val="24"/>
          <w:szCs w:val="24"/>
        </w:rPr>
        <w:t xml:space="preserve"> универсальными предпосылками у</w:t>
      </w:r>
      <w:r w:rsidRPr="00062BB7">
        <w:rPr>
          <w:rFonts w:ascii="Times New Roman" w:hAnsi="Times New Roman"/>
          <w:b/>
          <w:sz w:val="24"/>
          <w:szCs w:val="24"/>
        </w:rPr>
        <w:t>чебной деятельности»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Выполняет индивидуальные и коллективные поручения.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Проявляет предпосылки ответственного отношения к порученному заданию, стремиться выполнить его хорошо.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C0B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удерживать в памяти несложное условие при выполнении каких – либо действий.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C0B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принять задачу на запоминание, помнит поручение взрослого, может выучить небольшое стихотворение.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Может описать предмет, картину, составить рассказ по картинке, пересказать наиболее выразительный и динамичный отрывок из сказки.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C0B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сосредоточенно действовать в течение 15-20 минут.</w:t>
      </w:r>
    </w:p>
    <w:p w:rsidR="004C173E" w:rsidRPr="00877A25" w:rsidRDefault="004C173E" w:rsidP="004C173E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877A25">
        <w:rPr>
          <w:rFonts w:ascii="Times New Roman" w:hAnsi="Times New Roman"/>
          <w:b/>
          <w:bCs/>
          <w:sz w:val="24"/>
          <w:szCs w:val="24"/>
        </w:rPr>
        <w:t>Интегральное качество «</w:t>
      </w:r>
      <w:proofErr w:type="gramStart"/>
      <w:r w:rsidRPr="00877A25">
        <w:rPr>
          <w:rFonts w:ascii="Times New Roman" w:hAnsi="Times New Roman"/>
          <w:b/>
          <w:bCs/>
          <w:sz w:val="24"/>
          <w:szCs w:val="24"/>
        </w:rPr>
        <w:t>Овладевший</w:t>
      </w:r>
      <w:proofErr w:type="gramEnd"/>
      <w:r w:rsidRPr="00877A25">
        <w:rPr>
          <w:rFonts w:ascii="Times New Roman" w:hAnsi="Times New Roman"/>
          <w:b/>
          <w:bCs/>
          <w:sz w:val="24"/>
          <w:szCs w:val="24"/>
        </w:rPr>
        <w:t xml:space="preserve"> необходимыми умениями и навыками»</w:t>
      </w:r>
    </w:p>
    <w:p w:rsidR="004C173E" w:rsidRPr="00087C0B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BC10CF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BC10CF">
        <w:rPr>
          <w:rFonts w:ascii="Times New Roman" w:hAnsi="Times New Roman"/>
          <w:b/>
          <w:sz w:val="24"/>
          <w:szCs w:val="24"/>
        </w:rPr>
        <w:t>Тематическое планирование психологических занятий</w:t>
      </w:r>
    </w:p>
    <w:p w:rsidR="004C173E" w:rsidRPr="00BC10CF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BC10CF">
        <w:rPr>
          <w:rFonts w:ascii="Times New Roman" w:hAnsi="Times New Roman"/>
          <w:b/>
          <w:sz w:val="24"/>
          <w:szCs w:val="24"/>
        </w:rPr>
        <w:t>детей  5-6 лет</w:t>
      </w:r>
    </w:p>
    <w:tbl>
      <w:tblPr>
        <w:tblpPr w:leftFromText="180" w:rightFromText="180" w:vertAnchor="text" w:horzAnchor="margin" w:tblpXSpec="center" w:tblpY="7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82"/>
        <w:gridCol w:w="1800"/>
        <w:gridCol w:w="3780"/>
        <w:gridCol w:w="2613"/>
      </w:tblGrid>
      <w:tr w:rsidR="004C173E" w:rsidRPr="00B856D0" w:rsidTr="00E33E94">
        <w:tc>
          <w:tcPr>
            <w:tcW w:w="49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BC10C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8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BC10CF">
              <w:rPr>
                <w:rFonts w:ascii="Times New Roman" w:hAnsi="Times New Roman"/>
                <w:b/>
              </w:rPr>
              <w:t>Название занятия</w:t>
            </w:r>
          </w:p>
        </w:tc>
        <w:tc>
          <w:tcPr>
            <w:tcW w:w="180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BC10CF">
              <w:rPr>
                <w:rFonts w:ascii="Times New Roman" w:hAnsi="Times New Roman"/>
                <w:b/>
              </w:rPr>
              <w:t>Источник</w:t>
            </w:r>
          </w:p>
        </w:tc>
        <w:tc>
          <w:tcPr>
            <w:tcW w:w="378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BC10CF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2613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BC10CF">
              <w:rPr>
                <w:rFonts w:ascii="Times New Roman" w:hAnsi="Times New Roman"/>
                <w:b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Знакомство</w:t>
            </w:r>
          </w:p>
        </w:tc>
        <w:tc>
          <w:tcPr>
            <w:tcW w:w="180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14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Познакомить детей друг с другом, сплотить группу. Развивать невербальное и вербальное общение. Снять телесное и эмоциональное напряжение.</w:t>
            </w:r>
          </w:p>
        </w:tc>
        <w:tc>
          <w:tcPr>
            <w:tcW w:w="261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proofErr w:type="gramStart"/>
            <w:r w:rsidRPr="0059462E">
              <w:rPr>
                <w:rFonts w:ascii="Times New Roman" w:hAnsi="Times New Roman"/>
              </w:rPr>
              <w:t xml:space="preserve">Игрушка Петрушка, клубок ниток, «волшебная» палочка», карандаши, бумага, изображение поляны, музыкальное сопровождение. </w:t>
            </w:r>
            <w:proofErr w:type="gramEnd"/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Наша </w:t>
            </w:r>
            <w:r w:rsidRPr="0059462E">
              <w:rPr>
                <w:rFonts w:ascii="Times New Roman" w:hAnsi="Times New Roman"/>
                <w:b/>
              </w:rPr>
              <w:lastRenderedPageBreak/>
              <w:t>группа. Что мы умеем.</w:t>
            </w:r>
          </w:p>
        </w:tc>
        <w:tc>
          <w:tcPr>
            <w:tcW w:w="180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</w:t>
            </w:r>
            <w:r w:rsidRPr="0059462E">
              <w:rPr>
                <w:rFonts w:ascii="Times New Roman" w:hAnsi="Times New Roman"/>
              </w:rPr>
              <w:lastRenderedPageBreak/>
              <w:t xml:space="preserve">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18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 xml:space="preserve">Продолжать знакомить детей друг с </w:t>
            </w:r>
            <w:r w:rsidRPr="0059462E">
              <w:rPr>
                <w:rFonts w:ascii="Times New Roman" w:hAnsi="Times New Roman"/>
              </w:rPr>
              <w:lastRenderedPageBreak/>
              <w:t xml:space="preserve">другом, делать группу сплочённой, обогащать знания детей друг о друге. </w:t>
            </w:r>
          </w:p>
        </w:tc>
        <w:tc>
          <w:tcPr>
            <w:tcW w:w="261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 xml:space="preserve">Игрушка Петрушка, </w:t>
            </w:r>
            <w:r w:rsidRPr="0059462E">
              <w:rPr>
                <w:rFonts w:ascii="Times New Roman" w:hAnsi="Times New Roman"/>
              </w:rPr>
              <w:lastRenderedPageBreak/>
              <w:t>магнитофон, разрезанные картинки.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Правила поведения на занятиях.</w:t>
            </w:r>
          </w:p>
        </w:tc>
        <w:tc>
          <w:tcPr>
            <w:tcW w:w="180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22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Познакомить детей с правилами поведения группе. Развивать внимание, память, наглядно-образное и словесно-логическое мышление. Развивать мелкую и общую моторику. </w:t>
            </w:r>
          </w:p>
        </w:tc>
        <w:tc>
          <w:tcPr>
            <w:tcW w:w="261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Игрушка Петрушка, шкатулка, нарисованные ключи, письмо от Феи, магнитофон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Страна «</w:t>
            </w:r>
            <w:r w:rsidRPr="0059462E">
              <w:rPr>
                <w:rFonts w:ascii="Times New Roman" w:hAnsi="Times New Roman"/>
                <w:b/>
                <w:sz w:val="20"/>
                <w:szCs w:val="20"/>
              </w:rPr>
              <w:t>ПСИХОЛОГИЯ»</w:t>
            </w:r>
          </w:p>
        </w:tc>
        <w:tc>
          <w:tcPr>
            <w:tcW w:w="180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27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Познакомить детей друг с другом, сплотить группу. Развивать невербальное и вербальное общение. Снять телесное и эмоциональное напряжение. </w:t>
            </w:r>
          </w:p>
        </w:tc>
        <w:tc>
          <w:tcPr>
            <w:tcW w:w="261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Игрушка Петрушка, карта страны «</w:t>
            </w:r>
            <w:proofErr w:type="spellStart"/>
            <w:r w:rsidRPr="0059462E">
              <w:rPr>
                <w:rFonts w:ascii="Times New Roman" w:hAnsi="Times New Roman"/>
              </w:rPr>
              <w:t>ПСИХОЛОГиЯ</w:t>
            </w:r>
            <w:proofErr w:type="spellEnd"/>
            <w:r w:rsidRPr="0059462E">
              <w:rPr>
                <w:rFonts w:ascii="Times New Roman" w:hAnsi="Times New Roman"/>
              </w:rPr>
              <w:t xml:space="preserve">», </w:t>
            </w:r>
            <w:proofErr w:type="spellStart"/>
            <w:r w:rsidRPr="0059462E">
              <w:rPr>
                <w:rFonts w:ascii="Times New Roman" w:hAnsi="Times New Roman"/>
              </w:rPr>
              <w:t>смайлики</w:t>
            </w:r>
            <w:proofErr w:type="gramStart"/>
            <w:r w:rsidRPr="0059462E">
              <w:rPr>
                <w:rFonts w:ascii="Times New Roman" w:hAnsi="Times New Roman"/>
              </w:rPr>
              <w:t>,н</w:t>
            </w:r>
            <w:proofErr w:type="gramEnd"/>
            <w:r w:rsidRPr="0059462E">
              <w:rPr>
                <w:rFonts w:ascii="Times New Roman" w:hAnsi="Times New Roman"/>
              </w:rPr>
              <w:t>астольно</w:t>
            </w:r>
            <w:proofErr w:type="spellEnd"/>
            <w:r w:rsidRPr="0059462E">
              <w:rPr>
                <w:rFonts w:ascii="Times New Roman" w:hAnsi="Times New Roman"/>
              </w:rPr>
              <w:t xml:space="preserve">-печатная игра «Театр настроения», 3 пары следов. 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  <w:b/>
          <w:sz w:val="26"/>
          <w:szCs w:val="26"/>
        </w:rPr>
      </w:pPr>
      <w:r w:rsidRPr="0059462E">
        <w:rPr>
          <w:rFonts w:ascii="Times New Roman" w:hAnsi="Times New Roman"/>
          <w:b/>
          <w:sz w:val="26"/>
          <w:szCs w:val="26"/>
        </w:rPr>
        <w:t>Сентябрь</w:t>
      </w:r>
    </w:p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>Октябрь</w:t>
      </w:r>
    </w:p>
    <w:tbl>
      <w:tblPr>
        <w:tblpPr w:leftFromText="180" w:rightFromText="180" w:vertAnchor="text" w:horzAnchor="margin" w:tblpXSpec="center" w:tblpY="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82"/>
        <w:gridCol w:w="1620"/>
        <w:gridCol w:w="3780"/>
        <w:gridCol w:w="3076"/>
      </w:tblGrid>
      <w:tr w:rsidR="004C173E" w:rsidRPr="00B856D0" w:rsidTr="00E33E94">
        <w:tc>
          <w:tcPr>
            <w:tcW w:w="49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BC10C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8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BC10CF">
              <w:rPr>
                <w:rFonts w:ascii="Times New Roman" w:hAnsi="Times New Roman"/>
                <w:b/>
              </w:rPr>
              <w:t>Название занятия</w:t>
            </w:r>
          </w:p>
        </w:tc>
        <w:tc>
          <w:tcPr>
            <w:tcW w:w="162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BC10CF">
              <w:rPr>
                <w:rFonts w:ascii="Times New Roman" w:hAnsi="Times New Roman"/>
                <w:b/>
              </w:rPr>
              <w:t>Источник</w:t>
            </w:r>
          </w:p>
        </w:tc>
        <w:tc>
          <w:tcPr>
            <w:tcW w:w="378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BC10CF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3076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BC10CF">
              <w:rPr>
                <w:rFonts w:ascii="Times New Roman" w:hAnsi="Times New Roman"/>
                <w:b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Радость. Грусть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31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Познакомить детей с чувством радости, грусти. Обучение различению эмоционального состояния по его внешнему проявлению и выражению через мимику, пантомимику, интонацию. </w:t>
            </w:r>
          </w:p>
        </w:tc>
        <w:tc>
          <w:tcPr>
            <w:tcW w:w="3076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Магнитофон, аудиозаписи К. </w:t>
            </w:r>
            <w:proofErr w:type="spellStart"/>
            <w:r w:rsidRPr="0059462E">
              <w:rPr>
                <w:rFonts w:ascii="Times New Roman" w:hAnsi="Times New Roman"/>
              </w:rPr>
              <w:t>Орф</w:t>
            </w:r>
            <w:proofErr w:type="spellEnd"/>
            <w:r w:rsidRPr="0059462E">
              <w:rPr>
                <w:rFonts w:ascii="Times New Roman" w:hAnsi="Times New Roman"/>
              </w:rPr>
              <w:t xml:space="preserve"> «Осень. Гномы», Д. Христов «Золотые капельки», сюжетные картины «Радость», «Грусть».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Гнев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38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Познакомить детей с чувством гнева. Обучение различению эмоционального реагирования на совершенное действие или поступок. </w:t>
            </w:r>
          </w:p>
        </w:tc>
        <w:tc>
          <w:tcPr>
            <w:tcW w:w="3076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proofErr w:type="gramStart"/>
            <w:r w:rsidRPr="0059462E">
              <w:rPr>
                <w:rFonts w:ascii="Times New Roman" w:hAnsi="Times New Roman"/>
              </w:rPr>
              <w:t>а</w:t>
            </w:r>
            <w:proofErr w:type="gramEnd"/>
            <w:r w:rsidRPr="0059462E">
              <w:rPr>
                <w:rFonts w:ascii="Times New Roman" w:hAnsi="Times New Roman"/>
              </w:rPr>
              <w:t xml:space="preserve">удиозаписи музыки Е. </w:t>
            </w:r>
            <w:proofErr w:type="spellStart"/>
            <w:r w:rsidRPr="0059462E">
              <w:rPr>
                <w:rFonts w:ascii="Times New Roman" w:hAnsi="Times New Roman"/>
              </w:rPr>
              <w:t>Ботлярова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«Драчун» и В. Гаврилина «Крот и червяк», сюжетная картина «Гнев»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Удивление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42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Познакомить детей с чувством удивления. Обучить различению эмоционального состояния по его внешнему проявлению и выражению через мимику, пантомимику, интонацию. </w:t>
            </w:r>
          </w:p>
        </w:tc>
        <w:tc>
          <w:tcPr>
            <w:tcW w:w="3076" w:type="dxa"/>
          </w:tcPr>
          <w:p w:rsidR="004C173E" w:rsidRPr="0059462E" w:rsidRDefault="004C173E" w:rsidP="00E33E94">
            <w:pPr>
              <w:ind w:left="-150" w:firstLine="150"/>
              <w:jc w:val="center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аудиозапись музыки из серии «наедине с природой», сюжетная картина «Удивление».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Испуг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48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Познакомить детей с эмоцией испуг. Учить детей узнавать эмоцию испуг по его проявлениям. Учить детей выражать чувство страха в рисунке. </w:t>
            </w:r>
          </w:p>
        </w:tc>
        <w:tc>
          <w:tcPr>
            <w:tcW w:w="3076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Магнитофон, аудиозапись музыки </w:t>
            </w:r>
            <w:proofErr w:type="spellStart"/>
            <w:r w:rsidRPr="0059462E">
              <w:rPr>
                <w:rFonts w:ascii="Times New Roman" w:hAnsi="Times New Roman"/>
              </w:rPr>
              <w:t>Э.Грига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«Шествие гномов» или «В пещере горного короля» и музыки Ф. </w:t>
            </w:r>
            <w:proofErr w:type="spellStart"/>
            <w:r w:rsidRPr="0059462E">
              <w:rPr>
                <w:rFonts w:ascii="Times New Roman" w:hAnsi="Times New Roman"/>
              </w:rPr>
              <w:t>Бургмюллера</w:t>
            </w:r>
            <w:proofErr w:type="spellEnd"/>
            <w:r w:rsidRPr="0059462E">
              <w:rPr>
                <w:rFonts w:ascii="Times New Roman" w:hAnsi="Times New Roman"/>
              </w:rPr>
              <w:t xml:space="preserve"> </w:t>
            </w:r>
          </w:p>
        </w:tc>
      </w:tr>
    </w:tbl>
    <w:p w:rsidR="004C173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</w:p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>Ноябрь</w:t>
      </w:r>
    </w:p>
    <w:tbl>
      <w:tblPr>
        <w:tblpPr w:leftFromText="180" w:rightFromText="180" w:vertAnchor="text" w:horzAnchor="margin" w:tblpY="2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661"/>
        <w:gridCol w:w="1880"/>
        <w:gridCol w:w="3340"/>
        <w:gridCol w:w="2934"/>
      </w:tblGrid>
      <w:tr w:rsidR="004C173E" w:rsidRPr="00B856D0" w:rsidTr="00E33E94">
        <w:tc>
          <w:tcPr>
            <w:tcW w:w="499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61" w:type="dxa"/>
          </w:tcPr>
          <w:p w:rsidR="004C173E" w:rsidRPr="0059462E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Название занятия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Источник</w:t>
            </w:r>
          </w:p>
        </w:tc>
        <w:tc>
          <w:tcPr>
            <w:tcW w:w="3340" w:type="dxa"/>
          </w:tcPr>
          <w:p w:rsidR="004C173E" w:rsidRPr="0059462E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2934" w:type="dxa"/>
          </w:tcPr>
          <w:p w:rsidR="004C173E" w:rsidRPr="0059462E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Материалы</w:t>
            </w:r>
          </w:p>
        </w:tc>
      </w:tr>
      <w:tr w:rsidR="004C173E" w:rsidRPr="00B856D0" w:rsidTr="00E33E94">
        <w:tc>
          <w:tcPr>
            <w:tcW w:w="499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661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Спокойствие 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46</w:t>
            </w:r>
          </w:p>
        </w:tc>
        <w:tc>
          <w:tcPr>
            <w:tcW w:w="334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Развитие коммуникативных навыков, преодоление тактильных барьеров. </w:t>
            </w:r>
          </w:p>
        </w:tc>
        <w:tc>
          <w:tcPr>
            <w:tcW w:w="293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«Спокойное» облако, «спокойный» карандаш, бланки с заданиями</w:t>
            </w:r>
          </w:p>
        </w:tc>
      </w:tr>
      <w:tr w:rsidR="004C173E" w:rsidRPr="00B856D0" w:rsidTr="00E33E94">
        <w:tc>
          <w:tcPr>
            <w:tcW w:w="499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661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«Страх»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познакомимся!» стр. 138</w:t>
            </w:r>
          </w:p>
        </w:tc>
        <w:tc>
          <w:tcPr>
            <w:tcW w:w="334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Расширять представления детей об эмоции «страх»</w:t>
            </w:r>
          </w:p>
        </w:tc>
        <w:tc>
          <w:tcPr>
            <w:tcW w:w="293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Пиктограмма страх</w:t>
            </w:r>
          </w:p>
        </w:tc>
      </w:tr>
      <w:tr w:rsidR="004C173E" w:rsidRPr="00B856D0" w:rsidTr="00E33E94">
        <w:tc>
          <w:tcPr>
            <w:tcW w:w="499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661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Горе 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познакомимся!» стр. 144</w:t>
            </w:r>
          </w:p>
        </w:tc>
        <w:tc>
          <w:tcPr>
            <w:tcW w:w="334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Расширять представления детей об эмоции горе.</w:t>
            </w:r>
          </w:p>
        </w:tc>
        <w:tc>
          <w:tcPr>
            <w:tcW w:w="293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Пиктограмма горе</w:t>
            </w:r>
          </w:p>
        </w:tc>
      </w:tr>
      <w:tr w:rsidR="004C173E" w:rsidRPr="00B856D0" w:rsidTr="00E33E94">
        <w:tc>
          <w:tcPr>
            <w:tcW w:w="499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661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Интерес 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познакомимся!» стр. 147</w:t>
            </w:r>
          </w:p>
        </w:tc>
        <w:tc>
          <w:tcPr>
            <w:tcW w:w="334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Расширять представления детей об эмоции интерес учить их понимать свои чувства и чувства других людей</w:t>
            </w:r>
          </w:p>
        </w:tc>
        <w:tc>
          <w:tcPr>
            <w:tcW w:w="293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Пиктограмма интерес, альбом и цветные карандаши.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>Декабрь</w:t>
      </w:r>
    </w:p>
    <w:tbl>
      <w:tblPr>
        <w:tblpPr w:leftFromText="180" w:rightFromText="180" w:vertAnchor="text" w:horzAnchor="margin" w:tblpY="16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662"/>
        <w:gridCol w:w="1620"/>
        <w:gridCol w:w="4066"/>
        <w:gridCol w:w="2468"/>
      </w:tblGrid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№</w:t>
            </w:r>
          </w:p>
        </w:tc>
        <w:tc>
          <w:tcPr>
            <w:tcW w:w="166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62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4066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6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Спокойствие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52</w:t>
            </w:r>
          </w:p>
        </w:tc>
        <w:tc>
          <w:tcPr>
            <w:tcW w:w="4066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Познакомить детей с чувством спокойствия. Обучение различению эмоционального состояния по его внешнему проявлению и выражению через мимику, пантомимику, интонацию. </w:t>
            </w:r>
          </w:p>
        </w:tc>
        <w:tc>
          <w:tcPr>
            <w:tcW w:w="246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Магнитофон, аудиозапись музыки П. Чайковского «Сладкая греза №21»,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Словарик эмоции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56</w:t>
            </w:r>
          </w:p>
        </w:tc>
        <w:tc>
          <w:tcPr>
            <w:tcW w:w="4066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Закрепление и обобщение знаний о чувствах радости, грусти, гнева, удивления, испуга, спокойствия. </w:t>
            </w:r>
          </w:p>
        </w:tc>
        <w:tc>
          <w:tcPr>
            <w:tcW w:w="246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Сюжетная  картина «Беспорядок», карточки с изображением пиктограмм эмоций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Страна </w:t>
            </w:r>
            <w:proofErr w:type="spellStart"/>
            <w:r w:rsidRPr="0059462E">
              <w:rPr>
                <w:rFonts w:ascii="Times New Roman" w:hAnsi="Times New Roman"/>
                <w:b/>
              </w:rPr>
              <w:t>Вообразилия</w:t>
            </w:r>
            <w:proofErr w:type="spellEnd"/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 xml:space="preserve">» </w:t>
            </w:r>
            <w:r w:rsidRPr="0059462E">
              <w:rPr>
                <w:rFonts w:ascii="Times New Roman" w:hAnsi="Times New Roman"/>
              </w:rPr>
              <w:lastRenderedPageBreak/>
              <w:t>стр. 60</w:t>
            </w:r>
          </w:p>
        </w:tc>
        <w:tc>
          <w:tcPr>
            <w:tcW w:w="4066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 xml:space="preserve">Развивать фантазию и воображение при сравнительном восприятии музыкальных и поэтических произведений. </w:t>
            </w:r>
          </w:p>
        </w:tc>
        <w:tc>
          <w:tcPr>
            <w:tcW w:w="246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Зашифрованное послание, игрушка-кукла жителя </w:t>
            </w:r>
            <w:proofErr w:type="spellStart"/>
            <w:r w:rsidRPr="0059462E">
              <w:rPr>
                <w:rFonts w:ascii="Times New Roman" w:hAnsi="Times New Roman"/>
              </w:rPr>
              <w:t>Вообразилкина</w:t>
            </w:r>
            <w:proofErr w:type="spellEnd"/>
          </w:p>
        </w:tc>
      </w:tr>
      <w:tr w:rsidR="004C173E" w:rsidRPr="00B856D0" w:rsidTr="00E33E94">
        <w:trPr>
          <w:trHeight w:val="1519"/>
        </w:trPr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В гостях у сказки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65</w:t>
            </w:r>
          </w:p>
        </w:tc>
        <w:tc>
          <w:tcPr>
            <w:tcW w:w="4066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Развивать воображение, память, пантомимическую и речевую выразительность. Закрепить знание содержания сказок. Развивать творческое мышление.</w:t>
            </w:r>
          </w:p>
        </w:tc>
        <w:tc>
          <w:tcPr>
            <w:tcW w:w="246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Иллюстрации сказочных персонажей.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C173E" w:rsidRPr="0059462E" w:rsidRDefault="004C173E" w:rsidP="004C173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9462E">
        <w:rPr>
          <w:rFonts w:ascii="Times New Roman" w:hAnsi="Times New Roman"/>
          <w:b/>
          <w:i/>
          <w:sz w:val="28"/>
          <w:szCs w:val="28"/>
        </w:rPr>
        <w:t>Январь</w:t>
      </w:r>
    </w:p>
    <w:tbl>
      <w:tblPr>
        <w:tblpPr w:leftFromText="180" w:rightFromText="180" w:vertAnchor="text" w:horzAnchor="margin" w:tblpY="9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662"/>
        <w:gridCol w:w="1620"/>
        <w:gridCol w:w="3780"/>
        <w:gridCol w:w="2613"/>
      </w:tblGrid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№</w:t>
            </w:r>
          </w:p>
        </w:tc>
        <w:tc>
          <w:tcPr>
            <w:tcW w:w="166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62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78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613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Этикет. Внешний вид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76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Познакомить детей с правилами личной гигиены. Сформировать представления о внешнем виде культурного и опрятного человека и желание выполнять правила личной гигиены. </w:t>
            </w:r>
          </w:p>
        </w:tc>
        <w:tc>
          <w:tcPr>
            <w:tcW w:w="261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Игрушка кот, картонные ботинки для шнуровки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proofErr w:type="gramStart"/>
            <w:r w:rsidRPr="0059462E">
              <w:rPr>
                <w:rFonts w:ascii="Times New Roman" w:hAnsi="Times New Roman"/>
                <w:b/>
              </w:rPr>
              <w:t>Обществен-</w:t>
            </w:r>
            <w:proofErr w:type="spellStart"/>
            <w:r w:rsidRPr="0059462E">
              <w:rPr>
                <w:rFonts w:ascii="Times New Roman" w:hAnsi="Times New Roman"/>
                <w:b/>
              </w:rPr>
              <w:t>ный</w:t>
            </w:r>
            <w:proofErr w:type="spellEnd"/>
            <w:proofErr w:type="gramEnd"/>
            <w:r w:rsidRPr="0059462E">
              <w:rPr>
                <w:rFonts w:ascii="Times New Roman" w:hAnsi="Times New Roman"/>
                <w:b/>
              </w:rPr>
              <w:t xml:space="preserve"> этикет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82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Познакомить детей с общественным этикетом. </w:t>
            </w:r>
          </w:p>
          <w:p w:rsidR="004C173E" w:rsidRPr="0059462E" w:rsidRDefault="004C173E" w:rsidP="00E33E94">
            <w:pPr>
              <w:rPr>
                <w:rFonts w:ascii="Times New Roman" w:hAnsi="Times New Roman"/>
              </w:rPr>
            </w:pPr>
          </w:p>
        </w:tc>
        <w:tc>
          <w:tcPr>
            <w:tcW w:w="261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Игрушки для сценок, «Пассажирский транспорт»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Столовый этикет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87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Познакомить детей со столовым этикетом. </w:t>
            </w:r>
          </w:p>
          <w:p w:rsidR="004C173E" w:rsidRPr="0059462E" w:rsidRDefault="004C173E" w:rsidP="00E33E94">
            <w:pPr>
              <w:rPr>
                <w:rFonts w:ascii="Times New Roman" w:hAnsi="Times New Roman"/>
              </w:rPr>
            </w:pPr>
          </w:p>
        </w:tc>
        <w:tc>
          <w:tcPr>
            <w:tcW w:w="261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Сюжетные картинки с изображением правил поведения за столом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Подарочный этикет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99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Познакомить детей с подарочным этикетом. </w:t>
            </w:r>
          </w:p>
        </w:tc>
        <w:tc>
          <w:tcPr>
            <w:tcW w:w="261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Сюжетные картинки с изображением правил подарочного этикета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</w:p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pPr w:leftFromText="180" w:rightFromText="180" w:vertAnchor="text" w:horzAnchor="margin" w:tblpY="2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82"/>
        <w:gridCol w:w="1620"/>
        <w:gridCol w:w="3780"/>
        <w:gridCol w:w="2793"/>
      </w:tblGrid>
      <w:tr w:rsidR="004C173E" w:rsidRPr="00B856D0" w:rsidTr="00E33E94">
        <w:tc>
          <w:tcPr>
            <w:tcW w:w="498" w:type="dxa"/>
          </w:tcPr>
          <w:p w:rsidR="004C173E" w:rsidRPr="00BC10CF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BC10C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8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62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78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793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Гостевой этикет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 xml:space="preserve">» </w:t>
            </w:r>
            <w:r w:rsidRPr="0059462E">
              <w:rPr>
                <w:rFonts w:ascii="Times New Roman" w:hAnsi="Times New Roman"/>
              </w:rPr>
              <w:lastRenderedPageBreak/>
              <w:t>стр. 98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 xml:space="preserve">Познакомить детей с гостевым этикетом. </w:t>
            </w:r>
          </w:p>
        </w:tc>
        <w:tc>
          <w:tcPr>
            <w:tcW w:w="279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Сюжетные картинки с изображением правил гостевого этикета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Правила домашнего этикета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познакомимся!» стр. 170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Продолжать учить детей ценить хорошее отношение близких и отвечать им </w:t>
            </w:r>
            <w:proofErr w:type="spellStart"/>
            <w:r w:rsidRPr="0059462E">
              <w:rPr>
                <w:rFonts w:ascii="Times New Roman" w:hAnsi="Times New Roman"/>
              </w:rPr>
              <w:t>виманием</w:t>
            </w:r>
            <w:proofErr w:type="spellEnd"/>
            <w:r w:rsidRPr="0059462E">
              <w:rPr>
                <w:rFonts w:ascii="Times New Roman" w:hAnsi="Times New Roman"/>
              </w:rPr>
              <w:t>, заботой, добротой</w:t>
            </w:r>
          </w:p>
        </w:tc>
        <w:tc>
          <w:tcPr>
            <w:tcW w:w="279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Альбомы  и цветные карандаши.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Защитники отечества 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108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Воспитывать любовь и уважение к отцу, дедушке, дяде. Расширить и уточнить словарь детей по теме «Мужские профессии». </w:t>
            </w:r>
          </w:p>
        </w:tc>
        <w:tc>
          <w:tcPr>
            <w:tcW w:w="279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Фотографии пап, картинки с изображением транспорта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С кем я живу 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познакомимся!» стр. 167</w:t>
            </w:r>
          </w:p>
        </w:tc>
        <w:tc>
          <w:tcPr>
            <w:tcW w:w="37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Помочь каждому ребёнку почувствовать себя любимым и принимаемым другими членами его семьи</w:t>
            </w:r>
          </w:p>
        </w:tc>
        <w:tc>
          <w:tcPr>
            <w:tcW w:w="279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Сюжетная картинка «Семья»</w:t>
            </w:r>
          </w:p>
        </w:tc>
      </w:tr>
    </w:tbl>
    <w:p w:rsidR="004C173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</w:p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662"/>
        <w:gridCol w:w="1620"/>
        <w:gridCol w:w="3600"/>
        <w:gridCol w:w="2793"/>
      </w:tblGrid>
      <w:tr w:rsidR="004C173E" w:rsidRPr="00B856D0" w:rsidTr="00E33E94">
        <w:tc>
          <w:tcPr>
            <w:tcW w:w="49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62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60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793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rPr>
          <w:trHeight w:val="1355"/>
        </w:trPr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Я и моя семья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117</w:t>
            </w:r>
          </w:p>
        </w:tc>
        <w:tc>
          <w:tcPr>
            <w:tcW w:w="360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Воспитывать любовь и уважение к семье. Расширить представление детей о семье</w:t>
            </w:r>
          </w:p>
        </w:tc>
        <w:tc>
          <w:tcPr>
            <w:tcW w:w="279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 Альбомы с семейными фотографиями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Я и мои друзья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122</w:t>
            </w:r>
          </w:p>
        </w:tc>
        <w:tc>
          <w:tcPr>
            <w:tcW w:w="360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Расширить и углубить представления детей о доброжелательном отношении к окружающим его людям. Раскрыть значимость моральной поддержки друзей. Воспитывать доброе отношение детей друг к другу.</w:t>
            </w:r>
          </w:p>
        </w:tc>
        <w:tc>
          <w:tcPr>
            <w:tcW w:w="279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Музыкальное сопровождение, цветные карандаши, рабочие тетради, наборы пиктограмм в двух экземплярах, картинка-схема и к ней набор геометрических фигур, повязка на глаза.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Волшебные средства понимания 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105</w:t>
            </w:r>
          </w:p>
        </w:tc>
        <w:tc>
          <w:tcPr>
            <w:tcW w:w="360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Сплотить группу. Развивать вербальное и невербальное общение. Формировать отношения доверия, умение сотрудничать. </w:t>
            </w:r>
          </w:p>
        </w:tc>
        <w:tc>
          <w:tcPr>
            <w:tcW w:w="279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proofErr w:type="gramStart"/>
            <w:r w:rsidRPr="0059462E">
              <w:rPr>
                <w:rFonts w:ascii="Times New Roman" w:hAnsi="Times New Roman"/>
              </w:rPr>
              <w:t>Магнитофон, разрезанные картинки с изображением животных, мяч, мел, доска, пустой тканевый мешочек, карандаши, графическое задание «Волшебная страна».</w:t>
            </w:r>
            <w:proofErr w:type="gramEnd"/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Язык жестов и движений 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познакомимся</w:t>
            </w:r>
            <w:r w:rsidRPr="0059462E">
              <w:rPr>
                <w:rFonts w:ascii="Times New Roman" w:hAnsi="Times New Roman"/>
              </w:rPr>
              <w:lastRenderedPageBreak/>
              <w:t>!» стр. 120</w:t>
            </w:r>
          </w:p>
        </w:tc>
        <w:tc>
          <w:tcPr>
            <w:tcW w:w="360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 xml:space="preserve">Расширять представления детей о различных способах коммуникации с окружающими; дать детям </w:t>
            </w:r>
            <w:r w:rsidRPr="0059462E">
              <w:rPr>
                <w:rFonts w:ascii="Times New Roman" w:hAnsi="Times New Roman"/>
              </w:rPr>
              <w:lastRenderedPageBreak/>
              <w:t xml:space="preserve">дополнительные сведения о значении жестов, движений в процессе общения. </w:t>
            </w:r>
          </w:p>
        </w:tc>
        <w:tc>
          <w:tcPr>
            <w:tcW w:w="279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 xml:space="preserve">Магнитофон и кассета с записью музыки; маски героев из сказки </w:t>
            </w:r>
            <w:r w:rsidRPr="0059462E">
              <w:rPr>
                <w:rFonts w:ascii="Times New Roman" w:hAnsi="Times New Roman"/>
              </w:rPr>
              <w:lastRenderedPageBreak/>
              <w:t xml:space="preserve">«Колобок»; карточки к игре «Говорящая рука». 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lastRenderedPageBreak/>
        <w:t>Апрель</w:t>
      </w:r>
    </w:p>
    <w:tbl>
      <w:tblPr>
        <w:tblpPr w:leftFromText="180" w:rightFromText="180" w:vertAnchor="text" w:horzAnchor="margin" w:tblpY="13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9"/>
        <w:gridCol w:w="1880"/>
        <w:gridCol w:w="2624"/>
        <w:gridCol w:w="3183"/>
      </w:tblGrid>
      <w:tr w:rsidR="004C173E" w:rsidRPr="00B856D0" w:rsidTr="00E33E94">
        <w:tc>
          <w:tcPr>
            <w:tcW w:w="49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88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624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83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2129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Восприятие сенсорных эталонов (цвет, форма, величина)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53</w:t>
            </w:r>
          </w:p>
        </w:tc>
        <w:tc>
          <w:tcPr>
            <w:tcW w:w="262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Развитие восприятия сенсорных признаков предметов. Развитие мыслительных процессов.</w:t>
            </w:r>
          </w:p>
        </w:tc>
        <w:tc>
          <w:tcPr>
            <w:tcW w:w="318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Знаки, обозначающие сенсорные признаки предметов, пособие «Поле Чудес»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2129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Восприятие свой</w:t>
            </w:r>
            <w:proofErr w:type="gramStart"/>
            <w:r w:rsidRPr="0059462E">
              <w:rPr>
                <w:rFonts w:ascii="Times New Roman" w:hAnsi="Times New Roman"/>
                <w:b/>
              </w:rPr>
              <w:t>ств пр</w:t>
            </w:r>
            <w:proofErr w:type="gramEnd"/>
            <w:r w:rsidRPr="0059462E">
              <w:rPr>
                <w:rFonts w:ascii="Times New Roman" w:hAnsi="Times New Roman"/>
                <w:b/>
              </w:rPr>
              <w:t>едметов.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57</w:t>
            </w:r>
          </w:p>
        </w:tc>
        <w:tc>
          <w:tcPr>
            <w:tcW w:w="262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Развитие восприятия свой</w:t>
            </w:r>
            <w:proofErr w:type="gramStart"/>
            <w:r w:rsidRPr="0059462E">
              <w:rPr>
                <w:rFonts w:ascii="Times New Roman" w:hAnsi="Times New Roman"/>
              </w:rPr>
              <w:t>ств пр</w:t>
            </w:r>
            <w:proofErr w:type="gramEnd"/>
            <w:r w:rsidRPr="0059462E">
              <w:rPr>
                <w:rFonts w:ascii="Times New Roman" w:hAnsi="Times New Roman"/>
              </w:rPr>
              <w:t xml:space="preserve">едметов. </w:t>
            </w:r>
          </w:p>
        </w:tc>
        <w:tc>
          <w:tcPr>
            <w:tcW w:w="318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Игрушка «филин», схема «свой</w:t>
            </w:r>
            <w:proofErr w:type="gramStart"/>
            <w:r w:rsidRPr="0059462E">
              <w:rPr>
                <w:rFonts w:ascii="Times New Roman" w:hAnsi="Times New Roman"/>
              </w:rPr>
              <w:t>ств пр</w:t>
            </w:r>
            <w:proofErr w:type="gramEnd"/>
            <w:r w:rsidRPr="0059462E">
              <w:rPr>
                <w:rFonts w:ascii="Times New Roman" w:hAnsi="Times New Roman"/>
              </w:rPr>
              <w:t>едметов»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2129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Мой внутренний мир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познакомимся!» стр. 108</w:t>
            </w:r>
          </w:p>
        </w:tc>
        <w:tc>
          <w:tcPr>
            <w:tcW w:w="262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Учить детей описывать свои желания, чувства; учить осознавать свои физические и эмоциональные ощущения</w:t>
            </w:r>
          </w:p>
        </w:tc>
        <w:tc>
          <w:tcPr>
            <w:tcW w:w="318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Магнитофон и кассета со спокойной музыкой; альбомы и цветные карандаши на каждого ребёнка.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2129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Мы так похожи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познакомимся!» стр. 114</w:t>
            </w:r>
          </w:p>
        </w:tc>
        <w:tc>
          <w:tcPr>
            <w:tcW w:w="262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Формировать у каждого ребенка чувство принадлежности к группе</w:t>
            </w:r>
          </w:p>
        </w:tc>
        <w:tc>
          <w:tcPr>
            <w:tcW w:w="318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Магнитофон и кассета с записью спокойной музыки. 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</w:p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>Май</w:t>
      </w:r>
    </w:p>
    <w:tbl>
      <w:tblPr>
        <w:tblpPr w:leftFromText="180" w:rightFromText="180" w:vertAnchor="text" w:horzAnchor="margin" w:tblpY="4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9"/>
        <w:gridCol w:w="1880"/>
        <w:gridCol w:w="2624"/>
        <w:gridCol w:w="3042"/>
      </w:tblGrid>
      <w:tr w:rsidR="004C173E" w:rsidRPr="00B856D0" w:rsidTr="00E33E94">
        <w:tc>
          <w:tcPr>
            <w:tcW w:w="49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88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624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04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2129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Мы такие разные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познакомимся!» стр. 117</w:t>
            </w:r>
          </w:p>
        </w:tc>
        <w:tc>
          <w:tcPr>
            <w:tcW w:w="262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Учить различать индивидуальные особенности детей в группе. </w:t>
            </w:r>
          </w:p>
        </w:tc>
        <w:tc>
          <w:tcPr>
            <w:tcW w:w="3042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Набор изображений разных игрушек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2129" w:type="dxa"/>
          </w:tcPr>
          <w:p w:rsidR="004C173E" w:rsidRPr="00877A25" w:rsidRDefault="004C173E" w:rsidP="00E33E9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77A25">
              <w:rPr>
                <w:rFonts w:ascii="Times New Roman" w:hAnsi="Times New Roman"/>
                <w:sz w:val="24"/>
                <w:szCs w:val="24"/>
              </w:rPr>
              <w:t xml:space="preserve">Мальчики и </w:t>
            </w:r>
          </w:p>
          <w:p w:rsidR="004C173E" w:rsidRPr="00B856D0" w:rsidRDefault="004C173E" w:rsidP="00E33E94">
            <w:pPr>
              <w:pStyle w:val="11"/>
            </w:pPr>
            <w:r w:rsidRPr="00877A25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познакомимся!» стр. 128</w:t>
            </w:r>
          </w:p>
        </w:tc>
        <w:tc>
          <w:tcPr>
            <w:tcW w:w="262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Учить понимать различия между мальчиками и девочками</w:t>
            </w:r>
          </w:p>
        </w:tc>
        <w:tc>
          <w:tcPr>
            <w:tcW w:w="3042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Магнитофон  и кассета с записью польки; альбомы и цветные карандаши.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2129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Давайте жить </w:t>
            </w:r>
            <w:r w:rsidRPr="0059462E">
              <w:rPr>
                <w:rFonts w:ascii="Times New Roman" w:hAnsi="Times New Roman"/>
                <w:b/>
              </w:rPr>
              <w:lastRenderedPageBreak/>
              <w:t>дружно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</w:t>
            </w:r>
            <w:r w:rsidRPr="0059462E">
              <w:rPr>
                <w:rFonts w:ascii="Times New Roman" w:hAnsi="Times New Roman"/>
              </w:rPr>
              <w:lastRenderedPageBreak/>
              <w:t>познакомимся!» стр. 125</w:t>
            </w:r>
          </w:p>
        </w:tc>
        <w:tc>
          <w:tcPr>
            <w:tcW w:w="262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 xml:space="preserve">Развивать групповую сплочённость; </w:t>
            </w:r>
            <w:r w:rsidRPr="0059462E">
              <w:rPr>
                <w:rFonts w:ascii="Times New Roman" w:hAnsi="Times New Roman"/>
              </w:rPr>
              <w:lastRenderedPageBreak/>
              <w:t xml:space="preserve">преодолевать трудности в общении; формировать позитивное отношение к сверстникам; учить детей взаимопомощи, взаимовыручке. </w:t>
            </w:r>
          </w:p>
        </w:tc>
        <w:tc>
          <w:tcPr>
            <w:tcW w:w="3042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 xml:space="preserve">Магнитофон и кассета с записью лёгкой, весёлой </w:t>
            </w:r>
            <w:r w:rsidRPr="0059462E">
              <w:rPr>
                <w:rFonts w:ascii="Times New Roman" w:hAnsi="Times New Roman"/>
              </w:rPr>
              <w:lastRenderedPageBreak/>
              <w:t xml:space="preserve">музыки; 6 дощечек для игры «Не намочи ноги».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29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Я знаю, я умею, я могу 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познакомимся!» стр. 184</w:t>
            </w:r>
          </w:p>
        </w:tc>
        <w:tc>
          <w:tcPr>
            <w:tcW w:w="262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Закреплять приобретённые ранее знания и умения детей; развивать представления детей о себе и своих отличиях от других; </w:t>
            </w:r>
          </w:p>
        </w:tc>
        <w:tc>
          <w:tcPr>
            <w:tcW w:w="304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Мяч, большой лист бумаги и цветные карандаши. 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</w:rPr>
      </w:pPr>
    </w:p>
    <w:p w:rsidR="004C173E" w:rsidRDefault="004C173E" w:rsidP="004C173E">
      <w:pPr>
        <w:spacing w:line="360" w:lineRule="auto"/>
        <w:jc w:val="center"/>
        <w:rPr>
          <w:b/>
          <w:bCs/>
        </w:rPr>
      </w:pPr>
      <w:r w:rsidRPr="0059462E">
        <w:rPr>
          <w:rFonts w:ascii="Times New Roman" w:hAnsi="Times New Roman"/>
          <w:sz w:val="28"/>
          <w:szCs w:val="28"/>
        </w:rPr>
        <w:br w:type="page"/>
      </w:r>
      <w:r w:rsidRPr="0059462E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программы           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59462E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59462E">
        <w:rPr>
          <w:rFonts w:ascii="Times New Roman" w:hAnsi="Times New Roman"/>
          <w:b/>
          <w:sz w:val="24"/>
          <w:szCs w:val="24"/>
        </w:rPr>
        <w:t>Любознательный</w:t>
      </w:r>
      <w:proofErr w:type="gramEnd"/>
      <w:r w:rsidRPr="0059462E">
        <w:rPr>
          <w:rFonts w:ascii="Times New Roman" w:hAnsi="Times New Roman"/>
          <w:b/>
          <w:sz w:val="24"/>
          <w:szCs w:val="24"/>
        </w:rPr>
        <w:t>, активный</w:t>
      </w:r>
      <w:r w:rsidRPr="009E0DB1">
        <w:rPr>
          <w:rFonts w:ascii="Times New Roman" w:hAnsi="Times New Roman"/>
          <w:sz w:val="24"/>
          <w:szCs w:val="24"/>
        </w:rPr>
        <w:t>»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Использует различные источники информации, способствующие обогащению игры (кино, литература, экскурсии и др.).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Проявляет устойчивый интерес к различным видам детской деятельности: конструированию, изобразительной деятельности, игре.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Проявляет любознательность, интерес к исследовательской деятельности, экспериментированию, к проектной деятельности.</w:t>
      </w:r>
    </w:p>
    <w:p w:rsidR="004C173E" w:rsidRPr="0059462E" w:rsidRDefault="004C173E" w:rsidP="004C173E">
      <w:pPr>
        <w:pStyle w:val="11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9462E">
        <w:rPr>
          <w:rFonts w:ascii="Times New Roman" w:hAnsi="Times New Roman"/>
          <w:b/>
          <w:sz w:val="24"/>
          <w:szCs w:val="24"/>
        </w:rPr>
        <w:t xml:space="preserve">     Интегративное качество «Эмоционально </w:t>
      </w:r>
      <w:proofErr w:type="gramStart"/>
      <w:r w:rsidRPr="0059462E">
        <w:rPr>
          <w:rFonts w:ascii="Times New Roman" w:hAnsi="Times New Roman"/>
          <w:b/>
          <w:sz w:val="24"/>
          <w:szCs w:val="24"/>
        </w:rPr>
        <w:t>отзывчивый</w:t>
      </w:r>
      <w:proofErr w:type="gramEnd"/>
      <w:r w:rsidRPr="0059462E">
        <w:rPr>
          <w:rFonts w:ascii="Times New Roman" w:hAnsi="Times New Roman"/>
          <w:b/>
          <w:sz w:val="24"/>
          <w:szCs w:val="24"/>
        </w:rPr>
        <w:t>»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Проявляет эмоциональное отношение к литературным произведениям, выражает свое отношение к конкретному поступку литературного персонажа.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Понимает скрытые мотивы поведения героев произведения.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Проявляет чуткость к художественному слову, чувствует ритм и мелодику поэтического текста.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Проявляет эстетические чувства, эмоции, эстетический вкус, эстетическое восприятие, интерес к искусству.</w:t>
      </w:r>
    </w:p>
    <w:p w:rsidR="004C173E" w:rsidRPr="0059462E" w:rsidRDefault="004C173E" w:rsidP="004C173E">
      <w:pPr>
        <w:pStyle w:val="11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 xml:space="preserve">  </w:t>
      </w:r>
      <w:r w:rsidRPr="0059462E">
        <w:rPr>
          <w:rFonts w:ascii="Times New Roman" w:hAnsi="Times New Roman"/>
          <w:b/>
          <w:sz w:val="24"/>
          <w:szCs w:val="24"/>
        </w:rPr>
        <w:t xml:space="preserve">Интегративное качество «Овладевший средствами общения и способами взаимодействия </w:t>
      </w:r>
      <w:proofErr w:type="gramStart"/>
      <w:r w:rsidRPr="0059462E">
        <w:rPr>
          <w:rFonts w:ascii="Times New Roman" w:hAnsi="Times New Roman"/>
          <w:b/>
          <w:sz w:val="24"/>
          <w:szCs w:val="24"/>
        </w:rPr>
        <w:t>со</w:t>
      </w:r>
      <w:proofErr w:type="gramEnd"/>
      <w:r w:rsidRPr="0059462E">
        <w:rPr>
          <w:rFonts w:ascii="Times New Roman" w:hAnsi="Times New Roman"/>
          <w:b/>
          <w:sz w:val="24"/>
          <w:szCs w:val="24"/>
        </w:rPr>
        <w:t xml:space="preserve"> взрослыми и сверстниками»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Распределяет роли до начала игры и строит свое поведение, придерживаясь роли.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Игровое взаимодействие сопровождает речью, соответствующей и по содержанию, и интонационно взятой роли.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Речь становится главным средством общения. Речь, сопровождающая реальные отношения детей, отличается от ролевой речи.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Может сочинять оригинальные и последовательно разворачивающиеся истории и рассказывать их сверстникам и взрослым.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Использует все части речи, активно занимается словотворчеством, использует синонимы и антонимы.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Проявляет умение поддерживать беседу, высказывает свою точку зрения, согласие или несогласие с ответом товарища.</w:t>
      </w:r>
    </w:p>
    <w:p w:rsidR="004C173E" w:rsidRPr="0059462E" w:rsidRDefault="004C173E" w:rsidP="004C173E">
      <w:pPr>
        <w:pStyle w:val="11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9462E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59462E">
        <w:rPr>
          <w:rFonts w:ascii="Times New Roman" w:hAnsi="Times New Roman"/>
          <w:b/>
          <w:sz w:val="24"/>
          <w:szCs w:val="24"/>
        </w:rPr>
        <w:t>Способный</w:t>
      </w:r>
      <w:proofErr w:type="gramEnd"/>
      <w:r w:rsidRPr="0059462E">
        <w:rPr>
          <w:rFonts w:ascii="Times New Roman" w:hAnsi="Times New Roman"/>
          <w:b/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Проявляет умение работать коллективно, договариваться со сверстниками о том, кто какую часть работы будет выполнять.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Понимает, что надо заботиться о младших, помогать им, защищать тех, кто слабее.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Может сам или с небольшой помощью взрослого оценивать свои поступки и поступки сверстников.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Соблюдает элементарные общепринятые нормы поведения в детском саду, на улице.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В повседневной жизни сам, без напоминания со стороны взрослого, пользуется «вежливыми» словами.</w:t>
      </w:r>
    </w:p>
    <w:p w:rsidR="004C173E" w:rsidRPr="0059462E" w:rsidRDefault="004C173E" w:rsidP="004C173E">
      <w:pPr>
        <w:pStyle w:val="11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9462E">
        <w:rPr>
          <w:rFonts w:ascii="Times New Roman" w:hAnsi="Times New Roman"/>
          <w:b/>
          <w:sz w:val="24"/>
          <w:szCs w:val="24"/>
        </w:rPr>
        <w:t xml:space="preserve">    Интегративное качество «</w:t>
      </w:r>
      <w:proofErr w:type="gramStart"/>
      <w:r w:rsidRPr="0059462E">
        <w:rPr>
          <w:rFonts w:ascii="Times New Roman" w:hAnsi="Times New Roman"/>
          <w:b/>
          <w:sz w:val="24"/>
          <w:szCs w:val="24"/>
        </w:rPr>
        <w:t>Способный</w:t>
      </w:r>
      <w:proofErr w:type="gramEnd"/>
      <w:r w:rsidRPr="0059462E">
        <w:rPr>
          <w:rFonts w:ascii="Times New Roman" w:hAnsi="Times New Roman"/>
          <w:b/>
          <w:sz w:val="24"/>
          <w:szCs w:val="24"/>
        </w:rPr>
        <w:t xml:space="preserve"> решать интеллектуальные и личностные задачи (проблемы), адекватные возрасту»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Владеет элементарными навыками самообслуживания.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0DB1">
        <w:rPr>
          <w:rFonts w:ascii="Times New Roman" w:hAnsi="Times New Roman"/>
          <w:sz w:val="24"/>
          <w:szCs w:val="24"/>
        </w:rPr>
        <w:lastRenderedPageBreak/>
        <w:t>Ориентируется в окружающем пространстве, понимает смысл пространственных отношений (вверху — внизу, впереди — сзади, слева — справа, между, рядом с, около и пр.).</w:t>
      </w:r>
      <w:proofErr w:type="gramEnd"/>
      <w:r w:rsidRPr="009E0DB1">
        <w:rPr>
          <w:rFonts w:ascii="Times New Roman" w:hAnsi="Times New Roman"/>
          <w:sz w:val="24"/>
          <w:szCs w:val="24"/>
        </w:rPr>
        <w:t xml:space="preserve"> 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0DB1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9E0DB1">
        <w:rPr>
          <w:rFonts w:ascii="Times New Roman" w:hAnsi="Times New Roman"/>
          <w:sz w:val="24"/>
          <w:szCs w:val="24"/>
        </w:rPr>
        <w:t xml:space="preserve"> конструировать по собственному замыслу.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0DB1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9E0DB1">
        <w:rPr>
          <w:rFonts w:ascii="Times New Roman" w:hAnsi="Times New Roman"/>
          <w:sz w:val="24"/>
          <w:szCs w:val="24"/>
        </w:rPr>
        <w:t xml:space="preserve"> использовать простые схематичные изображения для решения несложных задач, строить по схеме, решать лабиринтные задачи.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Проявляет образное предвосхищение. На основе пространственного расположения объектов может сказать, что произойдет в результате их взаимодействия.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Способен рассуждать и давать адекватные причинные объяснения, если анализируемые отношения не выходят за пределы его наглядного опыта.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Может самостоятельно придумать небольшую сказку на заданную тему.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Умеет самостоятельно находить интересное для себя занятие.</w:t>
      </w:r>
    </w:p>
    <w:p w:rsidR="004C173E" w:rsidRPr="0059462E" w:rsidRDefault="004C173E" w:rsidP="004C173E">
      <w:pPr>
        <w:pStyle w:val="11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9462E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59462E">
        <w:rPr>
          <w:rFonts w:ascii="Times New Roman" w:hAnsi="Times New Roman"/>
          <w:b/>
          <w:sz w:val="24"/>
          <w:szCs w:val="24"/>
        </w:rPr>
        <w:t>Имеющий</w:t>
      </w:r>
      <w:proofErr w:type="gramEnd"/>
      <w:r w:rsidRPr="0059462E">
        <w:rPr>
          <w:rFonts w:ascii="Times New Roman" w:hAnsi="Times New Roman"/>
          <w:b/>
          <w:sz w:val="24"/>
          <w:szCs w:val="24"/>
        </w:rPr>
        <w:t xml:space="preserve"> первичные представления о себе, семье, обществе, государстве, мире и природе»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Знает и называет свои имя и фамилию, имена и отчества родителей. Знает, где работают родители, как важен для общества их труд.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Знает семейные праздники. Имеет постоянные обязанности по дому.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Может рассказать о своем родном городе (поселке, селе), назвать улицу, на которой живет.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Имеет представление о Российской армии, о годах войны, о Дне Победы.</w:t>
      </w:r>
    </w:p>
    <w:p w:rsidR="004C173E" w:rsidRPr="0059462E" w:rsidRDefault="004C173E" w:rsidP="004C173E">
      <w:pPr>
        <w:pStyle w:val="11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9462E">
        <w:rPr>
          <w:rFonts w:ascii="Times New Roman" w:hAnsi="Times New Roman"/>
          <w:b/>
          <w:sz w:val="24"/>
          <w:szCs w:val="24"/>
        </w:rPr>
        <w:t xml:space="preserve">   Интегративное качество «</w:t>
      </w:r>
      <w:proofErr w:type="gramStart"/>
      <w:r w:rsidRPr="0059462E"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 w:rsidRPr="0059462E">
        <w:rPr>
          <w:rFonts w:ascii="Times New Roman" w:hAnsi="Times New Roman"/>
          <w:b/>
          <w:sz w:val="24"/>
          <w:szCs w:val="24"/>
        </w:rPr>
        <w:t xml:space="preserve"> универсальными предпосылками учебной деятельности»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Имеет навыки организованного поведения в детском саду, дома, на улице.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0DB1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9E0DB1">
        <w:rPr>
          <w:rFonts w:ascii="Times New Roman" w:hAnsi="Times New Roman"/>
          <w:sz w:val="24"/>
          <w:szCs w:val="24"/>
        </w:rPr>
        <w:t xml:space="preserve"> принять задачу на запоминание, помнит поручение взрослого, может выучить небольшое стихотворение.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Умеет связно, последовательно и выразительно пересказывать небольшие сказки, рассказы.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0DB1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9E0DB1">
        <w:rPr>
          <w:rFonts w:ascii="Times New Roman" w:hAnsi="Times New Roman"/>
          <w:sz w:val="24"/>
          <w:szCs w:val="24"/>
        </w:rPr>
        <w:t xml:space="preserve"> удерживать в памяти при выполнении каких-либо действий несложное условие.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0DB1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9E0DB1">
        <w:rPr>
          <w:rFonts w:ascii="Times New Roman" w:hAnsi="Times New Roman"/>
          <w:sz w:val="24"/>
          <w:szCs w:val="24"/>
        </w:rPr>
        <w:t xml:space="preserve"> сосредоточенно действовать в течение 15-25 минут.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Проявляет ответственность за выполнение трудовых поручений.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Проявляет стремление радовать взрослых хорошими поступками.</w:t>
      </w:r>
    </w:p>
    <w:p w:rsidR="004C173E" w:rsidRPr="0059462E" w:rsidRDefault="004C173E" w:rsidP="004C173E">
      <w:pPr>
        <w:pStyle w:val="11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9462E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59462E"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 w:rsidRPr="0059462E">
        <w:rPr>
          <w:rFonts w:ascii="Times New Roman" w:hAnsi="Times New Roman"/>
          <w:b/>
          <w:sz w:val="24"/>
          <w:szCs w:val="24"/>
        </w:rPr>
        <w:t xml:space="preserve"> необходимыми умениями и навыками»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E0DB1">
        <w:rPr>
          <w:rFonts w:ascii="Times New Roman" w:hAnsi="Times New Roman"/>
          <w:sz w:val="24"/>
          <w:szCs w:val="24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</w:p>
    <w:p w:rsidR="004C173E" w:rsidRPr="009E0DB1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</w:p>
    <w:p w:rsidR="004C173E" w:rsidRDefault="004C173E" w:rsidP="004C173E">
      <w:pPr>
        <w:pStyle w:val="a5"/>
        <w:jc w:val="both"/>
        <w:rPr>
          <w:b/>
          <w:sz w:val="28"/>
          <w:szCs w:val="28"/>
        </w:rPr>
      </w:pPr>
    </w:p>
    <w:p w:rsidR="004C173E" w:rsidRDefault="004C173E" w:rsidP="004C173E">
      <w:pPr>
        <w:pStyle w:val="a5"/>
        <w:jc w:val="center"/>
        <w:rPr>
          <w:b/>
          <w:sz w:val="28"/>
          <w:szCs w:val="28"/>
        </w:rPr>
      </w:pPr>
    </w:p>
    <w:p w:rsidR="004C173E" w:rsidRDefault="004C173E" w:rsidP="004C173E">
      <w:pPr>
        <w:pStyle w:val="a5"/>
        <w:jc w:val="center"/>
        <w:rPr>
          <w:b/>
          <w:sz w:val="28"/>
          <w:szCs w:val="28"/>
        </w:rPr>
      </w:pPr>
    </w:p>
    <w:p w:rsidR="004C173E" w:rsidRDefault="004C173E" w:rsidP="004C173E">
      <w:pPr>
        <w:pStyle w:val="a5"/>
        <w:jc w:val="center"/>
        <w:rPr>
          <w:b/>
          <w:sz w:val="28"/>
          <w:szCs w:val="28"/>
        </w:rPr>
      </w:pPr>
    </w:p>
    <w:p w:rsidR="004C173E" w:rsidRDefault="004C173E" w:rsidP="004C173E">
      <w:pPr>
        <w:pStyle w:val="a5"/>
        <w:jc w:val="center"/>
        <w:rPr>
          <w:b/>
          <w:sz w:val="28"/>
          <w:szCs w:val="28"/>
        </w:rPr>
      </w:pPr>
    </w:p>
    <w:p w:rsidR="004C173E" w:rsidRDefault="004C173E" w:rsidP="004C173E">
      <w:pPr>
        <w:pStyle w:val="a5"/>
        <w:jc w:val="center"/>
        <w:rPr>
          <w:b/>
          <w:sz w:val="28"/>
          <w:szCs w:val="28"/>
        </w:rPr>
      </w:pPr>
    </w:p>
    <w:p w:rsidR="004C173E" w:rsidRDefault="004C173E" w:rsidP="004C173E">
      <w:pPr>
        <w:pStyle w:val="a5"/>
        <w:jc w:val="center"/>
        <w:rPr>
          <w:b/>
          <w:sz w:val="28"/>
          <w:szCs w:val="28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4843D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психологических занятий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C173E" w:rsidRPr="003D45EC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детей 6-8</w:t>
      </w:r>
      <w:r w:rsidRPr="003D45EC">
        <w:rPr>
          <w:rFonts w:ascii="Times New Roman" w:hAnsi="Times New Roman"/>
          <w:b/>
          <w:sz w:val="24"/>
          <w:szCs w:val="24"/>
        </w:rPr>
        <w:t xml:space="preserve"> лет</w:t>
      </w:r>
    </w:p>
    <w:p w:rsidR="004C173E" w:rsidRPr="0059462E" w:rsidRDefault="004C173E" w:rsidP="004C173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59462E">
        <w:rPr>
          <w:rFonts w:ascii="Times New Roman" w:hAnsi="Times New Roman"/>
          <w:b/>
          <w:sz w:val="26"/>
          <w:szCs w:val="26"/>
        </w:rPr>
        <w:t>Сентябрь</w:t>
      </w:r>
    </w:p>
    <w:tbl>
      <w:tblPr>
        <w:tblpPr w:leftFromText="180" w:rightFromText="180" w:vertAnchor="text" w:horzAnchor="margin" w:tblpX="250" w:tblpY="14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20"/>
        <w:gridCol w:w="1800"/>
        <w:gridCol w:w="3402"/>
        <w:gridCol w:w="2642"/>
      </w:tblGrid>
      <w:tr w:rsidR="004C173E" w:rsidRPr="00B856D0" w:rsidTr="00E33E94">
        <w:tc>
          <w:tcPr>
            <w:tcW w:w="567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80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40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64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567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Знакомство</w:t>
            </w:r>
          </w:p>
        </w:tc>
        <w:tc>
          <w:tcPr>
            <w:tcW w:w="180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14</w:t>
            </w:r>
          </w:p>
        </w:tc>
        <w:tc>
          <w:tcPr>
            <w:tcW w:w="3402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Познакомить детей друг с другом, сплотить группу. Развивать невербальное и вербальное общение. </w:t>
            </w:r>
          </w:p>
        </w:tc>
        <w:tc>
          <w:tcPr>
            <w:tcW w:w="2642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Игрушка Петрушка, клубок ниток, «волшебная» палочка»</w:t>
            </w:r>
          </w:p>
        </w:tc>
      </w:tr>
      <w:tr w:rsidR="004C173E" w:rsidRPr="00B856D0" w:rsidTr="00E33E94">
        <w:tc>
          <w:tcPr>
            <w:tcW w:w="567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Наша группа. Что мы умеем.</w:t>
            </w:r>
          </w:p>
        </w:tc>
        <w:tc>
          <w:tcPr>
            <w:tcW w:w="180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18</w:t>
            </w:r>
          </w:p>
        </w:tc>
        <w:tc>
          <w:tcPr>
            <w:tcW w:w="3402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Продолжать знакомить детей друг с другом, делать группу сплочённой, обогащать знания детей друг о друге. </w:t>
            </w:r>
          </w:p>
        </w:tc>
        <w:tc>
          <w:tcPr>
            <w:tcW w:w="2642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Найди 10 </w:t>
            </w:r>
            <w:proofErr w:type="spellStart"/>
            <w:r w:rsidRPr="0059462E">
              <w:rPr>
                <w:rFonts w:ascii="Times New Roman" w:hAnsi="Times New Roman"/>
              </w:rPr>
              <w:t>отличий»</w:t>
            </w:r>
            <w:proofErr w:type="gramStart"/>
            <w:r w:rsidRPr="0059462E">
              <w:rPr>
                <w:rFonts w:ascii="Times New Roman" w:hAnsi="Times New Roman"/>
              </w:rPr>
              <w:t>,у</w:t>
            </w:r>
            <w:proofErr w:type="gramEnd"/>
            <w:r w:rsidRPr="0059462E">
              <w:rPr>
                <w:rFonts w:ascii="Times New Roman" w:hAnsi="Times New Roman"/>
              </w:rPr>
              <w:t>казка</w:t>
            </w:r>
            <w:proofErr w:type="spellEnd"/>
            <w:r w:rsidRPr="0059462E">
              <w:rPr>
                <w:rFonts w:ascii="Times New Roman" w:hAnsi="Times New Roman"/>
              </w:rPr>
              <w:t xml:space="preserve">, игрушка (кегли), карандаши, бумага, платок. </w:t>
            </w:r>
          </w:p>
        </w:tc>
      </w:tr>
      <w:tr w:rsidR="004C173E" w:rsidRPr="00B856D0" w:rsidTr="00E33E94">
        <w:tc>
          <w:tcPr>
            <w:tcW w:w="567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Правила поведения на занятиях.</w:t>
            </w:r>
          </w:p>
        </w:tc>
        <w:tc>
          <w:tcPr>
            <w:tcW w:w="180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22</w:t>
            </w:r>
          </w:p>
        </w:tc>
        <w:tc>
          <w:tcPr>
            <w:tcW w:w="3402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Познакомить детей с правилами поведения группе. </w:t>
            </w:r>
          </w:p>
        </w:tc>
        <w:tc>
          <w:tcPr>
            <w:tcW w:w="2642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Игрушка Петрушка, шкатулка, нарисованные ключи</w:t>
            </w:r>
          </w:p>
        </w:tc>
      </w:tr>
      <w:tr w:rsidR="004C173E" w:rsidRPr="00B856D0" w:rsidTr="00E33E94">
        <w:tc>
          <w:tcPr>
            <w:tcW w:w="567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Страна «ПСИХОЛОГИЯ»</w:t>
            </w:r>
          </w:p>
        </w:tc>
        <w:tc>
          <w:tcPr>
            <w:tcW w:w="180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27</w:t>
            </w:r>
          </w:p>
        </w:tc>
        <w:tc>
          <w:tcPr>
            <w:tcW w:w="340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Познакомить детей друг с другом, сплотить группу. Развивать невербальное и вербальное общение. </w:t>
            </w:r>
          </w:p>
        </w:tc>
        <w:tc>
          <w:tcPr>
            <w:tcW w:w="2642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Игрушка Петрушка, карта страны «</w:t>
            </w:r>
            <w:proofErr w:type="spellStart"/>
            <w:r w:rsidRPr="0059462E">
              <w:rPr>
                <w:rFonts w:ascii="Times New Roman" w:hAnsi="Times New Roman"/>
              </w:rPr>
              <w:t>ПСИХОЛОГиЯ</w:t>
            </w:r>
            <w:proofErr w:type="spellEnd"/>
            <w:r w:rsidRPr="0059462E">
              <w:rPr>
                <w:rFonts w:ascii="Times New Roman" w:hAnsi="Times New Roman"/>
              </w:rPr>
              <w:t>», смайлики</w:t>
            </w:r>
          </w:p>
        </w:tc>
      </w:tr>
    </w:tbl>
    <w:p w:rsidR="004C173E" w:rsidRPr="0059462E" w:rsidRDefault="004C173E" w:rsidP="004C173E">
      <w:pPr>
        <w:rPr>
          <w:rFonts w:ascii="Times New Roman" w:hAnsi="Times New Roman"/>
          <w:b/>
          <w:sz w:val="26"/>
          <w:szCs w:val="26"/>
        </w:rPr>
      </w:pPr>
    </w:p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9462E">
        <w:rPr>
          <w:rFonts w:ascii="Times New Roman" w:hAnsi="Times New Roman"/>
          <w:b/>
          <w:sz w:val="28"/>
          <w:szCs w:val="28"/>
        </w:rPr>
        <w:t>Октябрь</w:t>
      </w:r>
    </w:p>
    <w:tbl>
      <w:tblPr>
        <w:tblpPr w:leftFromText="180" w:rightFromText="180" w:vertAnchor="text" w:horzAnchor="margin" w:tblpX="250" w:tblpY="20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82"/>
        <w:gridCol w:w="1620"/>
        <w:gridCol w:w="4208"/>
        <w:gridCol w:w="2223"/>
      </w:tblGrid>
      <w:tr w:rsidR="004C173E" w:rsidRPr="00B856D0" w:rsidTr="00E33E94">
        <w:tc>
          <w:tcPr>
            <w:tcW w:w="49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62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420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23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Словарь эмоций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31</w:t>
            </w:r>
          </w:p>
        </w:tc>
        <w:tc>
          <w:tcPr>
            <w:tcW w:w="420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Познакомить детей с чувством радости, грусти. Обучение различению эмоционального состояния по его внешнему проявлению и выражению через мимику, пантомимику, интонацию. </w:t>
            </w:r>
          </w:p>
        </w:tc>
        <w:tc>
          <w:tcPr>
            <w:tcW w:w="222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Сюжетные  картины «Радость», «Грусть»,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Моё настроение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38</w:t>
            </w:r>
          </w:p>
        </w:tc>
        <w:tc>
          <w:tcPr>
            <w:tcW w:w="420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Познакомить детей с чувством гнева</w:t>
            </w:r>
            <w:proofErr w:type="gramStart"/>
            <w:r w:rsidRPr="0059462E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223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</w:rPr>
              <w:t xml:space="preserve">Аудиозаписи  музыки Е. </w:t>
            </w:r>
            <w:proofErr w:type="spellStart"/>
            <w:r w:rsidRPr="0059462E">
              <w:rPr>
                <w:rFonts w:ascii="Times New Roman" w:hAnsi="Times New Roman"/>
              </w:rPr>
              <w:t>Ботлярова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«Драчун» и В. Гаврилина «Крот и червяк», сюжетная картина «Гнев»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Мешочек страхов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lastRenderedPageBreak/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42</w:t>
            </w:r>
          </w:p>
        </w:tc>
        <w:tc>
          <w:tcPr>
            <w:tcW w:w="420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 xml:space="preserve">Продолжать знакомство  детей с чувством страха. </w:t>
            </w:r>
          </w:p>
          <w:p w:rsidR="004C173E" w:rsidRPr="0059462E" w:rsidRDefault="004C173E" w:rsidP="00E33E94">
            <w:pPr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 xml:space="preserve">Аудиозапись  музыки из серии «Наедине со </w:t>
            </w:r>
            <w:r w:rsidRPr="0059462E">
              <w:rPr>
                <w:rFonts w:ascii="Times New Roman" w:hAnsi="Times New Roman"/>
              </w:rPr>
              <w:lastRenderedPageBreak/>
              <w:t>страхом», сюжетная картина «Страх»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Чего я боюсь?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9462E">
              <w:rPr>
                <w:rFonts w:ascii="Times New Roman" w:hAnsi="Times New Roman"/>
              </w:rPr>
              <w:t>О.Хухлаева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</w:t>
            </w:r>
            <w:proofErr w:type="spellStart"/>
            <w:r w:rsidRPr="0059462E">
              <w:rPr>
                <w:rFonts w:ascii="Times New Roman" w:hAnsi="Times New Roman"/>
              </w:rPr>
              <w:t>Темнолан-дия</w:t>
            </w:r>
            <w:proofErr w:type="spellEnd"/>
            <w:r w:rsidRPr="0059462E">
              <w:rPr>
                <w:rFonts w:ascii="Times New Roman" w:hAnsi="Times New Roman"/>
              </w:rPr>
              <w:t>»</w:t>
            </w:r>
          </w:p>
        </w:tc>
        <w:tc>
          <w:tcPr>
            <w:tcW w:w="420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Познакомить детей с эмоцией испуг. </w:t>
            </w:r>
          </w:p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Шумы окружающего мира», «Транспорт. Боевые действия</w:t>
            </w:r>
            <w:proofErr w:type="gramStart"/>
            <w:r w:rsidRPr="0059462E">
              <w:rPr>
                <w:rFonts w:ascii="Times New Roman" w:hAnsi="Times New Roman"/>
              </w:rPr>
              <w:t xml:space="preserve">.», </w:t>
            </w:r>
            <w:proofErr w:type="gramEnd"/>
            <w:r w:rsidRPr="0059462E">
              <w:rPr>
                <w:rFonts w:ascii="Times New Roman" w:hAnsi="Times New Roman"/>
              </w:rPr>
              <w:t>картина «страх»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>Ноябрь</w:t>
      </w:r>
    </w:p>
    <w:tbl>
      <w:tblPr>
        <w:tblpPr w:leftFromText="180" w:rightFromText="180" w:vertAnchor="text" w:horzAnchor="margin" w:tblpX="250" w:tblpY="1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661"/>
        <w:gridCol w:w="1880"/>
        <w:gridCol w:w="3723"/>
        <w:gridCol w:w="2268"/>
      </w:tblGrid>
      <w:tr w:rsidR="004C173E" w:rsidRPr="00B856D0" w:rsidTr="00E33E94">
        <w:tc>
          <w:tcPr>
            <w:tcW w:w="499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1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88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723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9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661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Спокойствие 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46</w:t>
            </w:r>
          </w:p>
        </w:tc>
        <w:tc>
          <w:tcPr>
            <w:tcW w:w="372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Развитие коммуникативных навыков, преодоление тактильных барьеров. Привлечение внимания к эмоциональному миру человека.</w:t>
            </w:r>
          </w:p>
        </w:tc>
        <w:tc>
          <w:tcPr>
            <w:tcW w:w="226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«Спокойное» облако, «спокойный» карандаш, бланки с заданиями</w:t>
            </w:r>
          </w:p>
        </w:tc>
      </w:tr>
      <w:tr w:rsidR="004C173E" w:rsidRPr="00B856D0" w:rsidTr="00E33E94">
        <w:tc>
          <w:tcPr>
            <w:tcW w:w="499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661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«</w:t>
            </w:r>
            <w:proofErr w:type="spellStart"/>
            <w:proofErr w:type="gramStart"/>
            <w:r w:rsidRPr="0059462E">
              <w:rPr>
                <w:rFonts w:ascii="Times New Roman" w:hAnsi="Times New Roman"/>
                <w:b/>
              </w:rPr>
              <w:t>Самодо-вольство</w:t>
            </w:r>
            <w:proofErr w:type="spellEnd"/>
            <w:proofErr w:type="gramEnd"/>
            <w:r w:rsidRPr="0059462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познакомимся!» стр. 138</w:t>
            </w:r>
          </w:p>
        </w:tc>
        <w:tc>
          <w:tcPr>
            <w:tcW w:w="372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Расширять представления детей черте характера как </w:t>
            </w:r>
            <w:proofErr w:type="spellStart"/>
            <w:r w:rsidRPr="0059462E">
              <w:rPr>
                <w:rFonts w:ascii="Times New Roman" w:hAnsi="Times New Roman"/>
              </w:rPr>
              <w:t>самодовлдьство</w:t>
            </w:r>
            <w:proofErr w:type="spellEnd"/>
            <w:r w:rsidRPr="0059462E">
              <w:rPr>
                <w:rFonts w:ascii="Times New Roman" w:hAnsi="Times New Roman"/>
              </w:rPr>
              <w:t>, учить детей контролировать свое поведение, выбирать правильное решение.</w:t>
            </w:r>
          </w:p>
          <w:p w:rsidR="004C173E" w:rsidRPr="0059462E" w:rsidRDefault="004C173E" w:rsidP="00E33E9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Сказка «Заяц </w:t>
            </w:r>
            <w:proofErr w:type="spellStart"/>
            <w:r w:rsidRPr="0059462E">
              <w:rPr>
                <w:rFonts w:ascii="Times New Roman" w:hAnsi="Times New Roman"/>
              </w:rPr>
              <w:t>Хваста</w:t>
            </w:r>
            <w:proofErr w:type="spellEnd"/>
            <w:r w:rsidRPr="0059462E">
              <w:rPr>
                <w:rFonts w:ascii="Times New Roman" w:hAnsi="Times New Roman"/>
              </w:rPr>
              <w:t>».</w:t>
            </w:r>
          </w:p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«Гадкий утенок»</w:t>
            </w:r>
          </w:p>
        </w:tc>
      </w:tr>
      <w:tr w:rsidR="004C173E" w:rsidRPr="00B856D0" w:rsidTr="00E33E94">
        <w:tc>
          <w:tcPr>
            <w:tcW w:w="499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661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Трусость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познакомимся!» стр. 144</w:t>
            </w:r>
          </w:p>
        </w:tc>
        <w:tc>
          <w:tcPr>
            <w:tcW w:w="372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Расширять представления детей о чувстве трусости, учить их понимать и преодолевать это чувство. Самооценка.</w:t>
            </w:r>
          </w:p>
        </w:tc>
        <w:tc>
          <w:tcPr>
            <w:tcW w:w="226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Рассказ Осеевой «Три товарища», Бутман  «Трус»</w:t>
            </w:r>
          </w:p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лист бумаги, цветные карандаши.</w:t>
            </w:r>
          </w:p>
        </w:tc>
      </w:tr>
      <w:tr w:rsidR="004C173E" w:rsidRPr="00B856D0" w:rsidTr="00E33E94">
        <w:tc>
          <w:tcPr>
            <w:tcW w:w="499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661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Интерес 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познакомимся!» стр. 147</w:t>
            </w:r>
          </w:p>
        </w:tc>
        <w:tc>
          <w:tcPr>
            <w:tcW w:w="372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Расширять представления детей об эмоции интерес учить их понимать свои чувства и чувства других людей, учить передавать эмоциональное состояние интерес, используя различные эмоциональные средства.</w:t>
            </w:r>
          </w:p>
        </w:tc>
        <w:tc>
          <w:tcPr>
            <w:tcW w:w="226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Пиктограмма интерес, альбом и цветные карандаши.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</w:rPr>
      </w:pPr>
    </w:p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>Декабрь</w:t>
      </w:r>
    </w:p>
    <w:tbl>
      <w:tblPr>
        <w:tblpPr w:leftFromText="180" w:rightFromText="180" w:vertAnchor="text" w:horzAnchor="margin" w:tblpX="250" w:tblpY="8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662"/>
        <w:gridCol w:w="1620"/>
        <w:gridCol w:w="4066"/>
        <w:gridCol w:w="2185"/>
      </w:tblGrid>
      <w:tr w:rsidR="004C173E" w:rsidRPr="00B856D0" w:rsidTr="00E33E94">
        <w:tc>
          <w:tcPr>
            <w:tcW w:w="49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62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4066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85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Упорство и упрямство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 xml:space="preserve">» </w:t>
            </w:r>
            <w:r w:rsidRPr="0059462E">
              <w:rPr>
                <w:rFonts w:ascii="Times New Roman" w:hAnsi="Times New Roman"/>
              </w:rPr>
              <w:lastRenderedPageBreak/>
              <w:t>стр. 52</w:t>
            </w:r>
          </w:p>
        </w:tc>
        <w:tc>
          <w:tcPr>
            <w:tcW w:w="4066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 xml:space="preserve">Познакомить детей с чувством упорство, упрямство. Обучение различению </w:t>
            </w:r>
            <w:proofErr w:type="gramStart"/>
            <w:r w:rsidRPr="0059462E">
              <w:rPr>
                <w:rFonts w:ascii="Times New Roman" w:hAnsi="Times New Roman"/>
              </w:rPr>
              <w:t>эмоциональных</w:t>
            </w:r>
            <w:proofErr w:type="gramEnd"/>
            <w:r w:rsidRPr="0059462E">
              <w:rPr>
                <w:rFonts w:ascii="Times New Roman" w:hAnsi="Times New Roman"/>
              </w:rPr>
              <w:t xml:space="preserve">  упорства и  </w:t>
            </w:r>
            <w:r w:rsidRPr="0059462E">
              <w:rPr>
                <w:rFonts w:ascii="Times New Roman" w:hAnsi="Times New Roman"/>
              </w:rPr>
              <w:lastRenderedPageBreak/>
              <w:t xml:space="preserve">упрямства.  </w:t>
            </w:r>
          </w:p>
        </w:tc>
        <w:tc>
          <w:tcPr>
            <w:tcW w:w="2185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 xml:space="preserve">Чтение </w:t>
            </w:r>
            <w:proofErr w:type="gramStart"/>
            <w:r w:rsidRPr="0059462E">
              <w:rPr>
                <w:rFonts w:ascii="Times New Roman" w:hAnsi="Times New Roman"/>
              </w:rPr>
              <w:t>худ</w:t>
            </w:r>
            <w:proofErr w:type="gramEnd"/>
            <w:r w:rsidRPr="0059462E">
              <w:rPr>
                <w:rFonts w:ascii="Times New Roman" w:hAnsi="Times New Roman"/>
              </w:rPr>
              <w:t xml:space="preserve"> произведений: «Сказка упрямые </w:t>
            </w:r>
            <w:r w:rsidRPr="0059462E">
              <w:rPr>
                <w:rFonts w:ascii="Times New Roman" w:hAnsi="Times New Roman"/>
              </w:rPr>
              <w:lastRenderedPageBreak/>
              <w:t xml:space="preserve">козы»,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Словарик эмоции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56</w:t>
            </w:r>
          </w:p>
        </w:tc>
        <w:tc>
          <w:tcPr>
            <w:tcW w:w="4066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Учить детей находить связь между эмоциональным состоянием и качествами личности. </w:t>
            </w:r>
          </w:p>
        </w:tc>
        <w:tc>
          <w:tcPr>
            <w:tcW w:w="2185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Сюжетные  картины на эмоциональные состояния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Путешествие по времени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60</w:t>
            </w:r>
          </w:p>
        </w:tc>
        <w:tc>
          <w:tcPr>
            <w:tcW w:w="4066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Развивать фантазию и воображение. Учить детей представлять себя вчера, сегодня</w:t>
            </w:r>
            <w:proofErr w:type="gramStart"/>
            <w:r w:rsidRPr="0059462E">
              <w:rPr>
                <w:rFonts w:ascii="Times New Roman" w:hAnsi="Times New Roman"/>
              </w:rPr>
              <w:t>.</w:t>
            </w:r>
            <w:proofErr w:type="gramEnd"/>
            <w:r w:rsidRPr="0059462E">
              <w:rPr>
                <w:rFonts w:ascii="Times New Roman" w:hAnsi="Times New Roman"/>
              </w:rPr>
              <w:t xml:space="preserve"> </w:t>
            </w:r>
            <w:proofErr w:type="gramStart"/>
            <w:r w:rsidRPr="0059462E">
              <w:rPr>
                <w:rFonts w:ascii="Times New Roman" w:hAnsi="Times New Roman"/>
              </w:rPr>
              <w:t>з</w:t>
            </w:r>
            <w:proofErr w:type="gramEnd"/>
            <w:r w:rsidRPr="0059462E">
              <w:rPr>
                <w:rFonts w:ascii="Times New Roman" w:hAnsi="Times New Roman"/>
              </w:rPr>
              <w:t xml:space="preserve">автра.  Развивать чувство времени. </w:t>
            </w:r>
          </w:p>
        </w:tc>
        <w:tc>
          <w:tcPr>
            <w:tcW w:w="2185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Пьесы  П.И. Чайковского «Сладкая греза» и А. </w:t>
            </w:r>
            <w:proofErr w:type="spellStart"/>
            <w:r w:rsidRPr="0059462E">
              <w:rPr>
                <w:rFonts w:ascii="Times New Roman" w:hAnsi="Times New Roman"/>
              </w:rPr>
              <w:t>Лядова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«Баба Яга» </w:t>
            </w:r>
          </w:p>
        </w:tc>
      </w:tr>
      <w:tr w:rsidR="004C173E" w:rsidRPr="00B856D0" w:rsidTr="00E33E94">
        <w:trPr>
          <w:trHeight w:val="2038"/>
        </w:trPr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В гостях у сказки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65</w:t>
            </w:r>
          </w:p>
        </w:tc>
        <w:tc>
          <w:tcPr>
            <w:tcW w:w="4066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Развивать воображение, память, пантомимическую и речевую выразительность. </w:t>
            </w:r>
          </w:p>
        </w:tc>
        <w:tc>
          <w:tcPr>
            <w:tcW w:w="2185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Иллюстрации сказочных персонажей 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pPr w:leftFromText="180" w:rightFromText="180" w:vertAnchor="text" w:horzAnchor="margin" w:tblpX="250" w:tblpY="8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662"/>
        <w:gridCol w:w="1620"/>
        <w:gridCol w:w="4140"/>
        <w:gridCol w:w="1969"/>
      </w:tblGrid>
      <w:tr w:rsidR="004C173E" w:rsidRPr="00B856D0" w:rsidTr="00E33E94">
        <w:tc>
          <w:tcPr>
            <w:tcW w:w="49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62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414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69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Знаю ли я себя?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76</w:t>
            </w:r>
          </w:p>
        </w:tc>
        <w:tc>
          <w:tcPr>
            <w:tcW w:w="414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Знакомство с составляющими образа «Я». </w:t>
            </w:r>
          </w:p>
          <w:p w:rsidR="004C173E" w:rsidRPr="0059462E" w:rsidRDefault="004C173E" w:rsidP="00E33E94">
            <w:pPr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Коммуникативные игры типа «Связующая нить».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59462E">
              <w:rPr>
                <w:rFonts w:ascii="Times New Roman" w:hAnsi="Times New Roman"/>
                <w:b/>
              </w:rPr>
              <w:t>Обществен-</w:t>
            </w:r>
            <w:proofErr w:type="spellStart"/>
            <w:r w:rsidRPr="0059462E">
              <w:rPr>
                <w:rFonts w:ascii="Times New Roman" w:hAnsi="Times New Roman"/>
                <w:b/>
              </w:rPr>
              <w:t>ный</w:t>
            </w:r>
            <w:proofErr w:type="spellEnd"/>
            <w:proofErr w:type="gramEnd"/>
            <w:r w:rsidRPr="0059462E">
              <w:rPr>
                <w:rFonts w:ascii="Times New Roman" w:hAnsi="Times New Roman"/>
                <w:b/>
              </w:rPr>
              <w:t xml:space="preserve"> этикет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82</w:t>
            </w:r>
          </w:p>
        </w:tc>
        <w:tc>
          <w:tcPr>
            <w:tcW w:w="414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 Продолжать знакомить детей с общественным этикетом и моральными представлениями в обществе.  </w:t>
            </w:r>
          </w:p>
          <w:p w:rsidR="004C173E" w:rsidRPr="0059462E" w:rsidRDefault="004C173E" w:rsidP="00E33E94">
            <w:pPr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Рассматривание картин о поступках людей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Столовый этикет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87</w:t>
            </w:r>
          </w:p>
        </w:tc>
        <w:tc>
          <w:tcPr>
            <w:tcW w:w="414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 Продолжать знакомить детей со столовым этикетом. </w:t>
            </w:r>
          </w:p>
          <w:p w:rsidR="004C173E" w:rsidRPr="0059462E" w:rsidRDefault="004C173E" w:rsidP="00E33E94">
            <w:pPr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Сюжетные картинки с изображением правил поведения за столом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Подарочный этикет</w:t>
            </w:r>
          </w:p>
        </w:tc>
        <w:tc>
          <w:tcPr>
            <w:tcW w:w="162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99</w:t>
            </w:r>
          </w:p>
        </w:tc>
        <w:tc>
          <w:tcPr>
            <w:tcW w:w="414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Продолжать знакомить детей с подарочным этикетом. </w:t>
            </w:r>
          </w:p>
        </w:tc>
        <w:tc>
          <w:tcPr>
            <w:tcW w:w="196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Сюжетные картинки с изображением правил подарочного этикета</w:t>
            </w:r>
          </w:p>
        </w:tc>
      </w:tr>
    </w:tbl>
    <w:p w:rsidR="004C173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pPr w:leftFromText="180" w:rightFromText="180" w:vertAnchor="text" w:horzAnchor="margin" w:tblpX="250" w:tblpY="72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482"/>
        <w:gridCol w:w="1897"/>
        <w:gridCol w:w="4028"/>
        <w:gridCol w:w="1901"/>
      </w:tblGrid>
      <w:tr w:rsidR="004C173E" w:rsidRPr="00B856D0" w:rsidTr="00E33E94">
        <w:tc>
          <w:tcPr>
            <w:tcW w:w="49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897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402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01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Гостевой этикет</w:t>
            </w:r>
          </w:p>
        </w:tc>
        <w:tc>
          <w:tcPr>
            <w:tcW w:w="1897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98</w:t>
            </w:r>
          </w:p>
        </w:tc>
        <w:tc>
          <w:tcPr>
            <w:tcW w:w="402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Продолжать знакомить детей с гостевым этикетом. </w:t>
            </w:r>
          </w:p>
        </w:tc>
        <w:tc>
          <w:tcPr>
            <w:tcW w:w="1901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Сюжетные картинки с изображением правил гостевого этикета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Правила домашнего этикета</w:t>
            </w:r>
          </w:p>
        </w:tc>
        <w:tc>
          <w:tcPr>
            <w:tcW w:w="1897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познакомимся!» стр. 170</w:t>
            </w:r>
          </w:p>
        </w:tc>
        <w:tc>
          <w:tcPr>
            <w:tcW w:w="402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Продолжать учить детей ценить хорошее отношение близких и отвечать им вниманием, заботой, добротой</w:t>
            </w:r>
          </w:p>
        </w:tc>
        <w:tc>
          <w:tcPr>
            <w:tcW w:w="1901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Альбомы  и цветные карандаши.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Защитники отечества </w:t>
            </w:r>
          </w:p>
        </w:tc>
        <w:tc>
          <w:tcPr>
            <w:tcW w:w="1897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108</w:t>
            </w:r>
          </w:p>
        </w:tc>
        <w:tc>
          <w:tcPr>
            <w:tcW w:w="402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Воспитывать любовь и уважение к отцу, дедушке, дяде. Расширить и уточнить словарь детей по теме «Мужские профессии». </w:t>
            </w:r>
          </w:p>
        </w:tc>
        <w:tc>
          <w:tcPr>
            <w:tcW w:w="1901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Фотографии пап, картинки с изображением транспорта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48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Дом, в котором я живу </w:t>
            </w:r>
          </w:p>
        </w:tc>
        <w:tc>
          <w:tcPr>
            <w:tcW w:w="1897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познакомимся!» стр. 167</w:t>
            </w:r>
          </w:p>
        </w:tc>
        <w:tc>
          <w:tcPr>
            <w:tcW w:w="402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Помочь каждому ребёнку почувствовать себя любимым и принимаемым другими членами его семьи</w:t>
            </w:r>
          </w:p>
        </w:tc>
        <w:tc>
          <w:tcPr>
            <w:tcW w:w="1901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Рассматривание фотографий, рисунок «Моя семья». 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pPr w:leftFromText="180" w:rightFromText="180" w:vertAnchor="text" w:horzAnchor="margin" w:tblpX="250" w:tblpY="1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662"/>
        <w:gridCol w:w="1859"/>
        <w:gridCol w:w="3969"/>
        <w:gridCol w:w="2043"/>
      </w:tblGrid>
      <w:tr w:rsidR="004C173E" w:rsidRPr="00B856D0" w:rsidTr="00E33E94">
        <w:tc>
          <w:tcPr>
            <w:tcW w:w="498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2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859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969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043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rPr>
          <w:trHeight w:val="1277"/>
        </w:trPr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Мамин день</w:t>
            </w:r>
          </w:p>
        </w:tc>
        <w:tc>
          <w:tcPr>
            <w:tcW w:w="185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120</w:t>
            </w:r>
          </w:p>
        </w:tc>
        <w:tc>
          <w:tcPr>
            <w:tcW w:w="396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Воспитывать любовь и уважение к маме. Развить чувство отзывчивости</w:t>
            </w:r>
            <w:proofErr w:type="gramStart"/>
            <w:r w:rsidRPr="0059462E">
              <w:rPr>
                <w:rFonts w:ascii="Times New Roman" w:hAnsi="Times New Roman"/>
              </w:rPr>
              <w:t xml:space="preserve"> ,</w:t>
            </w:r>
            <w:proofErr w:type="gramEnd"/>
            <w:r w:rsidRPr="0059462E">
              <w:rPr>
                <w:rFonts w:ascii="Times New Roman" w:hAnsi="Times New Roman"/>
              </w:rPr>
              <w:t xml:space="preserve"> заботливости, любви  </w:t>
            </w:r>
          </w:p>
        </w:tc>
        <w:tc>
          <w:tcPr>
            <w:tcW w:w="204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 Альбомы с семейными фотографиями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Я и мои друзья</w:t>
            </w:r>
          </w:p>
        </w:tc>
        <w:tc>
          <w:tcPr>
            <w:tcW w:w="185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122</w:t>
            </w:r>
          </w:p>
        </w:tc>
        <w:tc>
          <w:tcPr>
            <w:tcW w:w="396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Расширить и углубить представления детей о доброжелательном отношении к окружающим его людям. Раскрыть значимость моральной поддержки друзей. Воспитывать доброе отношение детей друг к другу.</w:t>
            </w:r>
          </w:p>
        </w:tc>
        <w:tc>
          <w:tcPr>
            <w:tcW w:w="204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Музыкальное сопровождение, цветные карандаши, рабочие тетради, наборы пиктограмм в двух экземплярах, картинка-схема и к ней набор геометрических фигур, повязка на </w:t>
            </w:r>
            <w:r w:rsidRPr="0059462E">
              <w:rPr>
                <w:rFonts w:ascii="Times New Roman" w:hAnsi="Times New Roman"/>
              </w:rPr>
              <w:lastRenderedPageBreak/>
              <w:t xml:space="preserve">глаза. </w:t>
            </w:r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Волшебные средства понимания </w:t>
            </w:r>
          </w:p>
        </w:tc>
        <w:tc>
          <w:tcPr>
            <w:tcW w:w="185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105</w:t>
            </w:r>
          </w:p>
        </w:tc>
        <w:tc>
          <w:tcPr>
            <w:tcW w:w="396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Сплотить группу. Развивать вербальное и невербальное общение. Формировать отношения доверия, умение сотрудничать. </w:t>
            </w:r>
          </w:p>
        </w:tc>
        <w:tc>
          <w:tcPr>
            <w:tcW w:w="204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proofErr w:type="gramStart"/>
            <w:r w:rsidRPr="0059462E">
              <w:rPr>
                <w:rFonts w:ascii="Times New Roman" w:hAnsi="Times New Roman"/>
              </w:rPr>
              <w:t>Магнитофон, разрезанные картинки с изображением животных, мяч, мел, доска, пустой тканевый мешочек, карандаши, графическое задание «Волшебная страна».</w:t>
            </w:r>
            <w:proofErr w:type="gramEnd"/>
          </w:p>
        </w:tc>
      </w:tr>
      <w:tr w:rsidR="004C173E" w:rsidRPr="00B856D0" w:rsidTr="00E33E94">
        <w:tc>
          <w:tcPr>
            <w:tcW w:w="498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662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 xml:space="preserve">Язык жестов и движений </w:t>
            </w:r>
          </w:p>
        </w:tc>
        <w:tc>
          <w:tcPr>
            <w:tcW w:w="185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познакомимся!» стр. 120</w:t>
            </w:r>
          </w:p>
        </w:tc>
        <w:tc>
          <w:tcPr>
            <w:tcW w:w="396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Расширять представления детей о различных способах коммуникации с окружающими; дать детям дополнительные сведения о значении жестов, движений в процессе общения. </w:t>
            </w:r>
          </w:p>
        </w:tc>
        <w:tc>
          <w:tcPr>
            <w:tcW w:w="2043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Магнитофон и кассета с записью музыки; маски героев из сказки «Колобок»; карточки к игре «Говорящая рука». </w:t>
            </w:r>
          </w:p>
        </w:tc>
      </w:tr>
    </w:tbl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</w:p>
    <w:p w:rsidR="004C173E" w:rsidRPr="0059462E" w:rsidRDefault="004C173E" w:rsidP="004C173E">
      <w:pPr>
        <w:jc w:val="both"/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pPr w:leftFromText="180" w:rightFromText="180" w:vertAnchor="text" w:horzAnchor="margin" w:tblpX="250" w:tblpY="14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27"/>
        <w:gridCol w:w="1880"/>
        <w:gridCol w:w="3481"/>
        <w:gridCol w:w="2234"/>
      </w:tblGrid>
      <w:tr w:rsidR="004C173E" w:rsidRPr="00B856D0" w:rsidTr="00E33E94">
        <w:tc>
          <w:tcPr>
            <w:tcW w:w="709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7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1880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481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34" w:type="dxa"/>
          </w:tcPr>
          <w:p w:rsidR="004C173E" w:rsidRPr="00BC10CF" w:rsidRDefault="004C173E" w:rsidP="00E33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CF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4C173E" w:rsidRPr="00B856D0" w:rsidTr="00E33E94">
        <w:tc>
          <w:tcPr>
            <w:tcW w:w="70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1</w:t>
            </w:r>
          </w:p>
        </w:tc>
        <w:tc>
          <w:tcPr>
            <w:tcW w:w="1727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Восприятие сенсорных эталонов (цвет, форма, величина)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53</w:t>
            </w:r>
          </w:p>
        </w:tc>
        <w:tc>
          <w:tcPr>
            <w:tcW w:w="3481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Развитие восприятия сенсорных признаков предметов. Развитие мыслительных процессов.</w:t>
            </w:r>
          </w:p>
        </w:tc>
        <w:tc>
          <w:tcPr>
            <w:tcW w:w="223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Знаки, обозначающие сенсорные признаки предметов, пособие «Поле Чудес»</w:t>
            </w:r>
          </w:p>
        </w:tc>
      </w:tr>
      <w:tr w:rsidR="004C173E" w:rsidRPr="00B856D0" w:rsidTr="00E33E94">
        <w:tc>
          <w:tcPr>
            <w:tcW w:w="70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2</w:t>
            </w:r>
          </w:p>
        </w:tc>
        <w:tc>
          <w:tcPr>
            <w:tcW w:w="1727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Восприятие свой</w:t>
            </w:r>
            <w:proofErr w:type="gramStart"/>
            <w:r w:rsidRPr="0059462E">
              <w:rPr>
                <w:rFonts w:ascii="Times New Roman" w:hAnsi="Times New Roman"/>
                <w:b/>
              </w:rPr>
              <w:t>ств пр</w:t>
            </w:r>
            <w:proofErr w:type="gramEnd"/>
            <w:r w:rsidRPr="0059462E">
              <w:rPr>
                <w:rFonts w:ascii="Times New Roman" w:hAnsi="Times New Roman"/>
                <w:b/>
              </w:rPr>
              <w:t>едметов.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Н.Ю. </w:t>
            </w:r>
            <w:proofErr w:type="spellStart"/>
            <w:r w:rsidRPr="0059462E">
              <w:rPr>
                <w:rFonts w:ascii="Times New Roman" w:hAnsi="Times New Roman"/>
              </w:rPr>
              <w:t>Куражева</w:t>
            </w:r>
            <w:proofErr w:type="spellEnd"/>
            <w:r w:rsidRPr="0059462E">
              <w:rPr>
                <w:rFonts w:ascii="Times New Roman" w:hAnsi="Times New Roman"/>
              </w:rPr>
              <w:t xml:space="preserve"> «Цветик - </w:t>
            </w:r>
            <w:proofErr w:type="spellStart"/>
            <w:r w:rsidRPr="0059462E">
              <w:rPr>
                <w:rFonts w:ascii="Times New Roman" w:hAnsi="Times New Roman"/>
              </w:rPr>
              <w:t>Семицветик</w:t>
            </w:r>
            <w:proofErr w:type="spellEnd"/>
            <w:r w:rsidRPr="0059462E">
              <w:rPr>
                <w:rFonts w:ascii="Times New Roman" w:hAnsi="Times New Roman"/>
              </w:rPr>
              <w:t>» стр. 57</w:t>
            </w:r>
          </w:p>
        </w:tc>
        <w:tc>
          <w:tcPr>
            <w:tcW w:w="3481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Развитие восприятия свой</w:t>
            </w:r>
            <w:proofErr w:type="gramStart"/>
            <w:r w:rsidRPr="0059462E">
              <w:rPr>
                <w:rFonts w:ascii="Times New Roman" w:hAnsi="Times New Roman"/>
              </w:rPr>
              <w:t>ств пр</w:t>
            </w:r>
            <w:proofErr w:type="gramEnd"/>
            <w:r w:rsidRPr="0059462E">
              <w:rPr>
                <w:rFonts w:ascii="Times New Roman" w:hAnsi="Times New Roman"/>
              </w:rPr>
              <w:t xml:space="preserve">едметов. </w:t>
            </w:r>
          </w:p>
        </w:tc>
        <w:tc>
          <w:tcPr>
            <w:tcW w:w="223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Игрушка «филин», схема «свой</w:t>
            </w:r>
            <w:proofErr w:type="gramStart"/>
            <w:r w:rsidRPr="0059462E">
              <w:rPr>
                <w:rFonts w:ascii="Times New Roman" w:hAnsi="Times New Roman"/>
              </w:rPr>
              <w:t>ств пр</w:t>
            </w:r>
            <w:proofErr w:type="gramEnd"/>
            <w:r w:rsidRPr="0059462E">
              <w:rPr>
                <w:rFonts w:ascii="Times New Roman" w:hAnsi="Times New Roman"/>
              </w:rPr>
              <w:t>едметов», бланки с заданиями</w:t>
            </w:r>
          </w:p>
        </w:tc>
      </w:tr>
      <w:tr w:rsidR="004C173E" w:rsidRPr="00B856D0" w:rsidTr="00E33E94">
        <w:tc>
          <w:tcPr>
            <w:tcW w:w="709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3</w:t>
            </w:r>
          </w:p>
        </w:tc>
        <w:tc>
          <w:tcPr>
            <w:tcW w:w="1727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Мой внутренний мир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познакомимся!» стр. 108</w:t>
            </w:r>
          </w:p>
        </w:tc>
        <w:tc>
          <w:tcPr>
            <w:tcW w:w="3481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Учить детей описывать свои желания, чувства; учить осознавать свои физические и эмоциональные ощущения; развивать внимание детей к себе, своим переживаниям. </w:t>
            </w:r>
          </w:p>
        </w:tc>
        <w:tc>
          <w:tcPr>
            <w:tcW w:w="223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 xml:space="preserve">Магнитофон и кассета со спокойной музыкой; альбомы и цветные карандаши на каждого ребёнка. </w:t>
            </w:r>
          </w:p>
        </w:tc>
      </w:tr>
      <w:tr w:rsidR="004C173E" w:rsidRPr="00B856D0" w:rsidTr="00E33E94">
        <w:tc>
          <w:tcPr>
            <w:tcW w:w="709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t>4</w:t>
            </w:r>
          </w:p>
        </w:tc>
        <w:tc>
          <w:tcPr>
            <w:tcW w:w="1727" w:type="dxa"/>
          </w:tcPr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t>Чему мы научились?</w:t>
            </w:r>
          </w:p>
          <w:p w:rsidR="004C173E" w:rsidRPr="0059462E" w:rsidRDefault="004C173E" w:rsidP="00E33E94">
            <w:pPr>
              <w:rPr>
                <w:rFonts w:ascii="Times New Roman" w:hAnsi="Times New Roman"/>
                <w:b/>
              </w:rPr>
            </w:pPr>
            <w:r w:rsidRPr="0059462E">
              <w:rPr>
                <w:rFonts w:ascii="Times New Roman" w:hAnsi="Times New Roman"/>
                <w:b/>
              </w:rPr>
              <w:lastRenderedPageBreak/>
              <w:t>«Скоро в школу»</w:t>
            </w:r>
          </w:p>
        </w:tc>
        <w:tc>
          <w:tcPr>
            <w:tcW w:w="1880" w:type="dxa"/>
          </w:tcPr>
          <w:p w:rsidR="004C173E" w:rsidRPr="0059462E" w:rsidRDefault="004C173E" w:rsidP="00E33E94">
            <w:pPr>
              <w:jc w:val="both"/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 xml:space="preserve">И.А. </w:t>
            </w:r>
            <w:proofErr w:type="spellStart"/>
            <w:r w:rsidRPr="0059462E">
              <w:rPr>
                <w:rFonts w:ascii="Times New Roman" w:hAnsi="Times New Roman"/>
              </w:rPr>
              <w:t>Пазухина</w:t>
            </w:r>
            <w:proofErr w:type="spellEnd"/>
            <w:r w:rsidRPr="0059462E">
              <w:rPr>
                <w:rFonts w:ascii="Times New Roman" w:hAnsi="Times New Roman"/>
              </w:rPr>
              <w:t xml:space="preserve"> «Давайте познакомимся!» </w:t>
            </w:r>
            <w:r w:rsidRPr="0059462E">
              <w:rPr>
                <w:rFonts w:ascii="Times New Roman" w:hAnsi="Times New Roman"/>
              </w:rPr>
              <w:lastRenderedPageBreak/>
              <w:t>стр. 114</w:t>
            </w:r>
          </w:p>
        </w:tc>
        <w:tc>
          <w:tcPr>
            <w:tcW w:w="3481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>Учить детей планировать свое деятельность, развитие   позиции  «Я будущий школьник»</w:t>
            </w:r>
            <w:proofErr w:type="gramStart"/>
            <w:r w:rsidRPr="0059462E">
              <w:rPr>
                <w:rFonts w:ascii="Times New Roman" w:hAnsi="Times New Roman"/>
              </w:rPr>
              <w:t xml:space="preserve"> ,</w:t>
            </w:r>
            <w:proofErr w:type="gramEnd"/>
            <w:r w:rsidRPr="0059462E">
              <w:rPr>
                <w:rFonts w:ascii="Times New Roman" w:hAnsi="Times New Roman"/>
              </w:rPr>
              <w:t xml:space="preserve"> развитие </w:t>
            </w:r>
            <w:r w:rsidRPr="0059462E">
              <w:rPr>
                <w:rFonts w:ascii="Times New Roman" w:hAnsi="Times New Roman"/>
              </w:rPr>
              <w:lastRenderedPageBreak/>
              <w:t>психологической готовности и мотивации учебной деятельности.</w:t>
            </w:r>
          </w:p>
        </w:tc>
        <w:tc>
          <w:tcPr>
            <w:tcW w:w="2234" w:type="dxa"/>
          </w:tcPr>
          <w:p w:rsidR="004C173E" w:rsidRPr="0059462E" w:rsidRDefault="004C173E" w:rsidP="00E33E94">
            <w:pPr>
              <w:rPr>
                <w:rFonts w:ascii="Times New Roman" w:hAnsi="Times New Roman"/>
              </w:rPr>
            </w:pPr>
            <w:r w:rsidRPr="0059462E">
              <w:rPr>
                <w:rFonts w:ascii="Times New Roman" w:hAnsi="Times New Roman"/>
              </w:rPr>
              <w:lastRenderedPageBreak/>
              <w:t xml:space="preserve">Беседы, игры и упражнения на школьную тематику, </w:t>
            </w:r>
            <w:r w:rsidRPr="0059462E">
              <w:rPr>
                <w:rFonts w:ascii="Times New Roman" w:hAnsi="Times New Roman"/>
              </w:rPr>
              <w:lastRenderedPageBreak/>
              <w:t xml:space="preserve">выводы. </w:t>
            </w:r>
          </w:p>
        </w:tc>
      </w:tr>
    </w:tbl>
    <w:p w:rsidR="004C173E" w:rsidRDefault="004C173E" w:rsidP="004C173E">
      <w:pPr>
        <w:jc w:val="center"/>
        <w:rPr>
          <w:rFonts w:ascii="Times New Roman" w:hAnsi="Times New Roman"/>
          <w:b/>
          <w:bCs/>
        </w:rPr>
      </w:pPr>
    </w:p>
    <w:p w:rsidR="004C173E" w:rsidRDefault="004C173E" w:rsidP="004C173E">
      <w:pPr>
        <w:jc w:val="center"/>
        <w:rPr>
          <w:rFonts w:ascii="Times New Roman" w:hAnsi="Times New Roman"/>
          <w:b/>
          <w:bCs/>
        </w:rPr>
      </w:pPr>
    </w:p>
    <w:p w:rsidR="004C173E" w:rsidRDefault="004C173E" w:rsidP="004C173E">
      <w:pPr>
        <w:jc w:val="center"/>
        <w:rPr>
          <w:rFonts w:ascii="Times New Roman" w:hAnsi="Times New Roman"/>
          <w:b/>
          <w:bCs/>
        </w:rPr>
      </w:pPr>
    </w:p>
    <w:p w:rsidR="004C173E" w:rsidRDefault="004C173E" w:rsidP="004C173E">
      <w:pPr>
        <w:jc w:val="center"/>
        <w:rPr>
          <w:rFonts w:ascii="Times New Roman" w:hAnsi="Times New Roman"/>
          <w:b/>
          <w:bCs/>
        </w:rPr>
      </w:pPr>
    </w:p>
    <w:p w:rsidR="004C173E" w:rsidRPr="0059462E" w:rsidRDefault="004C173E" w:rsidP="004C173E">
      <w:pPr>
        <w:rPr>
          <w:rFonts w:ascii="Times New Roman" w:hAnsi="Times New Roman"/>
          <w:b/>
          <w:sz w:val="28"/>
          <w:szCs w:val="28"/>
        </w:rPr>
      </w:pPr>
      <w:r w:rsidRPr="0059462E">
        <w:rPr>
          <w:rFonts w:ascii="Times New Roman" w:hAnsi="Times New Roman"/>
          <w:b/>
          <w:sz w:val="28"/>
          <w:szCs w:val="28"/>
        </w:rPr>
        <w:t xml:space="preserve">                      Планируемые результаты освоения программы           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     Планируемые результаты освоения детьми основной общеобразовательной программы дошкольного образования описывают интегративные качества ребенка, которые он может приобрести в результате освоения Программы. К семи годам при успешном освоении Программы достигается следующий уровень развития интегративных качеств ребенка.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26AE3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926AE3">
        <w:rPr>
          <w:rFonts w:ascii="Times New Roman" w:hAnsi="Times New Roman"/>
          <w:b/>
          <w:sz w:val="24"/>
          <w:szCs w:val="24"/>
        </w:rPr>
        <w:t>Любознательный</w:t>
      </w:r>
      <w:proofErr w:type="gramEnd"/>
      <w:r w:rsidRPr="00926AE3">
        <w:rPr>
          <w:rFonts w:ascii="Times New Roman" w:hAnsi="Times New Roman"/>
          <w:b/>
          <w:sz w:val="24"/>
          <w:szCs w:val="24"/>
        </w:rPr>
        <w:t>, активный»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Интересуется новым, неизвестным в окружающем мире (мире предметов и вещей, мире отношений и своем внутреннем мире).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Задает вопросы взрослому, любит экспериментировать.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AE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 самостоятельно действовать (в повседневной жизни, в различных видах детской деятельности).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В случаях затруднений обращается за помощью к взрослому.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Принимает живое, заинтересованное участие в образовательном процессе.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26AE3">
        <w:rPr>
          <w:rFonts w:ascii="Times New Roman" w:hAnsi="Times New Roman"/>
          <w:b/>
          <w:sz w:val="24"/>
          <w:szCs w:val="24"/>
        </w:rPr>
        <w:t xml:space="preserve">Интегративное качество «Эмоционально </w:t>
      </w:r>
      <w:proofErr w:type="gramStart"/>
      <w:r w:rsidRPr="00926AE3">
        <w:rPr>
          <w:rFonts w:ascii="Times New Roman" w:hAnsi="Times New Roman"/>
          <w:b/>
          <w:sz w:val="24"/>
          <w:szCs w:val="24"/>
        </w:rPr>
        <w:t>отзывчивый</w:t>
      </w:r>
      <w:proofErr w:type="gramEnd"/>
      <w:r w:rsidRPr="00926AE3">
        <w:rPr>
          <w:rFonts w:ascii="Times New Roman" w:hAnsi="Times New Roman"/>
          <w:b/>
          <w:sz w:val="24"/>
          <w:szCs w:val="24"/>
        </w:rPr>
        <w:t>»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26AE3">
        <w:rPr>
          <w:rFonts w:ascii="Times New Roman" w:hAnsi="Times New Roman"/>
          <w:b/>
          <w:sz w:val="24"/>
          <w:szCs w:val="24"/>
        </w:rPr>
        <w:t xml:space="preserve">Интегративное качество «Овладевший средствами общения и способами взаимодействия </w:t>
      </w:r>
      <w:proofErr w:type="gramStart"/>
      <w:r w:rsidRPr="00926AE3">
        <w:rPr>
          <w:rFonts w:ascii="Times New Roman" w:hAnsi="Times New Roman"/>
          <w:b/>
          <w:sz w:val="24"/>
          <w:szCs w:val="24"/>
        </w:rPr>
        <w:t>со</w:t>
      </w:r>
      <w:proofErr w:type="gramEnd"/>
      <w:r w:rsidRPr="00926AE3">
        <w:rPr>
          <w:rFonts w:ascii="Times New Roman" w:hAnsi="Times New Roman"/>
          <w:b/>
          <w:sz w:val="24"/>
          <w:szCs w:val="24"/>
        </w:rPr>
        <w:t xml:space="preserve"> взрослыми и сверстниками»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Способен изменять стиль общения </w:t>
      </w:r>
      <w:proofErr w:type="gramStart"/>
      <w:r w:rsidRPr="00926AE3">
        <w:rPr>
          <w:rFonts w:ascii="Times New Roman" w:hAnsi="Times New Roman"/>
          <w:sz w:val="24"/>
          <w:szCs w:val="24"/>
        </w:rPr>
        <w:t>со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 взрослым или сверстником, в зависимости от ситуации.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26AE3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926AE3">
        <w:rPr>
          <w:rFonts w:ascii="Times New Roman" w:hAnsi="Times New Roman"/>
          <w:b/>
          <w:sz w:val="24"/>
          <w:szCs w:val="24"/>
        </w:rPr>
        <w:t>Способный</w:t>
      </w:r>
      <w:proofErr w:type="gramEnd"/>
      <w:r w:rsidRPr="00926AE3">
        <w:rPr>
          <w:rFonts w:ascii="Times New Roman" w:hAnsi="Times New Roman"/>
          <w:b/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AE3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 планировать свои действия, направленные на достижение конкретной цели.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26AE3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926AE3">
        <w:rPr>
          <w:rFonts w:ascii="Times New Roman" w:hAnsi="Times New Roman"/>
          <w:b/>
          <w:sz w:val="24"/>
          <w:szCs w:val="24"/>
        </w:rPr>
        <w:t>Способный</w:t>
      </w:r>
      <w:proofErr w:type="gramEnd"/>
      <w:r w:rsidRPr="00926AE3">
        <w:rPr>
          <w:rFonts w:ascii="Times New Roman" w:hAnsi="Times New Roman"/>
          <w:b/>
          <w:sz w:val="24"/>
          <w:szCs w:val="24"/>
        </w:rPr>
        <w:t xml:space="preserve"> решать интеллектуальные и личностные задачи (проблемы), адекватные возрасту»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Способен предложить собственный замысел и воплотить его в рисунке, постройке, рассказе и др.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26AE3">
        <w:rPr>
          <w:rFonts w:ascii="Times New Roman" w:hAnsi="Times New Roman"/>
          <w:b/>
          <w:sz w:val="24"/>
          <w:szCs w:val="24"/>
        </w:rPr>
        <w:lastRenderedPageBreak/>
        <w:t>Интегративное качество «</w:t>
      </w:r>
      <w:proofErr w:type="gramStart"/>
      <w:r w:rsidRPr="00926AE3">
        <w:rPr>
          <w:rFonts w:ascii="Times New Roman" w:hAnsi="Times New Roman"/>
          <w:b/>
          <w:sz w:val="24"/>
          <w:szCs w:val="24"/>
        </w:rPr>
        <w:t>Имеющий</w:t>
      </w:r>
      <w:proofErr w:type="gramEnd"/>
      <w:r w:rsidRPr="00926AE3">
        <w:rPr>
          <w:rFonts w:ascii="Times New Roman" w:hAnsi="Times New Roman"/>
          <w:b/>
          <w:sz w:val="24"/>
          <w:szCs w:val="24"/>
        </w:rPr>
        <w:t xml:space="preserve"> первичные представления о себе, семье, обществе, государстве, мире и природе»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Имеет представления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26AE3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926AE3"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 w:rsidRPr="00926AE3">
        <w:rPr>
          <w:rFonts w:ascii="Times New Roman" w:hAnsi="Times New Roman"/>
          <w:b/>
          <w:sz w:val="24"/>
          <w:szCs w:val="24"/>
        </w:rPr>
        <w:t xml:space="preserve"> универсальными предпосылками учебной деятельности»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Умеет работать по правилу и по образцу, слушать взрослого и выполнять его инструкции.</w:t>
      </w:r>
    </w:p>
    <w:p w:rsidR="004C173E" w:rsidRPr="00926AE3" w:rsidRDefault="004C173E" w:rsidP="004C173E">
      <w:pPr>
        <w:pStyle w:val="11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926AE3">
        <w:rPr>
          <w:rFonts w:ascii="Times New Roman" w:hAnsi="Times New Roman"/>
          <w:b/>
          <w:sz w:val="24"/>
          <w:szCs w:val="24"/>
        </w:rPr>
        <w:t>Интегративное качество «</w:t>
      </w:r>
      <w:proofErr w:type="gramStart"/>
      <w:r w:rsidRPr="00926AE3"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 w:rsidRPr="00926AE3">
        <w:rPr>
          <w:rFonts w:ascii="Times New Roman" w:hAnsi="Times New Roman"/>
          <w:b/>
          <w:sz w:val="24"/>
          <w:szCs w:val="24"/>
        </w:rPr>
        <w:t xml:space="preserve"> необходимыми умениями и навыками»</w:t>
      </w:r>
    </w:p>
    <w:p w:rsidR="004C173E" w:rsidRDefault="004C173E" w:rsidP="004C173E">
      <w:pPr>
        <w:pStyle w:val="11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926AE3">
        <w:rPr>
          <w:rFonts w:ascii="Times New Roman" w:hAnsi="Times New Roman"/>
          <w:sz w:val="24"/>
          <w:szCs w:val="24"/>
        </w:rPr>
        <w:t>У ребенка сформированы умения и навыки, необходимые для осуществления различных видов детской деятельности.</w:t>
      </w:r>
      <w:r>
        <w:br w:type="page"/>
      </w:r>
      <w:r>
        <w:lastRenderedPageBreak/>
        <w:t xml:space="preserve">                               </w:t>
      </w:r>
      <w:r>
        <w:rPr>
          <w:b/>
          <w:bCs/>
        </w:rPr>
        <w:t xml:space="preserve"> </w:t>
      </w:r>
      <w:r w:rsidRPr="00926AE3">
        <w:rPr>
          <w:rFonts w:ascii="Times New Roman" w:hAnsi="Times New Roman"/>
          <w:b/>
          <w:bCs/>
          <w:sz w:val="28"/>
          <w:szCs w:val="28"/>
        </w:rPr>
        <w:t>Коррекционно-развивающая работа</w:t>
      </w:r>
    </w:p>
    <w:p w:rsidR="004C173E" w:rsidRPr="00926AE3" w:rsidRDefault="004C173E" w:rsidP="004C173E">
      <w:pPr>
        <w:pStyle w:val="11"/>
        <w:ind w:left="-284"/>
        <w:rPr>
          <w:rFonts w:ascii="Times New Roman" w:hAnsi="Times New Roman"/>
          <w:sz w:val="28"/>
          <w:szCs w:val="28"/>
        </w:rPr>
      </w:pP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На </w:t>
      </w:r>
      <w:r w:rsidRPr="00926AE3">
        <w:rPr>
          <w:rFonts w:ascii="Times New Roman" w:hAnsi="Times New Roman"/>
          <w:b/>
          <w:bCs/>
          <w:sz w:val="24"/>
          <w:szCs w:val="24"/>
        </w:rPr>
        <w:t xml:space="preserve">первом этапе </w:t>
      </w:r>
      <w:r w:rsidRPr="00926AE3">
        <w:rPr>
          <w:rFonts w:ascii="Times New Roman" w:hAnsi="Times New Roman"/>
          <w:sz w:val="24"/>
          <w:szCs w:val="24"/>
        </w:rPr>
        <w:t xml:space="preserve">(первая половина  учебного года) изучаются различные подходы к понятиям агрессии, тревожности, 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гиперактивности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, рассматриваются особенности поведения данных категорий детей, а также анализируется литература по проблеме психологического сопровождения проблемных детей в ДОУ. На </w:t>
      </w:r>
      <w:r w:rsidRPr="00926AE3">
        <w:rPr>
          <w:rFonts w:ascii="Times New Roman" w:hAnsi="Times New Roman"/>
          <w:b/>
          <w:bCs/>
          <w:sz w:val="24"/>
          <w:szCs w:val="24"/>
        </w:rPr>
        <w:t xml:space="preserve">втором этапе </w:t>
      </w:r>
      <w:r w:rsidRPr="00926AE3">
        <w:rPr>
          <w:rFonts w:ascii="Times New Roman" w:hAnsi="Times New Roman"/>
          <w:sz w:val="24"/>
          <w:szCs w:val="24"/>
        </w:rPr>
        <w:t xml:space="preserve">(вторая половина учебного года) разрабатывается план психологической работы с агрессивными, тревожными, 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гиперактивными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детьми, в ходе которого  проводятся занятия с проблемными детьми.  Осуществляется обобщение и систематизация результатов работы и оформление методических рекомендаций по организации работы с проблемными детьми для педагогов и  их родителей.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b/>
          <w:bCs/>
          <w:sz w:val="24"/>
          <w:szCs w:val="24"/>
        </w:rPr>
        <w:t>Цель коррекционной работы</w:t>
      </w:r>
      <w:r w:rsidRPr="00926AE3">
        <w:rPr>
          <w:rFonts w:ascii="Times New Roman" w:hAnsi="Times New Roman"/>
          <w:sz w:val="24"/>
          <w:szCs w:val="24"/>
        </w:rPr>
        <w:t xml:space="preserve">: выявить и обосновать условия психолого-педагогического сопровождения проблемных детей  дошкольного возраста (агрессивных, 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гиперактивных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, тревожных, с пониженным уровнем развития познавательных процессов) с целью обеспечения динамики снижения нежелательных личностных проявлений. Достижение поставленной цели  реализуется в процессе последовательного решения следующих задач: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проанализировать методическую литературу по проблеме психолого – педагогического сопровождения проблемных детей в ДОУ;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провести диагностическую, просветительскую работу с педагогами МДОУ по данной проблеме;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подобрать диагностические методики с целью выявления причин негативного поведения дошкольников и последующего выбора эффективного инструментария для его коррекции, перехода энергии детей в позитивное русло;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составить конспекты занятий с детьми и проводить коррекционно-развивающую работу с проблемными дошкольниками;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осуществлять психопрофилактическую, просветительскую, консультативную работу педагога-психолога с родителями воспитанников проблемных детей;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провести мониторинг результативности занятий с дошкольниками.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При проведении психологической работы с проблемными детьми соблюдаются  следующие </w:t>
      </w:r>
      <w:r w:rsidRPr="00926AE3">
        <w:rPr>
          <w:rFonts w:ascii="Times New Roman" w:hAnsi="Times New Roman"/>
          <w:b/>
          <w:bCs/>
          <w:sz w:val="24"/>
          <w:szCs w:val="24"/>
        </w:rPr>
        <w:t>принципы</w:t>
      </w:r>
      <w:r w:rsidRPr="00926AE3">
        <w:rPr>
          <w:rFonts w:ascii="Times New Roman" w:hAnsi="Times New Roman"/>
          <w:sz w:val="24"/>
          <w:szCs w:val="24"/>
        </w:rPr>
        <w:t>: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1. Принцип индивидуализации предполагает учёт возраста, учёт типа детско-родительских отношений, уровня общего состояния ребёнка.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2. Принцип наглядности - демонстрация упражнений, этюдов, моделирование ситуаций, игр подтверждает объяснение и помогает ребёнку их правильно выполнять.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3. Принцип систематичности и последовательности заключается в непрерывности, регулярности, планомерности процесса, в котором реализуются задачи психологической работы.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4. Принцип оздоровительной направленности обеспечивает оптимизацию двигательной активности детей, укрепление психологического здоровья.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926AE3">
        <w:rPr>
          <w:rFonts w:ascii="Times New Roman" w:hAnsi="Times New Roman"/>
          <w:sz w:val="24"/>
          <w:szCs w:val="24"/>
        </w:rPr>
        <w:t>Материал, представленный  в  программе способствует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 снижению уровня агрессивности, тревожности и других нежелательных личностных проявлений  дошкольников, формированию профессиональной компетентности педагогов ДОУ в сфере взаимодействия с проблемными детьми, гармонизации детско-родительских отношений. Созданные методические практические материалы для работы с агрессивными, тревожными, 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гиперактивными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детьми могут использоваться педагогами, психологами ДОУ при подготовке и проведении родительских собраний, лекций для родителей, в индивидуальной работе с родителями.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Реализация поставленных задач проводиться по  основным направлениям   деятельности: психологическое консультирование, </w:t>
      </w:r>
      <w:proofErr w:type="spellStart"/>
      <w:r w:rsidRPr="00926AE3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926AE3">
        <w:rPr>
          <w:rFonts w:ascii="Times New Roman" w:hAnsi="Times New Roman"/>
          <w:sz w:val="24"/>
          <w:szCs w:val="24"/>
        </w:rPr>
        <w:t>, психодиагностика, коррекционно-развивающая работа. Психологическую работу я строю со всеми участниками образовательного процесса: с детьми, родителями дошкольников и педагогами МБДОУ.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Цель работы педагога-психолога с родителями: </w:t>
      </w:r>
      <w:r w:rsidRPr="00926AE3">
        <w:rPr>
          <w:rFonts w:ascii="Times New Roman" w:hAnsi="Times New Roman"/>
          <w:sz w:val="24"/>
          <w:szCs w:val="24"/>
        </w:rPr>
        <w:t>гармонизация детско-родительских отношений.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В соответствии с этой целью  ставятся следующие задачи в работе с родителями: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формировать у родителей способность понимать эмоциональное состояние, переживания, личностные особенности своего ребенка;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осуществлять психолого-педагогическое просвещение с целью повышения психологической грамотности;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обучить эффективным способам общения с сыном или дочерью.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     Работая в детском саду и анализируя психологическую литературу, можно отметить то, что в последнее время возросло количество обращений родителей воспитанников к педагогу-психологу с жалобами на негативные проявления в поведении детей, в первую очередь на частые проявления у воспитанников агрессивности и тревожности. Родители все чаще обращаются  со следующими вопросами: “Как бороться с проявлением агрессивности, склонности к агрессии?”, “Как мы, родители, можем помочь избавить от страхов, тревожности своего малыша?”, “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Гиперактивный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ребёнок и как с ним справиться?”. Просвещение родителей по интересующим их вопросам, индивидуальное консультирование, анкетирование родителей позволяет добиться тесного взаимодействия семьи и дошкольного образовательного учреждения при коррекции нежелательных отклонений в поведении. Для родителей проводятся индивидуальные беседы, тематические консультации в рамках выступлений на родительских собраниях, лекториев, по проблемам личностного развития детей, возрастным особенностям детей дошкольного возраста.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Тематика встреч и консультаций формируется на основе актуальных запросов и проблем родителей: “Детские страхи”, “Тревожные дети”, “Возрастные особенности детей” и др. В каждой группе создана папка “Консультации педагога-психолога для родителей” с тематическими консультациями. Второй год в детском саду  применяется такая форма работы с родителями как “Почта доверия”, что является эффективной формой взаимодействия между психологом и семьей. Также в рамках индивидуальных консультаций  предоставляются  родителям воспитанников информация с рекомендациями психолога по интересующим их вопросам.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b/>
          <w:bCs/>
          <w:sz w:val="24"/>
          <w:szCs w:val="24"/>
        </w:rPr>
        <w:t>Работа педагога-психолога с дошкольниками</w:t>
      </w:r>
      <w:proofErr w:type="gramStart"/>
      <w:r w:rsidRPr="00926AE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26AE3">
        <w:rPr>
          <w:rFonts w:ascii="Times New Roman" w:hAnsi="Times New Roman"/>
          <w:sz w:val="24"/>
          <w:szCs w:val="24"/>
        </w:rPr>
        <w:t>В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 практике психологической работы с агрессивными, тревожными, 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гиперактивными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детьми  применяется следующее: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6AE3">
        <w:rPr>
          <w:rFonts w:ascii="Times New Roman" w:hAnsi="Times New Roman"/>
          <w:sz w:val="24"/>
          <w:szCs w:val="24"/>
        </w:rPr>
        <w:t>проверяетя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соответствие жалоб родителей/педагогов истинному положению вещей (т.е. необходимо исключить субъективизм у взрослых в оценке поведения ребенка);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анализируются жалобы и претензии к ребенку и взаимоотношения его с тем, кто обращается к психологу, поскольку не исключено, что негативные проявления носят избирательный характер;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изучается личность ребенка с помощью диагностических методов, беседую с родителями, педагогами воспитанников.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   В  дошкольном учреждении имеется отдельный кабинет психолога, необходимое оборудование для проведения коррекционных занятий, </w:t>
      </w:r>
      <w:proofErr w:type="gramStart"/>
      <w:r w:rsidRPr="00926AE3">
        <w:rPr>
          <w:rFonts w:ascii="Times New Roman" w:hAnsi="Times New Roman"/>
          <w:sz w:val="24"/>
          <w:szCs w:val="24"/>
        </w:rPr>
        <w:t>методическую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 и психологическая  литература. Материал в ней направлен в основном на развитие познавательных, психических процессов и на снятие </w:t>
      </w:r>
      <w:proofErr w:type="spellStart"/>
      <w:r w:rsidRPr="00926AE3">
        <w:rPr>
          <w:rFonts w:ascii="Times New Roman" w:hAnsi="Times New Roman"/>
          <w:sz w:val="24"/>
          <w:szCs w:val="24"/>
        </w:rPr>
        <w:t>психомышечного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напряжения (релаксацию).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 </w:t>
      </w:r>
      <w:r w:rsidRPr="00926AE3">
        <w:rPr>
          <w:rFonts w:ascii="Times New Roman" w:hAnsi="Times New Roman"/>
          <w:sz w:val="24"/>
          <w:szCs w:val="24"/>
        </w:rPr>
        <w:tab/>
        <w:t xml:space="preserve"> В то же время, разработанный  цикл занятий ориентирован на коррекцию детского поведения, так как волшебная среда, в которую попадает ребенок, меняет стиль его поведения, что и подтвердилось при дальнейшем анализе эффективности цикла занятий. Игры были модифицированы под целостный сюжет занятий, чтобы дети, попадая в волшебную комнату, целиком погружались в сюжет игры, не переключаясь на что-то другое.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Реализуется цикл занятий с детьми по психоэмоциональной коррекции, который называется “Интересные путешествия”</w:t>
      </w:r>
      <w:proofErr w:type="gramStart"/>
      <w:r w:rsidRPr="00926AE3">
        <w:rPr>
          <w:rFonts w:ascii="Times New Roman" w:hAnsi="Times New Roman"/>
          <w:sz w:val="24"/>
          <w:szCs w:val="24"/>
        </w:rPr>
        <w:t>.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926AE3">
        <w:rPr>
          <w:rFonts w:ascii="Times New Roman" w:hAnsi="Times New Roman"/>
          <w:sz w:val="24"/>
          <w:szCs w:val="24"/>
        </w:rPr>
        <w:t>к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онспект занятия ниже)  Задачи цикла занятий: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коррекция нежелательных личностных особенностей;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lastRenderedPageBreak/>
        <w:t xml:space="preserve">формирование у детей представлений о своих сенсорных возможностях;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развитие познавательной сферы и органов чувств;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- обучение приемам </w:t>
      </w:r>
      <w:proofErr w:type="spellStart"/>
      <w:r w:rsidRPr="00926AE3">
        <w:rPr>
          <w:rFonts w:ascii="Times New Roman" w:hAnsi="Times New Roman"/>
          <w:sz w:val="24"/>
          <w:szCs w:val="24"/>
        </w:rPr>
        <w:t>саморасслабления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, снятие </w:t>
      </w:r>
      <w:proofErr w:type="spellStart"/>
      <w:r w:rsidRPr="00926AE3">
        <w:rPr>
          <w:rFonts w:ascii="Times New Roman" w:hAnsi="Times New Roman"/>
          <w:sz w:val="24"/>
          <w:szCs w:val="24"/>
        </w:rPr>
        <w:t>психомышечного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напряжения, достижение состояния релаксации и душевного равновесия.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Основные методы, применяемые на занятиях: фототерапия, </w:t>
      </w:r>
      <w:proofErr w:type="spellStart"/>
      <w:r w:rsidRPr="00926AE3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, элементы телесной терапии, специальные упражнения с элементами </w:t>
      </w:r>
      <w:proofErr w:type="spellStart"/>
      <w:r w:rsidRPr="00926AE3">
        <w:rPr>
          <w:rFonts w:ascii="Times New Roman" w:hAnsi="Times New Roman"/>
          <w:sz w:val="24"/>
          <w:szCs w:val="24"/>
        </w:rPr>
        <w:t>психогимнастики</w:t>
      </w:r>
      <w:proofErr w:type="spellEnd"/>
      <w:r w:rsidRPr="00926AE3">
        <w:rPr>
          <w:rFonts w:ascii="Times New Roman" w:hAnsi="Times New Roman"/>
          <w:sz w:val="24"/>
          <w:szCs w:val="24"/>
        </w:rPr>
        <w:t>, релаксационная музыка.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Основные принципы  работы в процессе коррекционно-развивающих занятий с детьми: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признание индивидуальности, ценности, уникальности ребенка; </w:t>
      </w:r>
    </w:p>
    <w:p w:rsidR="004C173E" w:rsidRPr="00926AE3" w:rsidRDefault="004C173E" w:rsidP="004C173E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уважительное, доброжелательное отношение к детям; </w:t>
      </w:r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недопустимость упреков и порицаний; </w:t>
      </w:r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обязательная положительная эмоциональная оценка малейших достижений ребенка; </w:t>
      </w:r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постепенность коррекционного процесса. </w:t>
      </w:r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 Цикл занятий </w:t>
      </w:r>
      <w:r>
        <w:rPr>
          <w:rFonts w:ascii="Times New Roman" w:hAnsi="Times New Roman"/>
          <w:sz w:val="24"/>
          <w:szCs w:val="24"/>
        </w:rPr>
        <w:t>разработан для детей  (от 3 до 8</w:t>
      </w:r>
      <w:r w:rsidRPr="00926AE3">
        <w:rPr>
          <w:rFonts w:ascii="Times New Roman" w:hAnsi="Times New Roman"/>
          <w:sz w:val="24"/>
          <w:szCs w:val="24"/>
        </w:rPr>
        <w:t xml:space="preserve"> лет) и включает три этапа: диагностический, коррекционный и контрольный. Курс практических занятий проводится в составе коррекционн</w:t>
      </w:r>
      <w:proofErr w:type="gramStart"/>
      <w:r w:rsidRPr="00926AE3">
        <w:rPr>
          <w:rFonts w:ascii="Times New Roman" w:hAnsi="Times New Roman"/>
          <w:sz w:val="24"/>
          <w:szCs w:val="24"/>
        </w:rPr>
        <w:t>о-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 развивающих групп (5-6 детей), которые были сформированы на основе наблюдения и методов индивидуальной диагностики. Состав группы не определяется наличием какого-либо сходного признака, напротив, дети с разными проблемами (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гиперактивные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, агрессивные, тревожные) занимаются вместе. Продолжительность игрового занятия зависит от индивидуальных особенностей воспитанников и составляет от 25 до 40 минут. Курс состоит из десяти занятий, проводимых один раз в неделю. Занятия имеет свою тему и цель. Перевоплощаясь в определенный образ, дети с увлечением участвуют в занятиях. </w:t>
      </w:r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b/>
          <w:bCs/>
          <w:sz w:val="24"/>
          <w:szCs w:val="24"/>
        </w:rPr>
        <w:t xml:space="preserve">Диагностический этап. </w:t>
      </w:r>
      <w:proofErr w:type="gramStart"/>
      <w:r w:rsidRPr="00926AE3">
        <w:rPr>
          <w:rFonts w:ascii="Times New Roman" w:hAnsi="Times New Roman"/>
          <w:sz w:val="24"/>
          <w:szCs w:val="24"/>
        </w:rPr>
        <w:t>В целях выявления особенностей психического развития детей, установления нарушений или отклонений в интеллектуальной, эмоционально-волевой, мотивационно-личностной сферах в начале  учебного года  проводится обследование и наблюдение за детьми  в  группах.. С помощью наблюдения изучаются сведения о воспитанниках, получаемые от педагогов или родителей.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 В результате комплексного анализа выявляются дети  с агрессивностью, 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гиперактивностью</w:t>
      </w:r>
      <w:proofErr w:type="spellEnd"/>
      <w:r w:rsidRPr="00926AE3">
        <w:rPr>
          <w:rFonts w:ascii="Times New Roman" w:hAnsi="Times New Roman"/>
          <w:sz w:val="24"/>
          <w:szCs w:val="24"/>
        </w:rPr>
        <w:t>, застенчивостью, заниженной самооценкой. Для этих детей  проводится индивидуальная дополнительная диагностика по проективным методикам “Тест тревожности”, “Несуществующее животное” «Лесенка»</w:t>
      </w:r>
      <w:proofErr w:type="gramStart"/>
      <w:r w:rsidRPr="00926AE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26AE3">
        <w:rPr>
          <w:rFonts w:ascii="Times New Roman" w:hAnsi="Times New Roman"/>
          <w:sz w:val="24"/>
          <w:szCs w:val="24"/>
        </w:rPr>
        <w:t>«Социометрия»</w:t>
      </w:r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 </w:t>
      </w:r>
      <w:r w:rsidRPr="00926AE3">
        <w:rPr>
          <w:rFonts w:ascii="Times New Roman" w:hAnsi="Times New Roman"/>
          <w:sz w:val="24"/>
          <w:szCs w:val="24"/>
        </w:rPr>
        <w:tab/>
        <w:t xml:space="preserve"> На каждого ребенка заводится отдельная  коррекционная тетрадь</w:t>
      </w:r>
      <w:proofErr w:type="gramStart"/>
      <w:r w:rsidRPr="00926AE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 в котором фиксируется причина назначения на занятия, что помогает при планировании дальнейшей работы с ребенком.</w:t>
      </w:r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b/>
          <w:bCs/>
          <w:sz w:val="24"/>
          <w:szCs w:val="24"/>
        </w:rPr>
        <w:t xml:space="preserve">Коррекционный (формирующий) этап </w:t>
      </w:r>
      <w:r w:rsidRPr="00926AE3">
        <w:rPr>
          <w:rFonts w:ascii="Times New Roman" w:hAnsi="Times New Roman"/>
          <w:sz w:val="24"/>
          <w:szCs w:val="24"/>
        </w:rPr>
        <w:t>Коррекционные занятия проводятся в форме игровой терапии в течение всего года.</w:t>
      </w:r>
      <w:r w:rsidRPr="00926A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6AE3">
        <w:rPr>
          <w:rFonts w:ascii="Times New Roman" w:hAnsi="Times New Roman"/>
          <w:bCs/>
          <w:sz w:val="24"/>
          <w:szCs w:val="24"/>
        </w:rPr>
        <w:t>Г</w:t>
      </w:r>
      <w:r w:rsidRPr="00926AE3">
        <w:rPr>
          <w:rFonts w:ascii="Times New Roman" w:hAnsi="Times New Roman"/>
          <w:sz w:val="24"/>
          <w:szCs w:val="24"/>
        </w:rPr>
        <w:t xml:space="preserve">лавная  задача обучать детей приемам </w:t>
      </w:r>
      <w:proofErr w:type="spellStart"/>
      <w:r w:rsidRPr="00926AE3">
        <w:rPr>
          <w:rFonts w:ascii="Times New Roman" w:hAnsi="Times New Roman"/>
          <w:sz w:val="24"/>
          <w:szCs w:val="24"/>
        </w:rPr>
        <w:t>саморасслабления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и снятию </w:t>
      </w:r>
      <w:proofErr w:type="spellStart"/>
      <w:r w:rsidRPr="00926AE3">
        <w:rPr>
          <w:rFonts w:ascii="Times New Roman" w:hAnsi="Times New Roman"/>
          <w:sz w:val="24"/>
          <w:szCs w:val="24"/>
        </w:rPr>
        <w:t>психомышечного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напряжения (особенно с такими невротическими проявлениями, как возбудимость, страхи, агрессивность, истерические реакции). На индивидуальных занятиях особое внимание уделять обучению дошкольников релаксации, которое проводится в несколько этапов</w:t>
      </w:r>
      <w:r>
        <w:rPr>
          <w:rFonts w:ascii="Times New Roman" w:hAnsi="Times New Roman"/>
          <w:sz w:val="24"/>
          <w:szCs w:val="24"/>
        </w:rPr>
        <w:t>.</w:t>
      </w:r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b/>
          <w:bCs/>
          <w:sz w:val="24"/>
          <w:szCs w:val="24"/>
        </w:rPr>
        <w:t xml:space="preserve">Контрольный этап. </w:t>
      </w:r>
      <w:r w:rsidRPr="00926AE3">
        <w:rPr>
          <w:rFonts w:ascii="Times New Roman" w:hAnsi="Times New Roman"/>
          <w:sz w:val="24"/>
          <w:szCs w:val="24"/>
        </w:rPr>
        <w:t>Данный этап представляет собой проведение оценки результативности проводимых занятий и заключается в сравнении показателей до начала работы с проблемными детьми и после</w:t>
      </w:r>
      <w:proofErr w:type="gramStart"/>
      <w:r w:rsidRPr="00926AE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Результаты наблюдений, мнений взрослых, диагностики обобщаются и анализируются, т.е. являются своего рода материалом, на основании которого готовится письменное заключение по итогам реализации проведенных занятий в отношении каждого ребенка. В нем резюмируются нарушения (отклонения) в поведении, выявленные до работы, используемые методы и приемы работы с данным ребенком, их эффективность (или неэффективность), общая оценка результатов и дальнейшие рекомендации родителям и педагогам.</w:t>
      </w:r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lastRenderedPageBreak/>
        <w:t>Вносить также в свой план работы перечень мероприятий по контролю и дальнейшему наблюдению за детьми, которыми велась коррекционная работа.</w:t>
      </w:r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В результате второго года проведения психологической работы с детьми, имеющими отклонения в поведении, можно говорить о положительных промежуточных результатах: дети стали более уравновешенными, спокойными, уступчивыми, понимающими других (если говорить об агрессивных детях). Те дошкольники, кому данный цикл занятий был назначен для снижения тревожности, приобрели уверенность, более активно участвуют в играх и отвечают на занятиях. </w:t>
      </w:r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Психологическая работа с детьми по </w:t>
      </w:r>
      <w:proofErr w:type="spellStart"/>
      <w:r w:rsidRPr="00926AE3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получила положительную оценку со стороны родителей и воспитателей. По мнению заинтересованных взрослых, в результате прохождения курса занятий у детей наблюдается снижение агрессивности, тревожности, дошкольники стали увереннее в себе, стали относиться терпимее друг другу, а это значит, что у них формируется чувство сопереживания (</w:t>
      </w:r>
      <w:proofErr w:type="spellStart"/>
      <w:r w:rsidRPr="00926AE3">
        <w:rPr>
          <w:rFonts w:ascii="Times New Roman" w:hAnsi="Times New Roman"/>
          <w:sz w:val="24"/>
          <w:szCs w:val="24"/>
        </w:rPr>
        <w:t>эмпатия</w:t>
      </w:r>
      <w:proofErr w:type="spellEnd"/>
      <w:r w:rsidRPr="00926AE3">
        <w:rPr>
          <w:rFonts w:ascii="Times New Roman" w:hAnsi="Times New Roman"/>
          <w:sz w:val="24"/>
          <w:szCs w:val="24"/>
        </w:rPr>
        <w:t>).</w:t>
      </w:r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b/>
          <w:bCs/>
          <w:sz w:val="24"/>
          <w:szCs w:val="24"/>
        </w:rPr>
        <w:t xml:space="preserve">Цель работы педагога-психолога с педагогами: </w:t>
      </w:r>
      <w:r w:rsidRPr="00926AE3">
        <w:rPr>
          <w:rFonts w:ascii="Times New Roman" w:hAnsi="Times New Roman"/>
          <w:sz w:val="24"/>
          <w:szCs w:val="24"/>
        </w:rPr>
        <w:t>формирование толерантного отношения, поведения, развития коммуникативных навыков во взаимодействии с проблемными дошкольниками.</w:t>
      </w:r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926AE3">
        <w:rPr>
          <w:rFonts w:ascii="Times New Roman" w:hAnsi="Times New Roman"/>
          <w:b/>
          <w:sz w:val="24"/>
          <w:szCs w:val="24"/>
        </w:rPr>
        <w:t xml:space="preserve">В соответствии с этой целью  ставятся следующие задачи в работе с педагогами: </w:t>
      </w:r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формировать у педагогов способность понимать эмоциональное состояние, переживания, личностные особенности проблемных детей; </w:t>
      </w:r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развивать у воспитателей умение сотрудничать с данной категорией детей; </w:t>
      </w:r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повысить психолого-педагогическую грамотность педагогов в вопросах взаимодействия с агрессивными, 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гиперактивными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, тревожными детьми; </w:t>
      </w:r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способствовать коррекции психоэмоционального состояния у воспитателей (снятие психоэмоционального напряжения, освоение приемов </w:t>
      </w:r>
      <w:proofErr w:type="spellStart"/>
      <w:r w:rsidRPr="00926AE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). </w:t>
      </w:r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В рамках повышения психологической и педагогической компетентности педагогов  проводятся семинары-практикумы с использованием новейших достижений психологической науки по проблемам педагогического общения: (“Взаимодействие педагогов с агрессивными и тревожными детьми в ДОУ”, “Культура речи педагогов ДОУ”, “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Гиперактивные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дети: как правильно взаимодействовать с ними?”); тематические консультации: (“Игры, в которые играют…”, “Как повысить самооценку ребёнка?”, “Плохие слова”, “Как помочь ребенку справиться с отрицательными эмоциями?”, “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Гиперактивный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ребенок”, “Эмоциональное развитие детей дошкольного возраста”, “Принципы работы с тревожными детьми”); выступаю на педсоветах (“Психологическое здоровье детей в ДОУ”, “Значение </w:t>
      </w:r>
      <w:proofErr w:type="spellStart"/>
      <w:r w:rsidRPr="00926AE3">
        <w:rPr>
          <w:rFonts w:ascii="Times New Roman" w:hAnsi="Times New Roman"/>
          <w:sz w:val="24"/>
          <w:szCs w:val="24"/>
        </w:rPr>
        <w:t>игротерапии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в развитии ребенка”, “Использование релаксационных упражнений в педагогической практике”); </w:t>
      </w:r>
      <w:proofErr w:type="gramStart"/>
      <w:r w:rsidRPr="00926AE3">
        <w:rPr>
          <w:rFonts w:ascii="Times New Roman" w:hAnsi="Times New Roman"/>
          <w:sz w:val="24"/>
          <w:szCs w:val="24"/>
        </w:rPr>
        <w:t xml:space="preserve">использую такую форму как мини-лекции (“Детские страхи”, “Конфликты и пути их разрешения”, “Что рисуют наши дети (о рисунках агрессивных, тревожных, </w:t>
      </w:r>
      <w:proofErr w:type="spellStart"/>
      <w:r w:rsidRPr="00926AE3">
        <w:rPr>
          <w:rFonts w:ascii="Times New Roman" w:hAnsi="Times New Roman"/>
          <w:sz w:val="24"/>
          <w:szCs w:val="24"/>
        </w:rPr>
        <w:t>гиперактивных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детей”); практические занятия с элементами </w:t>
      </w:r>
      <w:proofErr w:type="spellStart"/>
      <w:r w:rsidRPr="00926AE3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926AE3">
        <w:rPr>
          <w:rFonts w:ascii="Times New Roman" w:hAnsi="Times New Roman"/>
          <w:sz w:val="24"/>
          <w:szCs w:val="24"/>
        </w:rPr>
        <w:t xml:space="preserve"> упражнений:</w:t>
      </w:r>
      <w:proofErr w:type="gramEnd"/>
      <w:r w:rsidRPr="00926AE3">
        <w:rPr>
          <w:rFonts w:ascii="Times New Roman" w:hAnsi="Times New Roman"/>
          <w:sz w:val="24"/>
          <w:szCs w:val="24"/>
        </w:rPr>
        <w:t xml:space="preserve"> “Пойми его чувства” (о принципах работы с проблемными детьми), “Навыки эффективного общения”, “Уравновешенный педагог – спокойные дети”, “Учимся толерантности”. При проведении таких мероприятий  активно используется ИКТ. </w:t>
      </w:r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Таким образом, для сохранения психологического здоровья, социального благополучия и коррекции нежелательных личностных проявлений у проблемных дошкольников необходимо выполнение следующих условий: </w:t>
      </w:r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понимание актуальности психологической работы с проблемными детьми, поддержка со стороны администрации ДОУ; </w:t>
      </w:r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включение в профилактическую рабо</w:t>
      </w:r>
      <w:r>
        <w:rPr>
          <w:rFonts w:ascii="Times New Roman" w:hAnsi="Times New Roman"/>
          <w:sz w:val="24"/>
          <w:szCs w:val="24"/>
        </w:rPr>
        <w:t>ту педагогического коллектива МА</w:t>
      </w:r>
      <w:r w:rsidRPr="00926AE3">
        <w:rPr>
          <w:rFonts w:ascii="Times New Roman" w:hAnsi="Times New Roman"/>
          <w:sz w:val="24"/>
          <w:szCs w:val="24"/>
        </w:rPr>
        <w:t xml:space="preserve">ДОУ; </w:t>
      </w:r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толерантная позиция родителей и активное участие родителей в</w:t>
      </w:r>
      <w:r>
        <w:rPr>
          <w:rFonts w:ascii="Times New Roman" w:hAnsi="Times New Roman"/>
          <w:sz w:val="24"/>
          <w:szCs w:val="24"/>
        </w:rPr>
        <w:t>о взаимодействии с психологом МА</w:t>
      </w:r>
      <w:r w:rsidRPr="00926AE3">
        <w:rPr>
          <w:rFonts w:ascii="Times New Roman" w:hAnsi="Times New Roman"/>
          <w:sz w:val="24"/>
          <w:szCs w:val="24"/>
        </w:rPr>
        <w:t xml:space="preserve">ДОУ; </w:t>
      </w:r>
    </w:p>
    <w:p w:rsidR="004C173E" w:rsidRPr="00926AE3" w:rsidRDefault="004C173E" w:rsidP="004C173E">
      <w:pPr>
        <w:pStyle w:val="11"/>
        <w:ind w:left="-142"/>
        <w:jc w:val="both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подбор диагностических методов и развивающих игр и упражнений, адекватных особенностям детей дошкольного возраста. </w:t>
      </w:r>
    </w:p>
    <w:p w:rsidR="004C173E" w:rsidRDefault="004C173E" w:rsidP="004C173E">
      <w:pPr>
        <w:shd w:val="clear" w:color="auto" w:fill="FFFFFF"/>
        <w:autoSpaceDE w:val="0"/>
        <w:autoSpaceDN w:val="0"/>
        <w:adjustRightInd w:val="0"/>
        <w:ind w:left="-142"/>
        <w:jc w:val="center"/>
        <w:rPr>
          <w:b/>
          <w:bCs/>
          <w:sz w:val="32"/>
          <w:szCs w:val="32"/>
        </w:rPr>
      </w:pPr>
    </w:p>
    <w:p w:rsidR="004C173E" w:rsidRPr="00926AE3" w:rsidRDefault="004C173E" w:rsidP="004C173E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352B40">
        <w:br w:type="page"/>
      </w:r>
      <w:r w:rsidRPr="00926AE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коррекционной работы.</w:t>
      </w:r>
    </w:p>
    <w:p w:rsidR="004C173E" w:rsidRPr="00926AE3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Детей  3-4 лет</w:t>
      </w:r>
    </w:p>
    <w:p w:rsidR="004C173E" w:rsidRPr="003D45EC" w:rsidRDefault="004C173E" w:rsidP="004C173E">
      <w:pPr>
        <w:pStyle w:val="11"/>
        <w:rPr>
          <w:rFonts w:ascii="Times New Roman" w:hAnsi="Times New Roman"/>
          <w:b/>
          <w:sz w:val="24"/>
          <w:szCs w:val="24"/>
        </w:rPr>
      </w:pPr>
      <w:r w:rsidRPr="003D45EC">
        <w:rPr>
          <w:rFonts w:ascii="Times New Roman" w:hAnsi="Times New Roman"/>
          <w:b/>
          <w:sz w:val="24"/>
          <w:szCs w:val="24"/>
        </w:rPr>
        <w:t>Цель работы:</w:t>
      </w:r>
    </w:p>
    <w:p w:rsidR="004C173E" w:rsidRPr="00926AE3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 xml:space="preserve"> </w:t>
      </w:r>
      <w:r w:rsidRPr="00926AE3">
        <w:rPr>
          <w:rFonts w:ascii="Times New Roman" w:hAnsi="Times New Roman"/>
          <w:sz w:val="24"/>
          <w:szCs w:val="24"/>
          <w:u w:val="single"/>
        </w:rPr>
        <w:t>с  агрессивными  детьми</w:t>
      </w:r>
      <w:r w:rsidRPr="00926AE3">
        <w:rPr>
          <w:rFonts w:ascii="Times New Roman" w:hAnsi="Times New Roman"/>
          <w:sz w:val="24"/>
          <w:szCs w:val="24"/>
        </w:rPr>
        <w:t xml:space="preserve">: </w:t>
      </w:r>
    </w:p>
    <w:p w:rsidR="004C173E" w:rsidRPr="00926AE3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1.Обучение агрессивных детей способом выражения гнева, навыком распознавания и контроля над поведением;</w:t>
      </w:r>
    </w:p>
    <w:p w:rsidR="004C173E" w:rsidRPr="00926AE3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2. Формирование способности  к доверию, сопереживанию.</w:t>
      </w:r>
    </w:p>
    <w:p w:rsidR="004C173E" w:rsidRPr="00926AE3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  <w:u w:val="single"/>
        </w:rPr>
        <w:t xml:space="preserve">С </w:t>
      </w:r>
      <w:proofErr w:type="spellStart"/>
      <w:r w:rsidRPr="00926AE3">
        <w:rPr>
          <w:rFonts w:ascii="Times New Roman" w:hAnsi="Times New Roman"/>
          <w:sz w:val="24"/>
          <w:szCs w:val="24"/>
          <w:u w:val="single"/>
        </w:rPr>
        <w:t>гиперактивными</w:t>
      </w:r>
      <w:proofErr w:type="spellEnd"/>
      <w:r w:rsidRPr="00926AE3">
        <w:rPr>
          <w:rFonts w:ascii="Times New Roman" w:hAnsi="Times New Roman"/>
          <w:sz w:val="24"/>
          <w:szCs w:val="24"/>
          <w:u w:val="single"/>
        </w:rPr>
        <w:t xml:space="preserve"> детьми</w:t>
      </w:r>
      <w:r w:rsidRPr="00926AE3">
        <w:rPr>
          <w:rFonts w:ascii="Times New Roman" w:hAnsi="Times New Roman"/>
          <w:sz w:val="24"/>
          <w:szCs w:val="24"/>
        </w:rPr>
        <w:t>:</w:t>
      </w:r>
    </w:p>
    <w:p w:rsidR="004C173E" w:rsidRPr="00926AE3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1. Тренировка психомоторных функций</w:t>
      </w:r>
      <w:proofErr w:type="gramStart"/>
      <w:r w:rsidRPr="00926AE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C173E" w:rsidRPr="00926AE3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2. Снижение эмоционального напряжения.</w:t>
      </w:r>
    </w:p>
    <w:p w:rsidR="004C173E" w:rsidRPr="00926AE3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3. Коррекция поведения с помощью  релаксационных игр или упражнений</w:t>
      </w:r>
    </w:p>
    <w:p w:rsidR="004C173E" w:rsidRPr="00926AE3" w:rsidRDefault="004C173E" w:rsidP="004C173E">
      <w:pPr>
        <w:pStyle w:val="11"/>
        <w:rPr>
          <w:rFonts w:ascii="Times New Roman" w:hAnsi="Times New Roman"/>
          <w:sz w:val="24"/>
          <w:szCs w:val="24"/>
          <w:u w:val="single"/>
        </w:rPr>
      </w:pPr>
      <w:r w:rsidRPr="00926AE3">
        <w:rPr>
          <w:rFonts w:ascii="Times New Roman" w:hAnsi="Times New Roman"/>
          <w:sz w:val="24"/>
          <w:szCs w:val="24"/>
          <w:u w:val="single"/>
        </w:rPr>
        <w:t>С тревожными детьми:</w:t>
      </w:r>
    </w:p>
    <w:p w:rsidR="004C173E" w:rsidRPr="00926AE3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1. Повышение самооценки</w:t>
      </w:r>
    </w:p>
    <w:p w:rsidR="004C173E" w:rsidRPr="00926AE3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2. Обучение ребенка умению управлять собой в конкретных, волнующих его  ситуациях,</w:t>
      </w:r>
    </w:p>
    <w:p w:rsidR="004C173E" w:rsidRPr="00926AE3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3. Снятие мышечного и эмоционального напряжения.</w:t>
      </w:r>
    </w:p>
    <w:p w:rsidR="004C173E" w:rsidRPr="00926AE3" w:rsidRDefault="004C173E" w:rsidP="004C173E">
      <w:pPr>
        <w:pStyle w:val="11"/>
        <w:rPr>
          <w:rFonts w:ascii="Times New Roman" w:hAnsi="Times New Roman"/>
          <w:sz w:val="24"/>
          <w:szCs w:val="24"/>
          <w:u w:val="single"/>
        </w:rPr>
      </w:pPr>
      <w:r w:rsidRPr="00926AE3">
        <w:rPr>
          <w:rFonts w:ascii="Times New Roman" w:hAnsi="Times New Roman"/>
          <w:sz w:val="24"/>
          <w:szCs w:val="24"/>
          <w:u w:val="single"/>
        </w:rPr>
        <w:t>С застенчивыми детьми:</w:t>
      </w:r>
    </w:p>
    <w:p w:rsidR="004C173E" w:rsidRPr="00926AE3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1. Преодоление  застенчивости, замкнутости, нерешительности; развития паралингвистических средств общения.</w:t>
      </w:r>
    </w:p>
    <w:p w:rsidR="004C173E" w:rsidRPr="00926AE3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926AE3">
        <w:rPr>
          <w:rFonts w:ascii="Times New Roman" w:hAnsi="Times New Roman"/>
          <w:sz w:val="24"/>
          <w:szCs w:val="24"/>
        </w:rPr>
        <w:t>2.  Формирование адекватной самооценки, повышение уверенности в себе, снижения психоэмоционального напряжения.</w:t>
      </w:r>
    </w:p>
    <w:p w:rsidR="004C173E" w:rsidRPr="00926AE3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"/>
        <w:gridCol w:w="1133"/>
        <w:gridCol w:w="1841"/>
        <w:gridCol w:w="6068"/>
      </w:tblGrid>
      <w:tr w:rsidR="004C173E" w:rsidRPr="00B856D0" w:rsidTr="00E33E94">
        <w:trPr>
          <w:cantSplit/>
          <w:trHeight w:val="558"/>
        </w:trPr>
        <w:tc>
          <w:tcPr>
            <w:tcW w:w="739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Мес.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Недели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Категории детей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Форма работы</w:t>
            </w:r>
          </w:p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(игры, упражнения, этюды, беседы т.д.)</w:t>
            </w:r>
          </w:p>
        </w:tc>
      </w:tr>
      <w:tr w:rsidR="004C173E" w:rsidRPr="00B856D0" w:rsidTr="00E33E94">
        <w:trPr>
          <w:cantSplit/>
          <w:trHeight w:val="383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</w:t>
            </w:r>
            <w:proofErr w:type="spellStart"/>
            <w:r w:rsidRPr="00087C0B">
              <w:rPr>
                <w:rFonts w:ascii="Times New Roman" w:hAnsi="Times New Roman"/>
              </w:rPr>
              <w:t>Обзывалки</w:t>
            </w:r>
            <w:proofErr w:type="spellEnd"/>
            <w:r w:rsidRPr="00087C0B">
              <w:rPr>
                <w:rFonts w:ascii="Times New Roman" w:hAnsi="Times New Roman"/>
              </w:rPr>
              <w:t>», «Два барана», -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</w:t>
            </w:r>
          </w:p>
        </w:tc>
      </w:tr>
      <w:tr w:rsidR="004C173E" w:rsidRPr="00B856D0" w:rsidTr="00E33E94">
        <w:trPr>
          <w:cantSplit/>
          <w:trHeight w:val="41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</w:t>
            </w:r>
            <w:proofErr w:type="spellStart"/>
            <w:r w:rsidRPr="00087C0B">
              <w:rPr>
                <w:rFonts w:ascii="Times New Roman" w:hAnsi="Times New Roman"/>
              </w:rPr>
              <w:t>Кричалки</w:t>
            </w:r>
            <w:proofErr w:type="spellEnd"/>
            <w:r w:rsidRPr="00087C0B">
              <w:rPr>
                <w:rFonts w:ascii="Times New Roman" w:hAnsi="Times New Roman"/>
              </w:rPr>
              <w:t xml:space="preserve">, </w:t>
            </w:r>
            <w:proofErr w:type="spellStart"/>
            <w:r w:rsidRPr="00087C0B">
              <w:rPr>
                <w:rFonts w:ascii="Times New Roman" w:hAnsi="Times New Roman"/>
              </w:rPr>
              <w:t>шепталки</w:t>
            </w:r>
            <w:proofErr w:type="spellEnd"/>
            <w:r w:rsidRPr="00087C0B">
              <w:rPr>
                <w:rFonts w:ascii="Times New Roman" w:hAnsi="Times New Roman"/>
              </w:rPr>
              <w:t xml:space="preserve">, </w:t>
            </w:r>
            <w:proofErr w:type="spellStart"/>
            <w:r w:rsidRPr="00087C0B">
              <w:rPr>
                <w:rFonts w:ascii="Times New Roman" w:hAnsi="Times New Roman"/>
              </w:rPr>
              <w:t>молчалки</w:t>
            </w:r>
            <w:proofErr w:type="spellEnd"/>
            <w:r w:rsidRPr="00087C0B">
              <w:rPr>
                <w:rFonts w:ascii="Times New Roman" w:hAnsi="Times New Roman"/>
              </w:rPr>
              <w:t>»,   - (Шевцова  И.В.)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«Говори», - (Лютова Е.К. и Монина Г.Б)</w:t>
            </w:r>
          </w:p>
        </w:tc>
      </w:tr>
      <w:tr w:rsidR="004C173E" w:rsidRPr="00B856D0" w:rsidTr="00E33E94">
        <w:trPr>
          <w:cantSplit/>
          <w:trHeight w:val="40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«Волшебный стул», «Слепой танец», «Водопад», «Насос и мяч»- (Шевцова И.В.)</w:t>
            </w:r>
          </w:p>
        </w:tc>
      </w:tr>
      <w:tr w:rsidR="004C173E" w:rsidRPr="00B856D0" w:rsidTr="00E33E94">
        <w:trPr>
          <w:cantSplit/>
          <w:trHeight w:val="31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«Незнайка», «Змейка (Лютова Е.К. и Монина Г.Б)</w:t>
            </w:r>
          </w:p>
        </w:tc>
      </w:tr>
      <w:tr w:rsidR="004C173E" w:rsidRPr="00B856D0" w:rsidTr="00E33E94">
        <w:trPr>
          <w:cantSplit/>
          <w:trHeight w:val="627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«Прогулка с компасом», (</w:t>
            </w:r>
            <w:proofErr w:type="spellStart"/>
            <w:r w:rsidRPr="00087C0B">
              <w:rPr>
                <w:rFonts w:ascii="Times New Roman" w:hAnsi="Times New Roman"/>
              </w:rPr>
              <w:t>Коротаева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Е.В.):  «Зайчики» - 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(</w:t>
            </w:r>
            <w:proofErr w:type="spellStart"/>
            <w:r w:rsidRPr="00087C0B">
              <w:rPr>
                <w:rFonts w:ascii="Times New Roman" w:hAnsi="Times New Roman"/>
              </w:rPr>
              <w:t>Бардиер</w:t>
            </w:r>
            <w:proofErr w:type="spellEnd"/>
            <w:r w:rsidRPr="00087C0B">
              <w:rPr>
                <w:rFonts w:ascii="Times New Roman" w:hAnsi="Times New Roman"/>
              </w:rPr>
              <w:t xml:space="preserve"> Г</w:t>
            </w:r>
            <w:proofErr w:type="gramStart"/>
            <w:r w:rsidRPr="00087C0B">
              <w:rPr>
                <w:rFonts w:ascii="Times New Roman" w:hAnsi="Times New Roman"/>
              </w:rPr>
              <w:t>,Л</w:t>
            </w:r>
            <w:proofErr w:type="gramEnd"/>
            <w:r w:rsidRPr="00087C0B">
              <w:rPr>
                <w:rFonts w:ascii="Times New Roman" w:hAnsi="Times New Roman"/>
              </w:rPr>
              <w:t xml:space="preserve">.) </w:t>
            </w:r>
          </w:p>
        </w:tc>
      </w:tr>
      <w:tr w:rsidR="004C173E" w:rsidRPr="00B856D0" w:rsidTr="00E33E94">
        <w:trPr>
          <w:cantSplit/>
          <w:trHeight w:val="553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</w:t>
            </w:r>
            <w:proofErr w:type="spellStart"/>
            <w:r w:rsidRPr="00087C0B">
              <w:rPr>
                <w:rFonts w:ascii="Times New Roman" w:hAnsi="Times New Roman"/>
              </w:rPr>
              <w:t>Кричалки</w:t>
            </w:r>
            <w:proofErr w:type="spellEnd"/>
            <w:r w:rsidRPr="00087C0B">
              <w:rPr>
                <w:rFonts w:ascii="Times New Roman" w:hAnsi="Times New Roman"/>
              </w:rPr>
              <w:t xml:space="preserve">, </w:t>
            </w:r>
            <w:proofErr w:type="spellStart"/>
            <w:r w:rsidRPr="00087C0B">
              <w:rPr>
                <w:rFonts w:ascii="Times New Roman" w:hAnsi="Times New Roman"/>
              </w:rPr>
              <w:t>шепталки</w:t>
            </w:r>
            <w:proofErr w:type="spellEnd"/>
            <w:r w:rsidRPr="00087C0B">
              <w:rPr>
                <w:rFonts w:ascii="Times New Roman" w:hAnsi="Times New Roman"/>
              </w:rPr>
              <w:t xml:space="preserve">, </w:t>
            </w:r>
            <w:proofErr w:type="spellStart"/>
            <w:r w:rsidRPr="00087C0B">
              <w:rPr>
                <w:rFonts w:ascii="Times New Roman" w:hAnsi="Times New Roman"/>
              </w:rPr>
              <w:t>молчалки</w:t>
            </w:r>
            <w:proofErr w:type="spellEnd"/>
            <w:r w:rsidRPr="00087C0B">
              <w:rPr>
                <w:rFonts w:ascii="Times New Roman" w:hAnsi="Times New Roman"/>
              </w:rPr>
              <w:t xml:space="preserve">»,   «Разговор с руками»- (Шевцова  И.В.) </w:t>
            </w:r>
          </w:p>
        </w:tc>
      </w:tr>
      <w:tr w:rsidR="004C173E" w:rsidRPr="00B856D0" w:rsidTr="00E33E94">
        <w:trPr>
          <w:cantSplit/>
          <w:trHeight w:val="421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«Драка», «Деревья качаются», (Шевцова И.В.)</w:t>
            </w:r>
          </w:p>
        </w:tc>
      </w:tr>
      <w:tr w:rsidR="004C173E" w:rsidRPr="00B856D0" w:rsidTr="00E33E94">
        <w:trPr>
          <w:cantSplit/>
          <w:trHeight w:val="557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«Веселый мячик», «Встреча с другом», (Лютова Е.К. и Монина Г.Б)</w:t>
            </w:r>
          </w:p>
        </w:tc>
      </w:tr>
      <w:tr w:rsidR="004C173E" w:rsidRPr="00B856D0" w:rsidTr="00E33E94">
        <w:trPr>
          <w:cantSplit/>
          <w:trHeight w:val="544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«Бумажные мячики», «Четыре стихии» - «</w:t>
            </w:r>
            <w:proofErr w:type="spellStart"/>
            <w:r w:rsidRPr="00087C0B">
              <w:rPr>
                <w:rFonts w:ascii="Times New Roman" w:hAnsi="Times New Roman"/>
              </w:rPr>
              <w:t>Обзывалки</w:t>
            </w:r>
            <w:proofErr w:type="spellEnd"/>
            <w:r w:rsidRPr="00087C0B">
              <w:rPr>
                <w:rFonts w:ascii="Times New Roman" w:hAnsi="Times New Roman"/>
              </w:rPr>
              <w:t>»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- 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</w:t>
            </w:r>
            <w:proofErr w:type="gramStart"/>
            <w:r w:rsidRPr="00087C0B">
              <w:rPr>
                <w:rFonts w:ascii="Times New Roman" w:hAnsi="Times New Roman"/>
              </w:rPr>
              <w:t>,)</w:t>
            </w:r>
            <w:proofErr w:type="gramEnd"/>
          </w:p>
        </w:tc>
      </w:tr>
      <w:tr w:rsidR="004C173E" w:rsidRPr="00B856D0" w:rsidTr="00E33E94">
        <w:trPr>
          <w:cantSplit/>
          <w:trHeight w:val="245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«Драка»,   «Разговор с руками» - (Шевцова  И.В.) </w:t>
            </w:r>
          </w:p>
        </w:tc>
      </w:tr>
      <w:tr w:rsidR="004C173E" w:rsidRPr="00B856D0" w:rsidTr="00E33E94">
        <w:trPr>
          <w:cantSplit/>
          <w:trHeight w:val="325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«Винт», «Воздушный шарик», -  (Лютова Е.К. и Монина Г.Б)  </w:t>
            </w:r>
          </w:p>
        </w:tc>
      </w:tr>
      <w:tr w:rsidR="004C173E" w:rsidRPr="00B856D0" w:rsidTr="00E33E94">
        <w:trPr>
          <w:cantSplit/>
          <w:trHeight w:val="55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«Как общаться без слов?», «Через стекло</w:t>
            </w:r>
            <w:proofErr w:type="gramStart"/>
            <w:r w:rsidRPr="00087C0B">
              <w:rPr>
                <w:rFonts w:ascii="Times New Roman" w:hAnsi="Times New Roman"/>
              </w:rPr>
              <w:t>»(</w:t>
            </w:r>
            <w:proofErr w:type="gramEnd"/>
            <w:r w:rsidRPr="00087C0B">
              <w:rPr>
                <w:rFonts w:ascii="Times New Roman" w:hAnsi="Times New Roman"/>
              </w:rPr>
              <w:t>Лютова Е.К. и Монина Г.Б)</w:t>
            </w:r>
          </w:p>
        </w:tc>
      </w:tr>
      <w:tr w:rsidR="004C173E" w:rsidRPr="00B856D0" w:rsidTr="00E33E94">
        <w:trPr>
          <w:cantSplit/>
          <w:trHeight w:val="566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«Прогулка с компасом» (</w:t>
            </w:r>
            <w:proofErr w:type="spellStart"/>
            <w:r w:rsidRPr="00087C0B">
              <w:rPr>
                <w:rFonts w:ascii="Times New Roman" w:hAnsi="Times New Roman"/>
              </w:rPr>
              <w:t>Коротаева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Е.В.),  «Зайчики»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</w:t>
            </w:r>
            <w:proofErr w:type="gramStart"/>
            <w:r w:rsidRPr="00087C0B">
              <w:rPr>
                <w:rFonts w:ascii="Times New Roman" w:hAnsi="Times New Roman"/>
              </w:rPr>
              <w:t xml:space="preserve">,)  </w:t>
            </w:r>
            <w:proofErr w:type="gramEnd"/>
          </w:p>
        </w:tc>
      </w:tr>
      <w:tr w:rsidR="004C173E" w:rsidRPr="00B856D0" w:rsidTr="00E33E94">
        <w:trPr>
          <w:cantSplit/>
          <w:trHeight w:val="454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</w:t>
            </w:r>
            <w:proofErr w:type="spellStart"/>
            <w:r w:rsidRPr="00087C0B">
              <w:rPr>
                <w:rFonts w:ascii="Times New Roman" w:hAnsi="Times New Roman"/>
              </w:rPr>
              <w:t>Кричалки</w:t>
            </w:r>
            <w:proofErr w:type="spellEnd"/>
            <w:r w:rsidRPr="00087C0B">
              <w:rPr>
                <w:rFonts w:ascii="Times New Roman" w:hAnsi="Times New Roman"/>
              </w:rPr>
              <w:t xml:space="preserve">, </w:t>
            </w:r>
            <w:proofErr w:type="spellStart"/>
            <w:r w:rsidRPr="00087C0B">
              <w:rPr>
                <w:rFonts w:ascii="Times New Roman" w:hAnsi="Times New Roman"/>
              </w:rPr>
              <w:t>шепталки</w:t>
            </w:r>
            <w:proofErr w:type="spellEnd"/>
            <w:r w:rsidRPr="00087C0B">
              <w:rPr>
                <w:rFonts w:ascii="Times New Roman" w:hAnsi="Times New Roman"/>
              </w:rPr>
              <w:t xml:space="preserve">, </w:t>
            </w:r>
            <w:proofErr w:type="spellStart"/>
            <w:r w:rsidRPr="00087C0B">
              <w:rPr>
                <w:rFonts w:ascii="Times New Roman" w:hAnsi="Times New Roman"/>
              </w:rPr>
              <w:t>молчалки</w:t>
            </w:r>
            <w:proofErr w:type="spellEnd"/>
            <w:r w:rsidRPr="00087C0B">
              <w:rPr>
                <w:rFonts w:ascii="Times New Roman" w:hAnsi="Times New Roman"/>
              </w:rPr>
              <w:t xml:space="preserve">»,  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«Разговор с руками»- (Шевцова  И.В.)</w:t>
            </w:r>
          </w:p>
        </w:tc>
      </w:tr>
      <w:tr w:rsidR="004C173E" w:rsidRPr="00B856D0" w:rsidTr="00E33E94">
        <w:trPr>
          <w:cantSplit/>
          <w:trHeight w:val="241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«Волшебный стул», «Лодка»,  (Шевцова И.В.)</w:t>
            </w:r>
          </w:p>
        </w:tc>
      </w:tr>
      <w:tr w:rsidR="004C173E" w:rsidRPr="00B856D0" w:rsidTr="00E33E94">
        <w:trPr>
          <w:cantSplit/>
          <w:trHeight w:val="55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«Закончи предложение», «Лети, лети лепесток» (</w:t>
            </w:r>
            <w:proofErr w:type="spellStart"/>
            <w:r w:rsidRPr="00087C0B">
              <w:rPr>
                <w:rFonts w:ascii="Times New Roman" w:hAnsi="Times New Roman"/>
              </w:rPr>
              <w:t>КатаеваЛ</w:t>
            </w:r>
            <w:proofErr w:type="gramStart"/>
            <w:r w:rsidRPr="00087C0B">
              <w:rPr>
                <w:rFonts w:ascii="Times New Roman" w:hAnsi="Times New Roman"/>
              </w:rPr>
              <w:t>.И</w:t>
            </w:r>
            <w:proofErr w:type="spellEnd"/>
            <w:proofErr w:type="gramEnd"/>
            <w:r w:rsidRPr="00087C0B">
              <w:rPr>
                <w:rFonts w:ascii="Times New Roman" w:hAnsi="Times New Roman"/>
              </w:rPr>
              <w:t>,)</w:t>
            </w:r>
          </w:p>
        </w:tc>
      </w:tr>
      <w:tr w:rsidR="004C173E" w:rsidRPr="00B856D0" w:rsidTr="00E33E94">
        <w:trPr>
          <w:cantSplit/>
          <w:trHeight w:val="527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proofErr w:type="gramStart"/>
            <w:r w:rsidRPr="00087C0B">
              <w:rPr>
                <w:rFonts w:ascii="Times New Roman" w:hAnsi="Times New Roman"/>
              </w:rPr>
              <w:t>«</w:t>
            </w:r>
            <w:proofErr w:type="spellStart"/>
            <w:r w:rsidRPr="00087C0B">
              <w:rPr>
                <w:rFonts w:ascii="Times New Roman" w:hAnsi="Times New Roman"/>
              </w:rPr>
              <w:t>Толкалки</w:t>
            </w:r>
            <w:proofErr w:type="spellEnd"/>
            <w:r w:rsidRPr="00087C0B">
              <w:rPr>
                <w:rFonts w:ascii="Times New Roman" w:hAnsi="Times New Roman"/>
              </w:rPr>
              <w:t>», (</w:t>
            </w:r>
            <w:proofErr w:type="spellStart"/>
            <w:r w:rsidRPr="00087C0B">
              <w:rPr>
                <w:rFonts w:ascii="Times New Roman" w:hAnsi="Times New Roman"/>
              </w:rPr>
              <w:t>Коротаева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Е.В.)  «</w:t>
            </w:r>
            <w:proofErr w:type="spellStart"/>
            <w:r w:rsidRPr="00087C0B">
              <w:rPr>
                <w:rFonts w:ascii="Times New Roman" w:hAnsi="Times New Roman"/>
              </w:rPr>
              <w:t>Жужи</w:t>
            </w:r>
            <w:proofErr w:type="spellEnd"/>
            <w:r w:rsidRPr="00087C0B">
              <w:rPr>
                <w:rFonts w:ascii="Times New Roman" w:hAnsi="Times New Roman"/>
              </w:rPr>
              <w:t>» -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Н.Л.» </w:t>
            </w:r>
            <w:proofErr w:type="gramEnd"/>
          </w:p>
        </w:tc>
      </w:tr>
      <w:tr w:rsidR="004C173E" w:rsidRPr="00B856D0" w:rsidTr="00E33E94">
        <w:trPr>
          <w:cantSplit/>
          <w:trHeight w:val="563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«Драка»,   «Подарок под елкой»  (Лютова Е.К. и Монина Г.Б)</w:t>
            </w:r>
          </w:p>
        </w:tc>
      </w:tr>
      <w:tr w:rsidR="004C173E" w:rsidRPr="00B856D0" w:rsidTr="00E33E94">
        <w:trPr>
          <w:cantSplit/>
          <w:trHeight w:val="557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«Необычная радуга», «Деревья качаются», 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(Шевцова И.В.)</w:t>
            </w:r>
          </w:p>
        </w:tc>
      </w:tr>
      <w:tr w:rsidR="004C173E" w:rsidRPr="00B856D0" w:rsidTr="00E33E94">
        <w:trPr>
          <w:cantSplit/>
          <w:trHeight w:val="551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«Незнайка», «Два клоуна», «Угадай эмоцию», «Рисуем свое настроение» (Лютова Е.К. и Монина Г.Б)</w:t>
            </w:r>
          </w:p>
        </w:tc>
      </w:tr>
      <w:tr w:rsidR="004C173E" w:rsidRPr="00B856D0" w:rsidTr="00E33E94">
        <w:trPr>
          <w:cantSplit/>
          <w:trHeight w:val="55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««Голова мяч»,   «Бумажные мячики»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 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</w:p>
        </w:tc>
      </w:tr>
      <w:tr w:rsidR="004C173E" w:rsidRPr="00B856D0" w:rsidTr="00E33E94">
        <w:trPr>
          <w:cantSplit/>
          <w:trHeight w:val="556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«Драка», «Морские волны»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Н.)</w:t>
            </w:r>
          </w:p>
        </w:tc>
      </w:tr>
      <w:tr w:rsidR="004C173E" w:rsidRPr="00B856D0" w:rsidTr="00E33E94">
        <w:trPr>
          <w:cantSplit/>
          <w:trHeight w:val="555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«Драка», «Деревья качаются», (Шевцова И.В.)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«Веселый мячик», «Встреча с другом», (Лютова Е.К. и Монина Г.Б)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«Дракон», «Глаза в глаза»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«Дудочка», «Улитка»,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«Цветок», «Воздушный шарик»,  (Шевцова И.В.)  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«Паровозик», «Разыгрывание ситуации», (Катаева Л.И</w:t>
            </w:r>
            <w:proofErr w:type="gramStart"/>
            <w:r w:rsidRPr="00087C0B">
              <w:rPr>
                <w:rFonts w:ascii="Times New Roman" w:hAnsi="Times New Roman"/>
              </w:rPr>
              <w:t>,)</w:t>
            </w:r>
            <w:proofErr w:type="gramEnd"/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«Тух-</w:t>
            </w:r>
            <w:proofErr w:type="spellStart"/>
            <w:r w:rsidRPr="00087C0B">
              <w:rPr>
                <w:rFonts w:ascii="Times New Roman" w:hAnsi="Times New Roman"/>
              </w:rPr>
              <w:t>тиби</w:t>
            </w:r>
            <w:proofErr w:type="spellEnd"/>
            <w:r w:rsidRPr="00087C0B">
              <w:rPr>
                <w:rFonts w:ascii="Times New Roman" w:hAnsi="Times New Roman"/>
              </w:rPr>
              <w:t>-дух» -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К.), «Попроси игрушку»,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</w:t>
            </w:r>
            <w:proofErr w:type="gramStart"/>
            <w:r w:rsidRPr="00087C0B">
              <w:rPr>
                <w:rFonts w:ascii="Times New Roman" w:hAnsi="Times New Roman"/>
              </w:rPr>
              <w:t>Съедобные</w:t>
            </w:r>
            <w:proofErr w:type="gramEnd"/>
            <w:r w:rsidRPr="00087C0B">
              <w:rPr>
                <w:rFonts w:ascii="Times New Roman" w:hAnsi="Times New Roman"/>
              </w:rPr>
              <w:t>, несъедобные», «Замри, отомри», « (Лютова Е.К. и Монина Г.Б)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«Винтик», «Воздушный шарик», «(Шевцова Н.Л.)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«Как мы боремся с трудностями», «</w:t>
            </w:r>
            <w:proofErr w:type="spellStart"/>
            <w:r w:rsidRPr="00087C0B">
              <w:rPr>
                <w:rFonts w:ascii="Times New Roman" w:hAnsi="Times New Roman"/>
              </w:rPr>
              <w:t>Улиточка</w:t>
            </w:r>
            <w:proofErr w:type="spellEnd"/>
            <w:r w:rsidRPr="00087C0B">
              <w:rPr>
                <w:rFonts w:ascii="Times New Roman" w:hAnsi="Times New Roman"/>
              </w:rPr>
              <w:t>»,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(Катаева Л.И.)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087C0B">
              <w:rPr>
                <w:rFonts w:ascii="Times New Roman" w:hAnsi="Times New Roman"/>
              </w:rPr>
              <w:t>Шалтай</w:t>
            </w:r>
            <w:proofErr w:type="spellEnd"/>
            <w:r w:rsidRPr="00087C0B">
              <w:rPr>
                <w:rFonts w:ascii="Times New Roman" w:hAnsi="Times New Roman"/>
              </w:rPr>
              <w:t xml:space="preserve"> болтай</w:t>
            </w:r>
            <w:proofErr w:type="gramEnd"/>
            <w:r w:rsidRPr="00087C0B">
              <w:rPr>
                <w:rFonts w:ascii="Times New Roman" w:hAnsi="Times New Roman"/>
              </w:rPr>
              <w:t>». «Корабль и ветер», (Шевцова Н.Л.)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1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6068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</w:t>
            </w:r>
            <w:proofErr w:type="gramStart"/>
            <w:r w:rsidRPr="00087C0B">
              <w:rPr>
                <w:rFonts w:ascii="Times New Roman" w:hAnsi="Times New Roman"/>
              </w:rPr>
              <w:t>Робкий</w:t>
            </w:r>
            <w:proofErr w:type="gramEnd"/>
            <w:r w:rsidRPr="00087C0B">
              <w:rPr>
                <w:rFonts w:ascii="Times New Roman" w:hAnsi="Times New Roman"/>
              </w:rPr>
              <w:t xml:space="preserve"> Чебурашка», «Ласковое имя», (Катаева Л.И.)</w:t>
            </w:r>
          </w:p>
        </w:tc>
      </w:tr>
    </w:tbl>
    <w:p w:rsidR="004C173E" w:rsidRPr="00087C0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sz w:val="28"/>
          <w:szCs w:val="28"/>
        </w:rPr>
        <w:br w:type="page"/>
      </w:r>
      <w:r w:rsidRPr="00087C0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коррекционной работы.</w:t>
      </w:r>
    </w:p>
    <w:p w:rsidR="004C173E" w:rsidRPr="00087C0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Детей 4-5 лет</w:t>
      </w:r>
    </w:p>
    <w:p w:rsidR="004C173E" w:rsidRPr="003D45EC" w:rsidRDefault="004C173E" w:rsidP="004C173E">
      <w:pPr>
        <w:pStyle w:val="11"/>
        <w:rPr>
          <w:rFonts w:ascii="Times New Roman" w:hAnsi="Times New Roman"/>
          <w:b/>
          <w:sz w:val="24"/>
          <w:szCs w:val="24"/>
        </w:rPr>
      </w:pPr>
      <w:r w:rsidRPr="003D45EC">
        <w:rPr>
          <w:rFonts w:ascii="Times New Roman" w:hAnsi="Times New Roman"/>
          <w:b/>
          <w:sz w:val="24"/>
          <w:szCs w:val="24"/>
        </w:rPr>
        <w:t>Цель работы:</w:t>
      </w:r>
      <w:r w:rsidRPr="003D45EC">
        <w:rPr>
          <w:rFonts w:ascii="Times New Roman" w:hAnsi="Times New Roman"/>
          <w:b/>
          <w:sz w:val="24"/>
          <w:szCs w:val="24"/>
        </w:rPr>
        <w:tab/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 </w:t>
      </w:r>
      <w:r w:rsidRPr="00087C0B">
        <w:rPr>
          <w:rFonts w:ascii="Times New Roman" w:hAnsi="Times New Roman"/>
          <w:sz w:val="24"/>
          <w:szCs w:val="24"/>
          <w:u w:val="single"/>
        </w:rPr>
        <w:t>с  агрессивными  детьми</w:t>
      </w:r>
      <w:r w:rsidRPr="00087C0B">
        <w:rPr>
          <w:rFonts w:ascii="Times New Roman" w:hAnsi="Times New Roman"/>
          <w:sz w:val="24"/>
          <w:szCs w:val="24"/>
        </w:rPr>
        <w:t xml:space="preserve">: 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1.Обучение агрессивных детей способом выражения гнева, навыком распознавания и контроля над поведением;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2. Формирование способности  к </w:t>
      </w:r>
      <w:proofErr w:type="spellStart"/>
      <w:r w:rsidRPr="00087C0B">
        <w:rPr>
          <w:rFonts w:ascii="Times New Roman" w:hAnsi="Times New Roman"/>
          <w:sz w:val="24"/>
          <w:szCs w:val="24"/>
        </w:rPr>
        <w:t>эмпатии</w:t>
      </w:r>
      <w:proofErr w:type="spellEnd"/>
      <w:r w:rsidRPr="00087C0B">
        <w:rPr>
          <w:rFonts w:ascii="Times New Roman" w:hAnsi="Times New Roman"/>
          <w:sz w:val="24"/>
          <w:szCs w:val="24"/>
        </w:rPr>
        <w:t>, доверию, сопереживанию.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  <w:u w:val="single"/>
        </w:rPr>
        <w:t xml:space="preserve">С </w:t>
      </w:r>
      <w:proofErr w:type="spellStart"/>
      <w:r w:rsidRPr="00087C0B">
        <w:rPr>
          <w:rFonts w:ascii="Times New Roman" w:hAnsi="Times New Roman"/>
          <w:sz w:val="24"/>
          <w:szCs w:val="24"/>
          <w:u w:val="single"/>
        </w:rPr>
        <w:t>гиперактивными</w:t>
      </w:r>
      <w:proofErr w:type="spellEnd"/>
      <w:r w:rsidRPr="00087C0B">
        <w:rPr>
          <w:rFonts w:ascii="Times New Roman" w:hAnsi="Times New Roman"/>
          <w:sz w:val="24"/>
          <w:szCs w:val="24"/>
          <w:u w:val="single"/>
        </w:rPr>
        <w:t xml:space="preserve"> детьми</w:t>
      </w:r>
      <w:r w:rsidRPr="00087C0B">
        <w:rPr>
          <w:rFonts w:ascii="Times New Roman" w:hAnsi="Times New Roman"/>
          <w:sz w:val="24"/>
          <w:szCs w:val="24"/>
        </w:rPr>
        <w:t>: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1. Развитие внимания ребенка.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2. Тренировка психомоторных функций 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3. Снижение эмоционального напряжения.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4. Формирование у детей моральных представлений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5. Коррекция поведения с помощью  релаксационных игр или упражнений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  <w:u w:val="single"/>
        </w:rPr>
      </w:pPr>
      <w:r w:rsidRPr="00087C0B">
        <w:rPr>
          <w:rFonts w:ascii="Times New Roman" w:hAnsi="Times New Roman"/>
          <w:sz w:val="24"/>
          <w:szCs w:val="24"/>
          <w:u w:val="single"/>
        </w:rPr>
        <w:t>С тревожными детьми: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1. Повышение самооценки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2. Обучение ребенка умению управлять собой в конкретных, волнующих его  ситуациях,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3. Снятие мышечного и эмоционального напряжения.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  <w:u w:val="single"/>
        </w:rPr>
      </w:pPr>
      <w:r w:rsidRPr="00087C0B">
        <w:rPr>
          <w:rFonts w:ascii="Times New Roman" w:hAnsi="Times New Roman"/>
          <w:sz w:val="24"/>
          <w:szCs w:val="24"/>
          <w:u w:val="single"/>
        </w:rPr>
        <w:t>С застенчивыми детьми: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1. Преодоление  застенчивости, замкнутости, нерешительности; развития паралингвистических средств общения.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2.  Формирование адекватной самооценки, повышение уверенности в себе, снижения психоэмоционального напряжения.</w:t>
      </w:r>
    </w:p>
    <w:p w:rsidR="004C173E" w:rsidRPr="00087C0B" w:rsidRDefault="004C173E" w:rsidP="004C173E">
      <w:pPr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"/>
        <w:gridCol w:w="1133"/>
        <w:gridCol w:w="1842"/>
        <w:gridCol w:w="5925"/>
      </w:tblGrid>
      <w:tr w:rsidR="004C173E" w:rsidRPr="00B856D0" w:rsidTr="00E33E94">
        <w:trPr>
          <w:cantSplit/>
          <w:trHeight w:val="694"/>
        </w:trPr>
        <w:tc>
          <w:tcPr>
            <w:tcW w:w="739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Мес.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Недели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Категории детей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Форма работы</w:t>
            </w:r>
          </w:p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(игры, упражнения, этюды, беседы т.д.)</w:t>
            </w:r>
          </w:p>
        </w:tc>
      </w:tr>
      <w:tr w:rsidR="004C173E" w:rsidRPr="00B856D0" w:rsidTr="00E33E94">
        <w:trPr>
          <w:cantSplit/>
          <w:trHeight w:val="383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«Доброе животное» - 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</w:t>
            </w:r>
            <w:proofErr w:type="gramStart"/>
            <w:r w:rsidRPr="00087C0B">
              <w:rPr>
                <w:rFonts w:ascii="Times New Roman" w:hAnsi="Times New Roman"/>
              </w:rPr>
              <w:t>,)  «</w:t>
            </w:r>
            <w:proofErr w:type="gramEnd"/>
            <w:r w:rsidRPr="00087C0B">
              <w:rPr>
                <w:rFonts w:ascii="Times New Roman" w:hAnsi="Times New Roman"/>
              </w:rPr>
              <w:t>Тух-</w:t>
            </w:r>
            <w:proofErr w:type="spellStart"/>
            <w:r w:rsidRPr="00087C0B">
              <w:rPr>
                <w:rFonts w:ascii="Times New Roman" w:hAnsi="Times New Roman"/>
              </w:rPr>
              <w:t>тиби</w:t>
            </w:r>
            <w:proofErr w:type="spellEnd"/>
            <w:r w:rsidRPr="00087C0B">
              <w:rPr>
                <w:rFonts w:ascii="Times New Roman" w:hAnsi="Times New Roman"/>
              </w:rPr>
              <w:t>-дух» -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</w:t>
            </w:r>
          </w:p>
        </w:tc>
      </w:tr>
      <w:tr w:rsidR="004C173E" w:rsidRPr="00B856D0" w:rsidTr="00E33E94">
        <w:trPr>
          <w:cantSplit/>
          <w:trHeight w:val="41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«Говори», «Броуновское движение» - (Лютова Е.К. и Монина Г.Б)</w:t>
            </w:r>
          </w:p>
        </w:tc>
      </w:tr>
      <w:tr w:rsidR="004C173E" w:rsidRPr="00B856D0" w:rsidTr="00E33E94">
        <w:trPr>
          <w:cantSplit/>
          <w:trHeight w:val="40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«Водопад», «Насос и мяч»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- (Шевцова И.В.)</w:t>
            </w:r>
          </w:p>
        </w:tc>
      </w:tr>
      <w:tr w:rsidR="004C173E" w:rsidRPr="00B856D0" w:rsidTr="00E33E94">
        <w:trPr>
          <w:cantSplit/>
          <w:trHeight w:val="543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«Два клоуна», «Разыгрываем сказку» (Лютова Е.К. и Монина Г.Б)</w:t>
            </w:r>
          </w:p>
        </w:tc>
      </w:tr>
      <w:tr w:rsidR="004C173E" w:rsidRPr="00B856D0" w:rsidTr="00E33E94">
        <w:trPr>
          <w:cantSplit/>
          <w:trHeight w:val="587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«Ласковые лапки» -  (Шевцова И.В.)  «Рубка дров» -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</w:t>
            </w:r>
          </w:p>
        </w:tc>
      </w:tr>
      <w:tr w:rsidR="004C173E" w:rsidRPr="00B856D0" w:rsidTr="00E33E94">
        <w:trPr>
          <w:cantSplit/>
          <w:trHeight w:val="553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 «Морские волны», «Ловим комаров» - 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(Лютова Е.К. и Монина Г.Б)</w:t>
            </w:r>
          </w:p>
        </w:tc>
      </w:tr>
      <w:tr w:rsidR="004C173E" w:rsidRPr="00B856D0" w:rsidTr="00E33E94">
        <w:trPr>
          <w:cantSplit/>
          <w:trHeight w:val="69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«Петрушка пляшет», «Любопытная Варвара» - (Шевцова И.В.)</w:t>
            </w:r>
          </w:p>
        </w:tc>
      </w:tr>
      <w:tr w:rsidR="004C173E" w:rsidRPr="00B856D0" w:rsidTr="00E33E94">
        <w:trPr>
          <w:cantSplit/>
          <w:trHeight w:val="557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«Угадай эмоцию», «Рисуем свое настроение» (Лютова Е.К. и Монина Г.Б)</w:t>
            </w:r>
          </w:p>
        </w:tc>
      </w:tr>
      <w:tr w:rsidR="004C173E" w:rsidRPr="00B856D0" w:rsidTr="00E33E94">
        <w:trPr>
          <w:cantSplit/>
          <w:trHeight w:val="525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</w:t>
            </w:r>
            <w:proofErr w:type="spellStart"/>
            <w:r w:rsidRPr="00087C0B">
              <w:rPr>
                <w:rFonts w:ascii="Times New Roman" w:hAnsi="Times New Roman"/>
              </w:rPr>
              <w:t>Обзывалки</w:t>
            </w:r>
            <w:proofErr w:type="spellEnd"/>
            <w:r w:rsidRPr="00087C0B">
              <w:rPr>
                <w:rFonts w:ascii="Times New Roman" w:hAnsi="Times New Roman"/>
              </w:rPr>
              <w:t>»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</w:t>
            </w:r>
            <w:proofErr w:type="gramStart"/>
            <w:r w:rsidRPr="00087C0B">
              <w:rPr>
                <w:rFonts w:ascii="Times New Roman" w:hAnsi="Times New Roman"/>
              </w:rPr>
              <w:t>,) ,  «</w:t>
            </w:r>
            <w:proofErr w:type="gramEnd"/>
            <w:r w:rsidRPr="00087C0B">
              <w:rPr>
                <w:rFonts w:ascii="Times New Roman" w:hAnsi="Times New Roman"/>
              </w:rPr>
              <w:t>Попроси игрушку» (Лютова Е.К. и Монина Г.Б)</w:t>
            </w:r>
          </w:p>
        </w:tc>
      </w:tr>
      <w:tr w:rsidR="004C173E" w:rsidRPr="00B856D0" w:rsidTr="00E33E94">
        <w:trPr>
          <w:cantSplit/>
          <w:trHeight w:val="56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(Шевцова  И.В.) «Дудочка», «Насос и мяч» -  (Лютова Е.К. и Монина Г.Б)</w:t>
            </w:r>
          </w:p>
        </w:tc>
      </w:tr>
      <w:tr w:rsidR="004C173E" w:rsidRPr="00B856D0" w:rsidTr="00E33E94">
        <w:trPr>
          <w:cantSplit/>
          <w:trHeight w:val="53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«Дудочка» -  (Лютова Е.К. и Монина Г.Б)  «Волшебный стул» - (Шевцова И.В.)</w:t>
            </w:r>
          </w:p>
        </w:tc>
      </w:tr>
      <w:tr w:rsidR="004C173E" w:rsidRPr="00B856D0" w:rsidTr="00E33E94">
        <w:trPr>
          <w:cantSplit/>
          <w:trHeight w:val="1356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«Закончи предложение», «Рисуем свое настроение»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(Лютова Е.К. и Монина Г.Б)</w:t>
            </w:r>
          </w:p>
        </w:tc>
      </w:tr>
      <w:tr w:rsidR="004C173E" w:rsidRPr="00B856D0" w:rsidTr="00E33E94">
        <w:trPr>
          <w:cantSplit/>
          <w:trHeight w:val="407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«Ласковые лапки», «</w:t>
            </w:r>
            <w:proofErr w:type="spellStart"/>
            <w:r w:rsidRPr="00087C0B">
              <w:rPr>
                <w:rFonts w:ascii="Times New Roman" w:hAnsi="Times New Roman"/>
              </w:rPr>
              <w:t>Жужа</w:t>
            </w:r>
            <w:proofErr w:type="spellEnd"/>
            <w:r w:rsidRPr="00087C0B">
              <w:rPr>
                <w:rFonts w:ascii="Times New Roman" w:hAnsi="Times New Roman"/>
              </w:rPr>
              <w:t>» 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</w:t>
            </w:r>
            <w:proofErr w:type="gramStart"/>
            <w:r w:rsidRPr="00087C0B">
              <w:rPr>
                <w:rFonts w:ascii="Times New Roman" w:hAnsi="Times New Roman"/>
              </w:rPr>
              <w:t xml:space="preserve">,)  </w:t>
            </w:r>
            <w:proofErr w:type="gramEnd"/>
          </w:p>
        </w:tc>
      </w:tr>
      <w:tr w:rsidR="004C173E" w:rsidRPr="00B856D0" w:rsidTr="00E33E94">
        <w:trPr>
          <w:cantSplit/>
          <w:trHeight w:val="68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«Флажок», «Поссорились два петушка» - (Лютова Е.К. и  Монина Г.Б)</w:t>
            </w:r>
          </w:p>
        </w:tc>
      </w:tr>
      <w:tr w:rsidR="004C173E" w:rsidRPr="00B856D0" w:rsidTr="00E33E94">
        <w:trPr>
          <w:cantSplit/>
          <w:trHeight w:val="26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«Водопад», «Цветок»  (Шевцова И.В.)</w:t>
            </w:r>
          </w:p>
        </w:tc>
      </w:tr>
      <w:tr w:rsidR="004C173E" w:rsidRPr="00B856D0" w:rsidTr="00E33E94">
        <w:trPr>
          <w:cantSplit/>
          <w:trHeight w:val="271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«Путешествие», «Наши имена» (Катаева Л.И</w:t>
            </w:r>
            <w:proofErr w:type="gramStart"/>
            <w:r w:rsidRPr="00087C0B">
              <w:rPr>
                <w:rFonts w:ascii="Times New Roman" w:hAnsi="Times New Roman"/>
              </w:rPr>
              <w:t>,)</w:t>
            </w:r>
            <w:proofErr w:type="gramEnd"/>
          </w:p>
        </w:tc>
      </w:tr>
      <w:tr w:rsidR="004C173E" w:rsidRPr="00B856D0" w:rsidTr="00E33E94">
        <w:trPr>
          <w:cantSplit/>
          <w:trHeight w:val="527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«Ласковые лапки» -  (Шевцова И.В.)  «Рубка дров» -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</w:t>
            </w:r>
          </w:p>
        </w:tc>
      </w:tr>
      <w:tr w:rsidR="004C173E" w:rsidRPr="00B856D0" w:rsidTr="00E33E94">
        <w:trPr>
          <w:cantSplit/>
          <w:trHeight w:val="425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«Штанга», «Флажок» -  (Лютова Е.К. и Монина Г.Б)</w:t>
            </w:r>
          </w:p>
        </w:tc>
      </w:tr>
      <w:tr w:rsidR="004C173E" w:rsidRPr="00B856D0" w:rsidTr="00E33E94">
        <w:trPr>
          <w:cantSplit/>
          <w:trHeight w:val="557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«Воздушный шарик», «Любопытная Варвара» - (Шевцова И.В.)</w:t>
            </w:r>
          </w:p>
        </w:tc>
      </w:tr>
      <w:tr w:rsidR="004C173E" w:rsidRPr="00B856D0" w:rsidTr="00E33E94">
        <w:trPr>
          <w:cantSplit/>
          <w:trHeight w:val="551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«Незнайка», «Два клоуна», «Угадай эмоцию», «Рисуем свое настроение» (Лютова Е.К. и Монина Г.Б)</w:t>
            </w:r>
          </w:p>
        </w:tc>
      </w:tr>
      <w:tr w:rsidR="004C173E" w:rsidRPr="00B856D0" w:rsidTr="00E33E94">
        <w:trPr>
          <w:cantSplit/>
          <w:trHeight w:val="55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«Аэробус»</w:t>
            </w:r>
            <w:proofErr w:type="gramStart"/>
            <w:r w:rsidRPr="00087C0B">
              <w:rPr>
                <w:rFonts w:ascii="Times New Roman" w:hAnsi="Times New Roman"/>
              </w:rPr>
              <w:t xml:space="preserve"> ,</w:t>
            </w:r>
            <w:proofErr w:type="gramEnd"/>
            <w:r w:rsidRPr="00087C0B">
              <w:rPr>
                <w:rFonts w:ascii="Times New Roman" w:hAnsi="Times New Roman"/>
              </w:rPr>
              <w:t xml:space="preserve"> «Бумажные мячики»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 «Ловим комаров» - (Лютова Е.К. и Монина Г.Б)</w:t>
            </w:r>
          </w:p>
        </w:tc>
      </w:tr>
      <w:tr w:rsidR="004C173E" w:rsidRPr="00B856D0" w:rsidTr="00E33E94">
        <w:trPr>
          <w:cantSplit/>
          <w:trHeight w:val="427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«Драка», «Морские волны»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</w:t>
            </w:r>
            <w:proofErr w:type="gramStart"/>
            <w:r w:rsidRPr="00087C0B">
              <w:rPr>
                <w:rFonts w:ascii="Times New Roman" w:hAnsi="Times New Roman"/>
              </w:rPr>
              <w:t xml:space="preserve">,)  </w:t>
            </w:r>
            <w:proofErr w:type="gramEnd"/>
          </w:p>
        </w:tc>
      </w:tr>
      <w:tr w:rsidR="004C173E" w:rsidRPr="00B856D0" w:rsidTr="00E33E94">
        <w:trPr>
          <w:cantSplit/>
          <w:trHeight w:val="555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«Петрушка пляшет», «Любопытная Варвара» - (Шевцова И.В.)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«Угадай эмоцию», «Рисуем свое настроение» (Лютова Е.К. и Монина Г.Б)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«Дракон», «Глаза в глаза»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Н.Л.), «Маленькое приведение», «Начни и закончи»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«Запомни ритм», «Живая картина»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 «Водопад», «Любопытная Варвара» (Шевцова И.В.)  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«Закончи предложение», «</w:t>
            </w:r>
            <w:proofErr w:type="spellStart"/>
            <w:r w:rsidRPr="00087C0B">
              <w:rPr>
                <w:rFonts w:ascii="Times New Roman" w:hAnsi="Times New Roman"/>
              </w:rPr>
              <w:t>Улиточка</w:t>
            </w:r>
            <w:proofErr w:type="spellEnd"/>
            <w:r w:rsidRPr="00087C0B">
              <w:rPr>
                <w:rFonts w:ascii="Times New Roman" w:hAnsi="Times New Roman"/>
              </w:rPr>
              <w:t>» (Катаева Л.И</w:t>
            </w:r>
            <w:proofErr w:type="gramStart"/>
            <w:r w:rsidRPr="00087C0B">
              <w:rPr>
                <w:rFonts w:ascii="Times New Roman" w:hAnsi="Times New Roman"/>
              </w:rPr>
              <w:t>,)</w:t>
            </w:r>
            <w:proofErr w:type="gramEnd"/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«Ругаемся с овощами», «Два барана»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«Да, </w:t>
            </w:r>
            <w:proofErr w:type="gramStart"/>
            <w:r w:rsidRPr="00087C0B">
              <w:rPr>
                <w:rFonts w:ascii="Times New Roman" w:hAnsi="Times New Roman"/>
              </w:rPr>
              <w:t>нет</w:t>
            </w:r>
            <w:proofErr w:type="gramEnd"/>
            <w:r w:rsidRPr="00087C0B">
              <w:rPr>
                <w:rFonts w:ascii="Times New Roman" w:hAnsi="Times New Roman"/>
              </w:rPr>
              <w:t xml:space="preserve"> не говори» «Разговор с руками» (Лютова Е.К. и Монина Г.Б)</w:t>
            </w:r>
          </w:p>
        </w:tc>
      </w:tr>
      <w:tr w:rsidR="004C173E" w:rsidRPr="00B856D0" w:rsidTr="00E33E94">
        <w:trPr>
          <w:cantSplit/>
          <w:trHeight w:val="313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«Похвали себя», «Волшебный стул» (Шевцова Н.Л.)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«Смелые мышки», «Комплимент» (Катаева Л.И.)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«Угадай по голосу», «Разведчики» (Шевцова Н.Л.)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84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925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«Незнайка», «Жмурки» (Катаева Л.И.)</w:t>
            </w:r>
          </w:p>
        </w:tc>
      </w:tr>
    </w:tbl>
    <w:p w:rsidR="004C173E" w:rsidRPr="00087C0B" w:rsidRDefault="004C173E" w:rsidP="004C173E">
      <w:pPr>
        <w:jc w:val="center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8"/>
          <w:szCs w:val="28"/>
        </w:rPr>
        <w:br w:type="page"/>
      </w:r>
      <w:r w:rsidRPr="00087C0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коррекционной работы.</w:t>
      </w:r>
    </w:p>
    <w:p w:rsidR="004C173E" w:rsidRPr="00087C0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Детей  5-6 лет</w:t>
      </w:r>
    </w:p>
    <w:p w:rsidR="004C173E" w:rsidRPr="003D45EC" w:rsidRDefault="004C173E" w:rsidP="004C173E">
      <w:pPr>
        <w:pStyle w:val="11"/>
        <w:rPr>
          <w:rFonts w:ascii="Times New Roman" w:hAnsi="Times New Roman"/>
          <w:b/>
          <w:sz w:val="24"/>
          <w:szCs w:val="24"/>
        </w:rPr>
      </w:pPr>
      <w:r w:rsidRPr="003D45EC">
        <w:rPr>
          <w:rFonts w:ascii="Times New Roman" w:hAnsi="Times New Roman"/>
          <w:b/>
          <w:sz w:val="24"/>
          <w:szCs w:val="24"/>
        </w:rPr>
        <w:t>Цель работы: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 </w:t>
      </w:r>
      <w:r w:rsidRPr="00087C0B">
        <w:rPr>
          <w:rFonts w:ascii="Times New Roman" w:hAnsi="Times New Roman"/>
          <w:sz w:val="24"/>
          <w:szCs w:val="24"/>
          <w:u w:val="single"/>
        </w:rPr>
        <w:t>с  агрессивными  детьми</w:t>
      </w:r>
      <w:r w:rsidRPr="00087C0B">
        <w:rPr>
          <w:rFonts w:ascii="Times New Roman" w:hAnsi="Times New Roman"/>
          <w:sz w:val="24"/>
          <w:szCs w:val="24"/>
        </w:rPr>
        <w:t xml:space="preserve">: 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Установить </w:t>
      </w:r>
      <w:proofErr w:type="gramStart"/>
      <w:r w:rsidRPr="00087C0B">
        <w:rPr>
          <w:rFonts w:ascii="Times New Roman" w:hAnsi="Times New Roman"/>
          <w:sz w:val="24"/>
          <w:szCs w:val="24"/>
        </w:rPr>
        <w:t>доверительное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отношения между взрослыми и  детьми.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Научить быть менее обидчивым и согласовывать свои действия с другими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3.  Обучить  детей способом выражения гнева, навыкам распознавания и контроля над поведением;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4. Формировать  способности  к </w:t>
      </w:r>
      <w:proofErr w:type="spellStart"/>
      <w:r w:rsidRPr="00087C0B">
        <w:rPr>
          <w:rFonts w:ascii="Times New Roman" w:hAnsi="Times New Roman"/>
          <w:sz w:val="24"/>
          <w:szCs w:val="24"/>
        </w:rPr>
        <w:t>эмпатии</w:t>
      </w:r>
      <w:proofErr w:type="spellEnd"/>
      <w:r w:rsidRPr="00087C0B">
        <w:rPr>
          <w:rFonts w:ascii="Times New Roman" w:hAnsi="Times New Roman"/>
          <w:sz w:val="24"/>
          <w:szCs w:val="24"/>
        </w:rPr>
        <w:t>, доверию, сопереживанию.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  <w:u w:val="single"/>
        </w:rPr>
        <w:t xml:space="preserve">С </w:t>
      </w:r>
      <w:proofErr w:type="spellStart"/>
      <w:r w:rsidRPr="00087C0B">
        <w:rPr>
          <w:rFonts w:ascii="Times New Roman" w:hAnsi="Times New Roman"/>
          <w:sz w:val="24"/>
          <w:szCs w:val="24"/>
          <w:u w:val="single"/>
        </w:rPr>
        <w:t>гиперактивными</w:t>
      </w:r>
      <w:proofErr w:type="spellEnd"/>
      <w:r w:rsidRPr="00087C0B">
        <w:rPr>
          <w:rFonts w:ascii="Times New Roman" w:hAnsi="Times New Roman"/>
          <w:sz w:val="24"/>
          <w:szCs w:val="24"/>
          <w:u w:val="single"/>
        </w:rPr>
        <w:t xml:space="preserve"> детьми</w:t>
      </w:r>
      <w:r w:rsidRPr="00087C0B">
        <w:rPr>
          <w:rFonts w:ascii="Times New Roman" w:hAnsi="Times New Roman"/>
          <w:sz w:val="24"/>
          <w:szCs w:val="24"/>
        </w:rPr>
        <w:t>: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1. Развитие внимания, наблюдательности, выдержки и самоконтроля  ребенка.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2. Тренировка психомоторных функций 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3. Снижение эмоционального напряжения.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4. Формирование у детей моральных представлений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5. Коррекция поведения с помощью  релаксационных игр или упражнений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  <w:u w:val="single"/>
        </w:rPr>
      </w:pPr>
      <w:r w:rsidRPr="00087C0B">
        <w:rPr>
          <w:rFonts w:ascii="Times New Roman" w:hAnsi="Times New Roman"/>
          <w:sz w:val="24"/>
          <w:szCs w:val="24"/>
          <w:u w:val="single"/>
        </w:rPr>
        <w:t>С тревожными детьми: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1. Повышение самооценки, преодоление негативных переживаний, снижение мышечных зажимов.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2. Обучение ребенка умению управлять собой в конкретных, волнующих его  ситуациях,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3. Контролировать свои чувственные переживания.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  <w:u w:val="single"/>
        </w:rPr>
      </w:pPr>
      <w:r w:rsidRPr="00087C0B">
        <w:rPr>
          <w:rFonts w:ascii="Times New Roman" w:hAnsi="Times New Roman"/>
          <w:sz w:val="24"/>
          <w:szCs w:val="24"/>
          <w:u w:val="single"/>
        </w:rPr>
        <w:t>С застенчивыми детьми: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1. Развитие коммуникативных способностей и доверия, 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2.Преодоление  застенчивости, замкнутости, нерешительности; развития паралингвистических средств общения.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3.  Формирование адекватной самооценки, повышение уверенности в себе, снижения психоэмоционального напряжения.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"/>
        <w:gridCol w:w="1415"/>
        <w:gridCol w:w="1982"/>
        <w:gridCol w:w="5786"/>
      </w:tblGrid>
      <w:tr w:rsidR="004C173E" w:rsidRPr="00B856D0" w:rsidTr="00E33E94">
        <w:trPr>
          <w:cantSplit/>
          <w:trHeight w:val="807"/>
        </w:trPr>
        <w:tc>
          <w:tcPr>
            <w:tcW w:w="739" w:type="dxa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Мес.</w:t>
            </w: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Недели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Категории детей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Форма работы</w:t>
            </w:r>
          </w:p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(игры, упражнения, этюды, беседы т.д.)</w:t>
            </w:r>
          </w:p>
        </w:tc>
      </w:tr>
      <w:tr w:rsidR="004C173E" w:rsidRPr="00B856D0" w:rsidTr="00E33E94">
        <w:trPr>
          <w:cantSplit/>
          <w:trHeight w:val="383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41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40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«За что меня любит мама», «Степой танец»,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(Лютова Е.К. и Монина Г.Б)</w:t>
            </w:r>
          </w:p>
        </w:tc>
      </w:tr>
      <w:tr w:rsidR="004C173E" w:rsidRPr="00B856D0" w:rsidTr="00E33E94">
        <w:trPr>
          <w:cantSplit/>
          <w:trHeight w:val="543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«Как можно научиться общаться без слов? », «Разыграй ситуацию», (Катаева Л.И.)</w:t>
            </w:r>
          </w:p>
        </w:tc>
      </w:tr>
      <w:tr w:rsidR="004C173E" w:rsidRPr="00B856D0" w:rsidTr="00E33E94">
        <w:trPr>
          <w:cantSplit/>
          <w:trHeight w:val="283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«Я вижу доброе дело», «Глаза в глаза» 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Н.Л)  </w:t>
            </w:r>
          </w:p>
        </w:tc>
      </w:tr>
      <w:tr w:rsidR="004C173E" w:rsidRPr="00B856D0" w:rsidTr="00E33E94">
        <w:trPr>
          <w:cantSplit/>
          <w:trHeight w:val="416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«Запрещенный цвет»,   «Черепахи»-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</w:t>
            </w:r>
          </w:p>
        </w:tc>
      </w:tr>
      <w:tr w:rsidR="004C173E" w:rsidRPr="00B856D0" w:rsidTr="00E33E94">
        <w:trPr>
          <w:cantSplit/>
          <w:trHeight w:val="69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proofErr w:type="gramStart"/>
            <w:r w:rsidRPr="00087C0B">
              <w:rPr>
                <w:rFonts w:ascii="Times New Roman" w:hAnsi="Times New Roman"/>
              </w:rPr>
              <w:t>«Страшная сказка», «Неопределенные фигуры», (Лютова Е.К. и Монина Г.Б</w:t>
            </w:r>
            <w:proofErr w:type="gramEnd"/>
          </w:p>
        </w:tc>
      </w:tr>
      <w:tr w:rsidR="004C173E" w:rsidRPr="00B856D0" w:rsidTr="00E33E94">
        <w:trPr>
          <w:cantSplit/>
          <w:trHeight w:val="410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«Смелые мышки», «Путешествие», (Катаева Л.И.)</w:t>
            </w:r>
          </w:p>
        </w:tc>
      </w:tr>
      <w:tr w:rsidR="004C173E" w:rsidRPr="00B856D0" w:rsidTr="00E33E94">
        <w:trPr>
          <w:cantSplit/>
          <w:trHeight w:val="557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lastRenderedPageBreak/>
              <w:t>ноябрь</w:t>
            </w: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«Злюка </w:t>
            </w:r>
            <w:proofErr w:type="gramStart"/>
            <w:r w:rsidRPr="00087C0B">
              <w:rPr>
                <w:rFonts w:ascii="Times New Roman" w:hAnsi="Times New Roman"/>
              </w:rPr>
              <w:t>у бежала</w:t>
            </w:r>
            <w:proofErr w:type="gramEnd"/>
            <w:r w:rsidRPr="00087C0B">
              <w:rPr>
                <w:rFonts w:ascii="Times New Roman" w:hAnsi="Times New Roman"/>
              </w:rPr>
              <w:t>», «Рассерженный мальчик»  «Мешочек со страхами» (Лютова Е.К. и Монина Г.Б)</w:t>
            </w:r>
          </w:p>
        </w:tc>
      </w:tr>
      <w:tr w:rsidR="004C173E" w:rsidRPr="00B856D0" w:rsidTr="00E33E94">
        <w:trPr>
          <w:cantSplit/>
          <w:trHeight w:val="56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«Зеленый, красный не говори»,   «Колечко» (Лютова Е.К. и Монина Г.Б)</w:t>
            </w:r>
          </w:p>
        </w:tc>
      </w:tr>
      <w:tr w:rsidR="004C173E" w:rsidRPr="00B856D0" w:rsidTr="00E33E94">
        <w:trPr>
          <w:cantSplit/>
          <w:trHeight w:val="53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«Росточек под солнцем», «Расскажи свой страх», «Дудочка» -  (Лютова Е.К. и Монина Г.Б)  </w:t>
            </w:r>
          </w:p>
        </w:tc>
      </w:tr>
      <w:tr w:rsidR="004C173E" w:rsidRPr="00B856D0" w:rsidTr="00E33E94">
        <w:trPr>
          <w:cantSplit/>
          <w:trHeight w:val="55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«Закончи предложение», «разыграй ситуацию», Рисуем свое настроение» (Лютова Е.К. и Монина Г.Б)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</w:p>
        </w:tc>
      </w:tr>
      <w:tr w:rsidR="004C173E" w:rsidRPr="00B856D0" w:rsidTr="00E33E94">
        <w:trPr>
          <w:cantSplit/>
          <w:trHeight w:val="566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«Подушечный бой»,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К.),  «</w:t>
            </w:r>
            <w:proofErr w:type="spellStart"/>
            <w:r w:rsidRPr="00087C0B">
              <w:rPr>
                <w:rFonts w:ascii="Times New Roman" w:hAnsi="Times New Roman"/>
              </w:rPr>
              <w:t>Жужа</w:t>
            </w:r>
            <w:proofErr w:type="spellEnd"/>
            <w:r w:rsidRPr="00087C0B">
              <w:rPr>
                <w:rFonts w:ascii="Times New Roman" w:hAnsi="Times New Roman"/>
              </w:rPr>
              <w:t>»,  «Попроси ласково» 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</w:t>
            </w:r>
            <w:proofErr w:type="gramStart"/>
            <w:r w:rsidRPr="00087C0B">
              <w:rPr>
                <w:rFonts w:ascii="Times New Roman" w:hAnsi="Times New Roman"/>
              </w:rPr>
              <w:t xml:space="preserve">,)  </w:t>
            </w:r>
            <w:proofErr w:type="gramEnd"/>
          </w:p>
        </w:tc>
      </w:tr>
      <w:tr w:rsidR="004C173E" w:rsidRPr="00B856D0" w:rsidTr="00E33E94">
        <w:trPr>
          <w:cantSplit/>
          <w:trHeight w:val="68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«Запрещенные движения»,   «У ребят порядок строгий»-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</w:t>
            </w:r>
            <w:proofErr w:type="gramStart"/>
            <w:r w:rsidRPr="00087C0B">
              <w:rPr>
                <w:rFonts w:ascii="Times New Roman" w:hAnsi="Times New Roman"/>
              </w:rPr>
              <w:t xml:space="preserve"> )</w:t>
            </w:r>
            <w:proofErr w:type="gramEnd"/>
            <w:r w:rsidRPr="00087C0B">
              <w:rPr>
                <w:rFonts w:ascii="Times New Roman" w:hAnsi="Times New Roman"/>
              </w:rPr>
              <w:t>,  «Поссорились два петушка» - (Лютова Е.К. и  Монина Г.Б)</w:t>
            </w:r>
          </w:p>
        </w:tc>
      </w:tr>
      <w:tr w:rsidR="004C173E" w:rsidRPr="00B856D0" w:rsidTr="00E33E94">
        <w:trPr>
          <w:cantSplit/>
          <w:trHeight w:val="576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«Азбука», «Настроение», «Смелые ребята» 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(Лютова Е.К. и  Монина Г.Б.)</w:t>
            </w:r>
          </w:p>
        </w:tc>
      </w:tr>
      <w:tr w:rsidR="004C173E" w:rsidRPr="00B856D0" w:rsidTr="00E33E94">
        <w:trPr>
          <w:cantSplit/>
          <w:trHeight w:val="55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«Закончи предложение», «Самолет», «Построим сами », (Катаева Л.И</w:t>
            </w:r>
            <w:proofErr w:type="gramStart"/>
            <w:r w:rsidRPr="00087C0B">
              <w:rPr>
                <w:rFonts w:ascii="Times New Roman" w:hAnsi="Times New Roman"/>
              </w:rPr>
              <w:t>,)</w:t>
            </w:r>
            <w:proofErr w:type="gramEnd"/>
          </w:p>
        </w:tc>
      </w:tr>
      <w:tr w:rsidR="004C173E" w:rsidRPr="00B856D0" w:rsidTr="00E33E94">
        <w:trPr>
          <w:cantSplit/>
          <w:trHeight w:val="52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«Камушек в ботинки», «</w:t>
            </w:r>
            <w:proofErr w:type="spellStart"/>
            <w:r w:rsidRPr="00087C0B">
              <w:rPr>
                <w:rFonts w:ascii="Times New Roman" w:hAnsi="Times New Roman"/>
              </w:rPr>
              <w:t>Обзывалкиь</w:t>
            </w:r>
            <w:proofErr w:type="spellEnd"/>
            <w:r w:rsidRPr="00087C0B">
              <w:rPr>
                <w:rFonts w:ascii="Times New Roman" w:hAnsi="Times New Roman"/>
              </w:rPr>
              <w:t>» - 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Н.Л.) «Рубка дров» -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</w:t>
            </w:r>
          </w:p>
        </w:tc>
      </w:tr>
      <w:tr w:rsidR="004C173E" w:rsidRPr="00B856D0" w:rsidTr="00E33E94">
        <w:trPr>
          <w:cantSplit/>
          <w:trHeight w:val="563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«Черепахи»,   «Зеркало»  «Рюкзак бежит по кругу», (Лютова Е.К. и Монина Г.Б)</w:t>
            </w:r>
          </w:p>
        </w:tc>
      </w:tr>
      <w:tr w:rsidR="004C173E" w:rsidRPr="00B856D0" w:rsidTr="00E33E94">
        <w:trPr>
          <w:cantSplit/>
          <w:trHeight w:val="557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«Танцующие руки», «Волшебный стул», 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- (Шевцова И.В.)</w:t>
            </w:r>
          </w:p>
        </w:tc>
      </w:tr>
      <w:tr w:rsidR="004C173E" w:rsidRPr="00B856D0" w:rsidTr="00E33E94">
        <w:trPr>
          <w:cantSplit/>
          <w:trHeight w:val="551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«Расскажи о себе», «Комплименты», «Жмурки», (Катаева Л.И.)</w:t>
            </w:r>
          </w:p>
        </w:tc>
      </w:tr>
      <w:tr w:rsidR="004C173E" w:rsidRPr="00B856D0" w:rsidTr="00E33E94">
        <w:trPr>
          <w:cantSplit/>
          <w:trHeight w:val="55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«Нарисуй свою агрессию»,   «Прогулка в страну добра», «Ловим комаров» - (Лютова Е.К. и   Монина Г.Б)</w:t>
            </w:r>
          </w:p>
        </w:tc>
      </w:tr>
      <w:tr w:rsidR="004C173E" w:rsidRPr="00B856D0" w:rsidTr="00E33E94">
        <w:trPr>
          <w:cantSplit/>
          <w:trHeight w:val="556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«Продолжи ритм», «Хлопни, топни», «Шапка-невидимка»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Н.)</w:t>
            </w:r>
          </w:p>
        </w:tc>
      </w:tr>
      <w:tr w:rsidR="004C173E" w:rsidRPr="00B856D0" w:rsidTr="00E33E94">
        <w:trPr>
          <w:cantSplit/>
          <w:trHeight w:val="555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«Солнце в ладошки», «Волшебные зеркала», «Горячие ладошки» - (Лютова Е.К. и Монина Г.Б)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«Встреча с другом», «Наши добрые имена», «Лети, лети лепесток» (Лютова Е.К. и Монина Г.Б)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lastRenderedPageBreak/>
              <w:t>март</w:t>
            </w: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«Узнай по мимике», «Цепочка добрых слов» - (Лютова Е.К. и   Монина Г.Б), «Начни и закончи»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«Пальцы  звери добрые, пальцы звери злые», (О </w:t>
            </w:r>
            <w:proofErr w:type="spellStart"/>
            <w:r w:rsidRPr="00087C0B">
              <w:rPr>
                <w:rFonts w:ascii="Times New Roman" w:hAnsi="Times New Roman"/>
              </w:rPr>
              <w:t>Хухлаева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) «Шапка-невидимка» </w:t>
            </w:r>
            <w:proofErr w:type="gramStart"/>
            <w:r w:rsidRPr="00087C0B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«Слепой танец», «Придумай веселый конец»,   (Лютова Е.К. и Монина Г.Б.)  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«Дракон ловит свой хвост», «Через стекло», «</w:t>
            </w:r>
            <w:proofErr w:type="spellStart"/>
            <w:r w:rsidRPr="00087C0B">
              <w:rPr>
                <w:rFonts w:ascii="Times New Roman" w:hAnsi="Times New Roman"/>
              </w:rPr>
              <w:t>Улиточка</w:t>
            </w:r>
            <w:proofErr w:type="spellEnd"/>
            <w:r w:rsidRPr="00087C0B">
              <w:rPr>
                <w:rFonts w:ascii="Times New Roman" w:hAnsi="Times New Roman"/>
              </w:rPr>
              <w:t>» (Катаева Л.И</w:t>
            </w:r>
            <w:proofErr w:type="gramStart"/>
            <w:r w:rsidRPr="00087C0B">
              <w:rPr>
                <w:rFonts w:ascii="Times New Roman" w:hAnsi="Times New Roman"/>
              </w:rPr>
              <w:t>,)</w:t>
            </w:r>
            <w:proofErr w:type="gramEnd"/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«Попроси игрушку»</w:t>
            </w:r>
            <w:proofErr w:type="gramStart"/>
            <w:r w:rsidRPr="00087C0B">
              <w:rPr>
                <w:rFonts w:ascii="Times New Roman" w:hAnsi="Times New Roman"/>
              </w:rPr>
              <w:t xml:space="preserve"> ,</w:t>
            </w:r>
            <w:proofErr w:type="gramEnd"/>
            <w:r w:rsidRPr="00087C0B">
              <w:rPr>
                <w:rFonts w:ascii="Times New Roman" w:hAnsi="Times New Roman"/>
              </w:rPr>
              <w:t xml:space="preserve"> «Маленькое приведение», (Лютова Е.К. и Монина Г.Б)  «Два барана» 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«Комплимент»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</w:t>
            </w:r>
            <w:proofErr w:type="gramStart"/>
            <w:r w:rsidRPr="00087C0B">
              <w:rPr>
                <w:rFonts w:ascii="Times New Roman" w:hAnsi="Times New Roman"/>
              </w:rPr>
              <w:t>,)  «</w:t>
            </w:r>
            <w:proofErr w:type="gramEnd"/>
            <w:r w:rsidRPr="00087C0B">
              <w:rPr>
                <w:rFonts w:ascii="Times New Roman" w:hAnsi="Times New Roman"/>
              </w:rPr>
              <w:t>Бумажные мячики»,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К) «Нарисуй и порви» (Лютова Е.К. и Монина Г.Б)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«Корабль и ветер», «Дом ужасов» (Лютова Е.К. и Монина Г.Б)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«На кого я похож?», «Марионетка»  (Катаева Л.И.)</w:t>
            </w:r>
          </w:p>
        </w:tc>
      </w:tr>
      <w:tr w:rsidR="004C173E" w:rsidRPr="00B856D0" w:rsidTr="00E33E94">
        <w:trPr>
          <w:cantSplit/>
          <w:trHeight w:val="334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341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«Петушиные бои». </w:t>
            </w:r>
            <w:proofErr w:type="gramStart"/>
            <w:r w:rsidRPr="00087C0B">
              <w:rPr>
                <w:rFonts w:ascii="Times New Roman" w:hAnsi="Times New Roman"/>
              </w:rPr>
              <w:t>«Угадай что спрятано в песке», ((Лютова Е.К. и Монина Г.Б)</w:t>
            </w:r>
            <w:proofErr w:type="gramEnd"/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198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786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«Расскажи без слов», «Придуманная страна»,  (Катаева Л.И.)</w:t>
            </w:r>
          </w:p>
        </w:tc>
      </w:tr>
    </w:tbl>
    <w:p w:rsidR="004C173E" w:rsidRPr="00087C0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 w:rsidRPr="00087C0B">
        <w:rPr>
          <w:rFonts w:ascii="Times New Roman" w:hAnsi="Times New Roman"/>
          <w:b/>
          <w:sz w:val="28"/>
          <w:szCs w:val="28"/>
        </w:rPr>
        <w:br w:type="page"/>
      </w:r>
      <w:r w:rsidRPr="00087C0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коррекционной работы.</w:t>
      </w:r>
    </w:p>
    <w:p w:rsidR="004C173E" w:rsidRPr="00087C0B" w:rsidRDefault="004C173E" w:rsidP="004C1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Детей  6-8 лет</w:t>
      </w:r>
    </w:p>
    <w:p w:rsidR="004C173E" w:rsidRPr="00087C0B" w:rsidRDefault="004C173E" w:rsidP="004C173E">
      <w:pPr>
        <w:ind w:firstLine="708"/>
        <w:rPr>
          <w:rFonts w:ascii="Times New Roman" w:hAnsi="Times New Roman"/>
          <w:b/>
        </w:rPr>
      </w:pPr>
    </w:p>
    <w:p w:rsidR="004C173E" w:rsidRPr="003D45EC" w:rsidRDefault="004C173E" w:rsidP="004C173E">
      <w:pPr>
        <w:pStyle w:val="11"/>
        <w:rPr>
          <w:rFonts w:ascii="Times New Roman" w:hAnsi="Times New Roman"/>
          <w:b/>
          <w:sz w:val="24"/>
          <w:szCs w:val="24"/>
        </w:rPr>
      </w:pPr>
      <w:r w:rsidRPr="003D45EC">
        <w:rPr>
          <w:rFonts w:ascii="Times New Roman" w:hAnsi="Times New Roman"/>
          <w:b/>
          <w:sz w:val="24"/>
          <w:szCs w:val="24"/>
        </w:rPr>
        <w:t>Цель работы: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 </w:t>
      </w:r>
      <w:r w:rsidRPr="00087C0B">
        <w:rPr>
          <w:rFonts w:ascii="Times New Roman" w:hAnsi="Times New Roman"/>
          <w:sz w:val="24"/>
          <w:szCs w:val="24"/>
          <w:u w:val="single"/>
        </w:rPr>
        <w:t>с  агрессивными  детьми</w:t>
      </w:r>
      <w:r w:rsidRPr="00087C0B">
        <w:rPr>
          <w:rFonts w:ascii="Times New Roman" w:hAnsi="Times New Roman"/>
          <w:sz w:val="24"/>
          <w:szCs w:val="24"/>
        </w:rPr>
        <w:t xml:space="preserve">: 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Установить </w:t>
      </w:r>
      <w:proofErr w:type="gramStart"/>
      <w:r w:rsidRPr="00087C0B">
        <w:rPr>
          <w:rFonts w:ascii="Times New Roman" w:hAnsi="Times New Roman"/>
          <w:sz w:val="24"/>
          <w:szCs w:val="24"/>
        </w:rPr>
        <w:t>доверительное</w:t>
      </w:r>
      <w:proofErr w:type="gramEnd"/>
      <w:r w:rsidRPr="00087C0B">
        <w:rPr>
          <w:rFonts w:ascii="Times New Roman" w:hAnsi="Times New Roman"/>
          <w:sz w:val="24"/>
          <w:szCs w:val="24"/>
        </w:rPr>
        <w:t xml:space="preserve"> отношения между взрослыми и  детьми.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Научить быть менее обидчивым и согласовывать свои действия с другими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3.  Обучить  детей способом выражения гнева, навыкам распознавания и контроля над поведением;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4. Формировать  способности  к </w:t>
      </w:r>
      <w:proofErr w:type="spellStart"/>
      <w:r w:rsidRPr="00087C0B">
        <w:rPr>
          <w:rFonts w:ascii="Times New Roman" w:hAnsi="Times New Roman"/>
          <w:sz w:val="24"/>
          <w:szCs w:val="24"/>
        </w:rPr>
        <w:t>эмпатии</w:t>
      </w:r>
      <w:proofErr w:type="spellEnd"/>
      <w:r w:rsidRPr="00087C0B">
        <w:rPr>
          <w:rFonts w:ascii="Times New Roman" w:hAnsi="Times New Roman"/>
          <w:sz w:val="24"/>
          <w:szCs w:val="24"/>
        </w:rPr>
        <w:t>, доверию, сопереживанию.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  <w:u w:val="single"/>
        </w:rPr>
        <w:t xml:space="preserve">С </w:t>
      </w:r>
      <w:proofErr w:type="spellStart"/>
      <w:r w:rsidRPr="00087C0B">
        <w:rPr>
          <w:rFonts w:ascii="Times New Roman" w:hAnsi="Times New Roman"/>
          <w:sz w:val="24"/>
          <w:szCs w:val="24"/>
          <w:u w:val="single"/>
        </w:rPr>
        <w:t>гиперактивными</w:t>
      </w:r>
      <w:proofErr w:type="spellEnd"/>
      <w:r w:rsidRPr="00087C0B">
        <w:rPr>
          <w:rFonts w:ascii="Times New Roman" w:hAnsi="Times New Roman"/>
          <w:sz w:val="24"/>
          <w:szCs w:val="24"/>
          <w:u w:val="single"/>
        </w:rPr>
        <w:t xml:space="preserve"> детьми</w:t>
      </w:r>
      <w:r w:rsidRPr="00087C0B">
        <w:rPr>
          <w:rFonts w:ascii="Times New Roman" w:hAnsi="Times New Roman"/>
          <w:sz w:val="24"/>
          <w:szCs w:val="24"/>
        </w:rPr>
        <w:t>: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1. Развитие внимания, наблюдательности, выдержки и самоконтроля  ребенка.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2. Тренировка психомоторных функций 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3. Снижение эмоционального напряжения.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4. Формирование у детей моральных представлений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5. Коррекция поведения с помощью  релаксационных игр или упражнений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  <w:u w:val="single"/>
        </w:rPr>
      </w:pPr>
      <w:r w:rsidRPr="00087C0B">
        <w:rPr>
          <w:rFonts w:ascii="Times New Roman" w:hAnsi="Times New Roman"/>
          <w:sz w:val="24"/>
          <w:szCs w:val="24"/>
          <w:u w:val="single"/>
        </w:rPr>
        <w:t>С тревожными детьми: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1. Повышение самооценки, преодоление негативных переживаний, снижение мышечных зажимов.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2. Обучение ребенка умению управлять собой в конкретных, волнующих его  ситуациях,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3. Контролировать свои чувственные переживания.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  <w:u w:val="single"/>
        </w:rPr>
      </w:pPr>
      <w:r w:rsidRPr="00087C0B">
        <w:rPr>
          <w:rFonts w:ascii="Times New Roman" w:hAnsi="Times New Roman"/>
          <w:sz w:val="24"/>
          <w:szCs w:val="24"/>
          <w:u w:val="single"/>
        </w:rPr>
        <w:t>С застенчивыми детьми: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 xml:space="preserve">1. Развитие коммуникативных способностей и доверия, 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2.Преодоление  застенчивости, замкнутости, нерешительности; развития паралингвистических средств общения.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  <w:r w:rsidRPr="00087C0B">
        <w:rPr>
          <w:rFonts w:ascii="Times New Roman" w:hAnsi="Times New Roman"/>
          <w:sz w:val="24"/>
          <w:szCs w:val="24"/>
        </w:rPr>
        <w:t>3.  Формирование адекватной самооценки, повышение уверенности в себе, снижения психоэмоционального напряжения.</w:t>
      </w:r>
    </w:p>
    <w:p w:rsidR="004C173E" w:rsidRPr="00087C0B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"/>
        <w:gridCol w:w="1264"/>
        <w:gridCol w:w="2108"/>
        <w:gridCol w:w="5812"/>
      </w:tblGrid>
      <w:tr w:rsidR="004C173E" w:rsidRPr="00B856D0" w:rsidTr="00E33E94">
        <w:trPr>
          <w:cantSplit/>
          <w:trHeight w:val="807"/>
        </w:trPr>
        <w:tc>
          <w:tcPr>
            <w:tcW w:w="739" w:type="dxa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Мес.</w:t>
            </w: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Недели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Категории детей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Форма работы</w:t>
            </w:r>
          </w:p>
          <w:p w:rsidR="004C173E" w:rsidRPr="00087C0B" w:rsidRDefault="004C173E" w:rsidP="00E33E94">
            <w:pPr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(игры, упражнения, этюды, беседы т.д.)</w:t>
            </w:r>
          </w:p>
        </w:tc>
      </w:tr>
      <w:tr w:rsidR="004C173E" w:rsidRPr="00B856D0" w:rsidTr="00E33E94">
        <w:trPr>
          <w:cantSplit/>
          <w:trHeight w:val="383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41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40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«Росточек под солнцем», «Возьми и передай»,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(Лютова Е.К. и Монина Г.Б)</w:t>
            </w:r>
          </w:p>
        </w:tc>
      </w:tr>
      <w:tr w:rsidR="004C173E" w:rsidRPr="00B856D0" w:rsidTr="00E33E94">
        <w:trPr>
          <w:cantSplit/>
          <w:trHeight w:val="543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«Разыграй ситуацию», «Пройди не останавливаясь», «Я начну,  а ты продолжи</w:t>
            </w:r>
            <w:proofErr w:type="gramStart"/>
            <w:r w:rsidRPr="00087C0B">
              <w:rPr>
                <w:rFonts w:ascii="Times New Roman" w:hAnsi="Times New Roman"/>
              </w:rPr>
              <w:t>»(</w:t>
            </w:r>
            <w:proofErr w:type="gramEnd"/>
            <w:r w:rsidRPr="00087C0B">
              <w:rPr>
                <w:rFonts w:ascii="Times New Roman" w:hAnsi="Times New Roman"/>
              </w:rPr>
              <w:t>Катаева Л.И.)</w:t>
            </w:r>
          </w:p>
        </w:tc>
      </w:tr>
      <w:tr w:rsidR="004C173E" w:rsidRPr="00B856D0" w:rsidTr="00E33E94">
        <w:trPr>
          <w:cantSplit/>
          <w:trHeight w:val="283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«Дракон», «Маленькое приведение» 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</w:t>
            </w:r>
            <w:proofErr w:type="gramStart"/>
            <w:r w:rsidRPr="00087C0B">
              <w:rPr>
                <w:rFonts w:ascii="Times New Roman" w:hAnsi="Times New Roman"/>
              </w:rPr>
              <w:t xml:space="preserve">,)  </w:t>
            </w:r>
            <w:proofErr w:type="gramEnd"/>
          </w:p>
        </w:tc>
      </w:tr>
      <w:tr w:rsidR="004C173E" w:rsidRPr="00B856D0" w:rsidTr="00E33E94">
        <w:trPr>
          <w:cantSplit/>
          <w:trHeight w:val="547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«Волшебная цифра»,   «Смеяться запрещается»-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</w:t>
            </w:r>
          </w:p>
        </w:tc>
      </w:tr>
      <w:tr w:rsidR="004C173E" w:rsidRPr="00B856D0" w:rsidTr="00E33E94">
        <w:trPr>
          <w:cantSplit/>
          <w:trHeight w:val="69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proofErr w:type="gramStart"/>
            <w:r w:rsidRPr="00087C0B">
              <w:rPr>
                <w:rFonts w:ascii="Times New Roman" w:hAnsi="Times New Roman"/>
              </w:rPr>
              <w:t>«Страшная сказка», «Неопределенные фигуры», (Лютова Е.К. и Монина Г.Б</w:t>
            </w:r>
            <w:proofErr w:type="gramEnd"/>
          </w:p>
        </w:tc>
      </w:tr>
      <w:tr w:rsidR="004C173E" w:rsidRPr="00B856D0" w:rsidTr="00E33E94">
        <w:trPr>
          <w:cantSplit/>
          <w:trHeight w:val="410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«Нарисуй себя», «Придуманная страна», «Построй своё счастье» </w:t>
            </w:r>
            <w:proofErr w:type="gramStart"/>
            <w:r w:rsidRPr="00087C0B">
              <w:rPr>
                <w:rFonts w:ascii="Times New Roman" w:hAnsi="Times New Roman"/>
              </w:rPr>
              <w:t xml:space="preserve">( </w:t>
            </w:r>
            <w:proofErr w:type="gramEnd"/>
            <w:r w:rsidRPr="00087C0B">
              <w:rPr>
                <w:rFonts w:ascii="Times New Roman" w:hAnsi="Times New Roman"/>
              </w:rPr>
              <w:t>Катаева Л.И.)</w:t>
            </w:r>
          </w:p>
        </w:tc>
      </w:tr>
      <w:tr w:rsidR="004C173E" w:rsidRPr="00B856D0" w:rsidTr="00E33E94">
        <w:trPr>
          <w:cantSplit/>
          <w:trHeight w:val="557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«Когда я сержусь», «</w:t>
            </w:r>
            <w:proofErr w:type="spellStart"/>
            <w:r w:rsidRPr="00087C0B">
              <w:rPr>
                <w:rFonts w:ascii="Times New Roman" w:hAnsi="Times New Roman"/>
              </w:rPr>
              <w:t>Толкалки</w:t>
            </w:r>
            <w:proofErr w:type="spellEnd"/>
            <w:r w:rsidRPr="00087C0B">
              <w:rPr>
                <w:rFonts w:ascii="Times New Roman" w:hAnsi="Times New Roman"/>
              </w:rPr>
              <w:t>»  «Ворвись  в круг»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К)</w:t>
            </w:r>
          </w:p>
        </w:tc>
      </w:tr>
      <w:tr w:rsidR="004C173E" w:rsidRPr="00B856D0" w:rsidTr="00E33E94">
        <w:trPr>
          <w:cantSplit/>
          <w:trHeight w:val="56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«Лохматый пес»,   «Команда, стой!», «Черепахи»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К)</w:t>
            </w:r>
          </w:p>
        </w:tc>
      </w:tr>
      <w:tr w:rsidR="004C173E" w:rsidRPr="00B856D0" w:rsidTr="00E33E94">
        <w:trPr>
          <w:cantSplit/>
          <w:trHeight w:val="53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«Росточек под солнцем», «Расскажи свой страх», «Дудочка» -  (Лютова Е.К. и Монина Г.Б)  </w:t>
            </w:r>
          </w:p>
        </w:tc>
      </w:tr>
      <w:tr w:rsidR="004C173E" w:rsidRPr="00B856D0" w:rsidTr="00E33E94">
        <w:trPr>
          <w:cantSplit/>
          <w:trHeight w:val="55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«Ласковое имя», «Смелая улитка», (Катаева Л.И.) Рисуем свое настроение» (Лютова Е.К. и Монина Г.Б)</w:t>
            </w:r>
          </w:p>
        </w:tc>
      </w:tr>
      <w:tr w:rsidR="004C173E" w:rsidRPr="00B856D0" w:rsidTr="00E33E94">
        <w:trPr>
          <w:cantSplit/>
          <w:trHeight w:val="566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«Глаза в глаза», «Доброе слово»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К.),  «</w:t>
            </w:r>
            <w:proofErr w:type="spellStart"/>
            <w:r w:rsidRPr="00087C0B">
              <w:rPr>
                <w:rFonts w:ascii="Times New Roman" w:hAnsi="Times New Roman"/>
              </w:rPr>
              <w:t>Жужо</w:t>
            </w:r>
            <w:proofErr w:type="spellEnd"/>
            <w:r w:rsidRPr="00087C0B">
              <w:rPr>
                <w:rFonts w:ascii="Times New Roman" w:hAnsi="Times New Roman"/>
              </w:rPr>
              <w:t>» 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</w:t>
            </w:r>
            <w:proofErr w:type="gramStart"/>
            <w:r w:rsidRPr="00087C0B">
              <w:rPr>
                <w:rFonts w:ascii="Times New Roman" w:hAnsi="Times New Roman"/>
              </w:rPr>
              <w:t xml:space="preserve">,)  </w:t>
            </w:r>
            <w:proofErr w:type="gramEnd"/>
          </w:p>
        </w:tc>
      </w:tr>
      <w:tr w:rsidR="004C173E" w:rsidRPr="00B856D0" w:rsidTr="00E33E94">
        <w:trPr>
          <w:cantSplit/>
          <w:trHeight w:val="68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«Холодно, горячо»,   «Запомни </w:t>
            </w:r>
            <w:proofErr w:type="spellStart"/>
            <w:r w:rsidRPr="00087C0B">
              <w:rPr>
                <w:rFonts w:ascii="Times New Roman" w:hAnsi="Times New Roman"/>
              </w:rPr>
              <w:t>попорядку</w:t>
            </w:r>
            <w:proofErr w:type="spellEnd"/>
            <w:r w:rsidRPr="00087C0B">
              <w:rPr>
                <w:rFonts w:ascii="Times New Roman" w:hAnsi="Times New Roman"/>
              </w:rPr>
              <w:t>», «Чего не стало? »- (Лютова Е.К. и  Монина Г.Б)</w:t>
            </w:r>
          </w:p>
        </w:tc>
      </w:tr>
      <w:tr w:rsidR="004C173E" w:rsidRPr="00B856D0" w:rsidTr="00E33E94">
        <w:trPr>
          <w:cantSplit/>
          <w:trHeight w:val="576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«Азбука», «настроение», «Смелые ребята» 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(Лютова Е.К. и  Монина Г.Б.)</w:t>
            </w:r>
          </w:p>
        </w:tc>
      </w:tr>
      <w:tr w:rsidR="004C173E" w:rsidRPr="00B856D0" w:rsidTr="00E33E94">
        <w:trPr>
          <w:cantSplit/>
          <w:trHeight w:val="558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proofErr w:type="gramStart"/>
            <w:r w:rsidRPr="00087C0B">
              <w:rPr>
                <w:rFonts w:ascii="Times New Roman" w:hAnsi="Times New Roman"/>
              </w:rPr>
              <w:t>«Жираф», «Иностранец», «Произнеси по разному », (Катаева Л.И,)</w:t>
            </w:r>
            <w:proofErr w:type="gramEnd"/>
          </w:p>
        </w:tc>
      </w:tr>
      <w:tr w:rsidR="004C173E" w:rsidRPr="00B856D0" w:rsidTr="00E33E94">
        <w:trPr>
          <w:cantSplit/>
          <w:trHeight w:val="52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«Камушек в ботинки», «Король» - 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Н.Л.) «Рубка дров» -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</w:t>
            </w:r>
          </w:p>
        </w:tc>
      </w:tr>
      <w:tr w:rsidR="004C173E" w:rsidRPr="00B856D0" w:rsidTr="00E33E94">
        <w:trPr>
          <w:cantSplit/>
          <w:trHeight w:val="563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«Остановись пол команде»,   «Найди лишнее  «Смелые мышки»,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К)</w:t>
            </w:r>
          </w:p>
        </w:tc>
      </w:tr>
      <w:tr w:rsidR="004C173E" w:rsidRPr="00B856D0" w:rsidTr="00E33E94">
        <w:trPr>
          <w:cantSplit/>
          <w:trHeight w:val="557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«Танцующие руки», «Волшебный стул», 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- (Шевцова И.В.)</w:t>
            </w:r>
          </w:p>
        </w:tc>
      </w:tr>
      <w:tr w:rsidR="004C173E" w:rsidRPr="00B856D0" w:rsidTr="00E33E94">
        <w:trPr>
          <w:cantSplit/>
          <w:trHeight w:val="551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«Слепой и поводырь», «Лифт», «Робкий Чебурашка», (Катаева Л.И.)</w:t>
            </w:r>
          </w:p>
        </w:tc>
      </w:tr>
      <w:tr w:rsidR="004C173E" w:rsidRPr="00B856D0" w:rsidTr="00E33E94">
        <w:trPr>
          <w:cantSplit/>
          <w:trHeight w:val="55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«Нарисуй что беспокоит»,   «Аэробус» «Ловим комаров» - (Лютова Е.К. и   Монина Г.Б)</w:t>
            </w:r>
          </w:p>
        </w:tc>
      </w:tr>
      <w:tr w:rsidR="004C173E" w:rsidRPr="00B856D0" w:rsidTr="00E33E94">
        <w:trPr>
          <w:cantSplit/>
          <w:trHeight w:val="556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«Иголочк</w:t>
            </w:r>
            <w:proofErr w:type="gramStart"/>
            <w:r w:rsidRPr="00087C0B">
              <w:rPr>
                <w:rFonts w:ascii="Times New Roman" w:hAnsi="Times New Roman"/>
              </w:rPr>
              <w:t>а-</w:t>
            </w:r>
            <w:proofErr w:type="gramEnd"/>
            <w:r w:rsidRPr="00087C0B">
              <w:rPr>
                <w:rFonts w:ascii="Times New Roman" w:hAnsi="Times New Roman"/>
              </w:rPr>
              <w:t xml:space="preserve"> ниточка», «Скажи наоборот», «Пройди не заметно»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Н.)</w:t>
            </w:r>
          </w:p>
        </w:tc>
      </w:tr>
      <w:tr w:rsidR="004C173E" w:rsidRPr="00B856D0" w:rsidTr="00E33E94">
        <w:trPr>
          <w:cantSplit/>
          <w:trHeight w:val="555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«Солнце в ладошки», «Волшебные зеркала», «Горячие ладошки» - (Лютова Е.К. и Монина Г.Б)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«Магазин игрушек», «</w:t>
            </w:r>
            <w:proofErr w:type="spellStart"/>
            <w:r w:rsidRPr="00087C0B">
              <w:rPr>
                <w:rFonts w:ascii="Times New Roman" w:hAnsi="Times New Roman"/>
              </w:rPr>
              <w:t>Менялки</w:t>
            </w:r>
            <w:proofErr w:type="spellEnd"/>
            <w:r w:rsidRPr="00087C0B">
              <w:rPr>
                <w:rFonts w:ascii="Times New Roman" w:hAnsi="Times New Roman"/>
              </w:rPr>
              <w:t>», «Закончи предложение» (Катаева И.Л.)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lastRenderedPageBreak/>
              <w:t>март</w:t>
            </w: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«Голова мяч», «Два барана»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Н.Л.), «Начни и закончи» (</w:t>
            </w:r>
            <w:proofErr w:type="spellStart"/>
            <w:r w:rsidRPr="00087C0B">
              <w:rPr>
                <w:rFonts w:ascii="Times New Roman" w:hAnsi="Times New Roman"/>
              </w:rPr>
              <w:t>Фопель</w:t>
            </w:r>
            <w:proofErr w:type="spellEnd"/>
            <w:r w:rsidRPr="00087C0B">
              <w:rPr>
                <w:rFonts w:ascii="Times New Roman" w:hAnsi="Times New Roman"/>
              </w:rPr>
              <w:t xml:space="preserve"> К.)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«Хитрый кот», «Колечк</w:t>
            </w:r>
            <w:proofErr w:type="gramStart"/>
            <w:r w:rsidRPr="00087C0B">
              <w:rPr>
                <w:rFonts w:ascii="Times New Roman" w:hAnsi="Times New Roman"/>
              </w:rPr>
              <w:t>о-</w:t>
            </w:r>
            <w:proofErr w:type="gramEnd"/>
            <w:r w:rsidRPr="00087C0B">
              <w:rPr>
                <w:rFonts w:ascii="Times New Roman" w:hAnsi="Times New Roman"/>
              </w:rPr>
              <w:t xml:space="preserve"> выйди на крылечко» , «Лохматый пес»( 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«Слепой танец», «Придумай веселый конец»,   (Лютова Е.К. и Монина Г.Б.)  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«Дракон ловит свой хвост», «Представьте что будет», «Научи Незнайку» (Катаева Л.И</w:t>
            </w:r>
            <w:proofErr w:type="gramStart"/>
            <w:r w:rsidRPr="00087C0B">
              <w:rPr>
                <w:rFonts w:ascii="Times New Roman" w:hAnsi="Times New Roman"/>
              </w:rPr>
              <w:t>,)</w:t>
            </w:r>
            <w:proofErr w:type="gramEnd"/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 «Попроси игрушку»</w:t>
            </w:r>
            <w:proofErr w:type="gramStart"/>
            <w:r w:rsidRPr="00087C0B">
              <w:rPr>
                <w:rFonts w:ascii="Times New Roman" w:hAnsi="Times New Roman"/>
              </w:rPr>
              <w:t xml:space="preserve"> ,</w:t>
            </w:r>
            <w:proofErr w:type="gramEnd"/>
            <w:r w:rsidRPr="00087C0B">
              <w:rPr>
                <w:rFonts w:ascii="Times New Roman" w:hAnsi="Times New Roman"/>
              </w:rPr>
              <w:t xml:space="preserve"> «Маленькое приведение», (Лютова Е.К. и Монина Г.Б)  «Два барана» 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Н.Л.)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«Доброе животное», «Передай мяч со словом», (</w:t>
            </w:r>
            <w:proofErr w:type="spellStart"/>
            <w:r w:rsidRPr="00087C0B">
              <w:rPr>
                <w:rFonts w:ascii="Times New Roman" w:hAnsi="Times New Roman"/>
              </w:rPr>
              <w:t>Кряжева</w:t>
            </w:r>
            <w:proofErr w:type="spellEnd"/>
            <w:r w:rsidRPr="00087C0B">
              <w:rPr>
                <w:rFonts w:ascii="Times New Roman" w:hAnsi="Times New Roman"/>
              </w:rPr>
              <w:t xml:space="preserve"> Н.Л.) «</w:t>
            </w:r>
            <w:proofErr w:type="gramStart"/>
            <w:r w:rsidRPr="00087C0B">
              <w:rPr>
                <w:rFonts w:ascii="Times New Roman" w:hAnsi="Times New Roman"/>
              </w:rPr>
              <w:t>Найди</w:t>
            </w:r>
            <w:proofErr w:type="gramEnd"/>
            <w:r w:rsidRPr="00087C0B">
              <w:rPr>
                <w:rFonts w:ascii="Times New Roman" w:hAnsi="Times New Roman"/>
              </w:rPr>
              <w:t xml:space="preserve"> промолчи» (Лютова Е.К. и Монина Г.Б)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«Корабль и ветер», «Дом ужасов» (Лютова Е.К. и Монина Г.Б)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 xml:space="preserve">«Путешествие страну </w:t>
            </w:r>
            <w:proofErr w:type="spellStart"/>
            <w:r w:rsidRPr="00087C0B">
              <w:rPr>
                <w:rFonts w:ascii="Times New Roman" w:hAnsi="Times New Roman"/>
              </w:rPr>
              <w:t>Стесляндия</w:t>
            </w:r>
            <w:proofErr w:type="spellEnd"/>
            <w:r w:rsidRPr="00087C0B">
              <w:rPr>
                <w:rFonts w:ascii="Times New Roman" w:hAnsi="Times New Roman"/>
              </w:rPr>
              <w:t xml:space="preserve"> », «Командир»  (Катаева Л.И.)</w:t>
            </w:r>
          </w:p>
          <w:p w:rsidR="004C173E" w:rsidRPr="00087C0B" w:rsidRDefault="004C173E" w:rsidP="00E33E94">
            <w:pPr>
              <w:rPr>
                <w:rFonts w:ascii="Times New Roman" w:hAnsi="Times New Roman"/>
              </w:rPr>
            </w:pPr>
          </w:p>
        </w:tc>
      </w:tr>
      <w:tr w:rsidR="004C173E" w:rsidRPr="00B856D0" w:rsidTr="00E33E94">
        <w:trPr>
          <w:cantSplit/>
          <w:trHeight w:val="338"/>
        </w:trPr>
        <w:tc>
          <w:tcPr>
            <w:tcW w:w="739" w:type="dxa"/>
            <w:vMerge w:val="restart"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87C0B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1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агрессивные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346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7C0B">
              <w:rPr>
                <w:rFonts w:ascii="Times New Roman" w:hAnsi="Times New Roman"/>
              </w:rPr>
              <w:t>гиперактивные</w:t>
            </w:r>
            <w:proofErr w:type="spellEnd"/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Диагностика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3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тревожные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«Петушиные бои». «Угадай что спрятано в песке», (Лютова Е.К. и Монина Г.Б)</w:t>
            </w:r>
          </w:p>
        </w:tc>
      </w:tr>
      <w:tr w:rsidR="004C173E" w:rsidRPr="00B856D0" w:rsidTr="00E33E94">
        <w:trPr>
          <w:cantSplit/>
          <w:trHeight w:val="549"/>
        </w:trPr>
        <w:tc>
          <w:tcPr>
            <w:tcW w:w="739" w:type="dxa"/>
            <w:vMerge/>
            <w:textDirection w:val="btLr"/>
          </w:tcPr>
          <w:p w:rsidR="004C173E" w:rsidRPr="00087C0B" w:rsidRDefault="004C173E" w:rsidP="00E33E9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4 неделя</w:t>
            </w:r>
          </w:p>
        </w:tc>
        <w:tc>
          <w:tcPr>
            <w:tcW w:w="2108" w:type="dxa"/>
          </w:tcPr>
          <w:p w:rsidR="004C173E" w:rsidRPr="00087C0B" w:rsidRDefault="004C173E" w:rsidP="00E33E94">
            <w:pPr>
              <w:jc w:val="center"/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застенчивые</w:t>
            </w:r>
          </w:p>
        </w:tc>
        <w:tc>
          <w:tcPr>
            <w:tcW w:w="5812" w:type="dxa"/>
          </w:tcPr>
          <w:p w:rsidR="004C173E" w:rsidRPr="00087C0B" w:rsidRDefault="004C173E" w:rsidP="00E33E94">
            <w:pPr>
              <w:rPr>
                <w:rFonts w:ascii="Times New Roman" w:hAnsi="Times New Roman"/>
              </w:rPr>
            </w:pPr>
            <w:r w:rsidRPr="00087C0B">
              <w:rPr>
                <w:rFonts w:ascii="Times New Roman" w:hAnsi="Times New Roman"/>
              </w:rPr>
              <w:t>«Оцени ситуацию», «Ты начни, другие продолжат»,  (Катаева Л.И.)</w:t>
            </w:r>
          </w:p>
        </w:tc>
      </w:tr>
    </w:tbl>
    <w:p w:rsidR="004C173E" w:rsidRPr="00087C0B" w:rsidRDefault="004C173E" w:rsidP="004C173E">
      <w:pPr>
        <w:rPr>
          <w:rFonts w:ascii="Times New Roman" w:hAnsi="Times New Roman"/>
        </w:rPr>
      </w:pPr>
    </w:p>
    <w:p w:rsidR="004C173E" w:rsidRPr="00087C0B" w:rsidRDefault="004C173E" w:rsidP="004C173E">
      <w:pPr>
        <w:jc w:val="center"/>
        <w:rPr>
          <w:rFonts w:ascii="Times New Roman" w:hAnsi="Times New Roman"/>
        </w:rPr>
      </w:pPr>
      <w:r w:rsidRPr="00087C0B">
        <w:rPr>
          <w:rFonts w:ascii="Times New Roman" w:hAnsi="Times New Roman"/>
        </w:rPr>
        <w:t xml:space="preserve">  </w:t>
      </w:r>
    </w:p>
    <w:p w:rsidR="004C173E" w:rsidRPr="00087C0B" w:rsidRDefault="004C173E" w:rsidP="004C173E">
      <w:pPr>
        <w:jc w:val="center"/>
        <w:rPr>
          <w:rFonts w:ascii="Times New Roman" w:hAnsi="Times New Roman"/>
        </w:rPr>
      </w:pPr>
    </w:p>
    <w:p w:rsidR="004C173E" w:rsidRPr="00087C0B" w:rsidRDefault="004C173E" w:rsidP="004C173E">
      <w:pPr>
        <w:jc w:val="center"/>
        <w:rPr>
          <w:rFonts w:ascii="Times New Roman" w:hAnsi="Times New Roman"/>
        </w:rPr>
      </w:pPr>
    </w:p>
    <w:p w:rsidR="004C173E" w:rsidRPr="00087C0B" w:rsidRDefault="004C173E" w:rsidP="004C173E">
      <w:pPr>
        <w:jc w:val="center"/>
        <w:rPr>
          <w:rFonts w:ascii="Times New Roman" w:hAnsi="Times New Roman"/>
        </w:rPr>
      </w:pPr>
    </w:p>
    <w:p w:rsidR="004C173E" w:rsidRPr="00087C0B" w:rsidRDefault="004C173E" w:rsidP="004C173E">
      <w:pPr>
        <w:jc w:val="center"/>
        <w:rPr>
          <w:rFonts w:ascii="Times New Roman" w:hAnsi="Times New Roman"/>
        </w:rPr>
      </w:pPr>
    </w:p>
    <w:p w:rsidR="004C173E" w:rsidRDefault="004C173E" w:rsidP="004C173E">
      <w:pPr>
        <w:jc w:val="center"/>
        <w:rPr>
          <w:rFonts w:ascii="Times New Roman" w:hAnsi="Times New Roman"/>
        </w:rPr>
      </w:pPr>
    </w:p>
    <w:p w:rsidR="004C173E" w:rsidRPr="00087C0B" w:rsidRDefault="004C173E" w:rsidP="004C173E">
      <w:pPr>
        <w:jc w:val="center"/>
        <w:rPr>
          <w:rFonts w:ascii="Times New Roman" w:hAnsi="Times New Roman"/>
        </w:rPr>
      </w:pPr>
    </w:p>
    <w:p w:rsidR="004C173E" w:rsidRDefault="004C173E" w:rsidP="004C173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4C173E" w:rsidRPr="00541339" w:rsidRDefault="004C173E" w:rsidP="004C173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541339">
        <w:rPr>
          <w:rFonts w:ascii="Times New Roman" w:hAnsi="Times New Roman"/>
          <w:b/>
          <w:sz w:val="28"/>
          <w:szCs w:val="28"/>
        </w:rPr>
        <w:t>Литература</w:t>
      </w:r>
    </w:p>
    <w:p w:rsidR="004C173E" w:rsidRPr="00541339" w:rsidRDefault="004C173E" w:rsidP="004C173E">
      <w:pPr>
        <w:widowControl w:val="0"/>
        <w:tabs>
          <w:tab w:val="left" w:pos="679"/>
        </w:tabs>
        <w:spacing w:after="0" w:line="288" w:lineRule="exact"/>
        <w:jc w:val="both"/>
        <w:rPr>
          <w:rStyle w:val="210"/>
          <w:b w:val="0"/>
          <w:bCs w:val="0"/>
          <w:i w:val="0"/>
          <w:iCs w:val="0"/>
          <w:color w:val="auto"/>
          <w:sz w:val="24"/>
          <w:szCs w:val="24"/>
        </w:rPr>
      </w:pP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679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Агапова, И. А.</w:t>
      </w:r>
      <w:r w:rsidRPr="00541339">
        <w:rPr>
          <w:rFonts w:ascii="Times New Roman" w:hAnsi="Times New Roman"/>
          <w:sz w:val="24"/>
          <w:szCs w:val="24"/>
        </w:rPr>
        <w:t xml:space="preserve"> Веселая </w:t>
      </w:r>
      <w:proofErr w:type="spellStart"/>
      <w:r w:rsidRPr="00541339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541339">
        <w:rPr>
          <w:rFonts w:ascii="Times New Roman" w:hAnsi="Times New Roman"/>
          <w:sz w:val="24"/>
          <w:szCs w:val="24"/>
        </w:rPr>
        <w:t>, или Как научить дошкольника управлять самим собой / И. А. Агапова.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Аркти</w:t>
      </w:r>
      <w:proofErr w:type="spellEnd"/>
      <w:r w:rsidRPr="00541339">
        <w:rPr>
          <w:rFonts w:ascii="Times New Roman" w:hAnsi="Times New Roman"/>
          <w:sz w:val="24"/>
          <w:szCs w:val="24"/>
        </w:rPr>
        <w:t>, 2012.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679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Акопова, Э. С.</w:t>
      </w:r>
      <w:r w:rsidRPr="00541339">
        <w:rPr>
          <w:rFonts w:ascii="Times New Roman" w:hAnsi="Times New Roman"/>
          <w:sz w:val="24"/>
          <w:szCs w:val="24"/>
        </w:rPr>
        <w:t xml:space="preserve"> Гармоничное развитие дошкольника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игры и занятия / Э. С. Акопова, Е. Ю. Иванова.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Аркти</w:t>
      </w:r>
      <w:proofErr w:type="spellEnd"/>
      <w:r w:rsidRPr="00541339">
        <w:rPr>
          <w:rFonts w:ascii="Times New Roman" w:hAnsi="Times New Roman"/>
          <w:sz w:val="24"/>
          <w:szCs w:val="24"/>
        </w:rPr>
        <w:t>, 2007.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684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Алексеева, Е. Е.</w:t>
      </w:r>
      <w:r w:rsidRPr="00541339">
        <w:rPr>
          <w:rFonts w:ascii="Times New Roman" w:hAnsi="Times New Roman"/>
          <w:sz w:val="24"/>
          <w:szCs w:val="24"/>
        </w:rPr>
        <w:t xml:space="preserve"> Психологические проблемы детей дошкольного возраста. Как помочь ре</w:t>
      </w:r>
      <w:r w:rsidRPr="00541339">
        <w:rPr>
          <w:rFonts w:ascii="Times New Roman" w:hAnsi="Times New Roman"/>
          <w:sz w:val="24"/>
          <w:szCs w:val="24"/>
        </w:rPr>
        <w:softHyphen/>
        <w:t>бенку? : учеб</w:t>
      </w:r>
      <w:proofErr w:type="gramStart"/>
      <w:r w:rsidRPr="00541339">
        <w:rPr>
          <w:rFonts w:ascii="Times New Roman" w:hAnsi="Times New Roman"/>
          <w:sz w:val="24"/>
          <w:szCs w:val="24"/>
        </w:rPr>
        <w:t>.-</w:t>
      </w:r>
      <w:proofErr w:type="gramEnd"/>
      <w:r w:rsidRPr="00541339">
        <w:rPr>
          <w:rFonts w:ascii="Times New Roman" w:hAnsi="Times New Roman"/>
          <w:sz w:val="24"/>
          <w:szCs w:val="24"/>
        </w:rPr>
        <w:t>метод, пособие / Е. Е. Алексеева.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2007.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679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Алексеева, Е. Е.</w:t>
      </w:r>
      <w:r w:rsidRPr="00541339">
        <w:rPr>
          <w:rFonts w:ascii="Times New Roman" w:hAnsi="Times New Roman"/>
          <w:sz w:val="24"/>
          <w:szCs w:val="24"/>
        </w:rPr>
        <w:t xml:space="preserve"> Что делать, если ребенок...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психологическая помощь семье с детьми от 1 до 7 лет / Е. Е. Алексеева.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2008.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6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Алябьева</w:t>
      </w:r>
      <w:proofErr w:type="spellEnd"/>
      <w:r w:rsidRPr="00541339">
        <w:rPr>
          <w:rStyle w:val="210"/>
          <w:sz w:val="24"/>
          <w:szCs w:val="24"/>
        </w:rPr>
        <w:t>, Е. А.</w:t>
      </w:r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в детском саду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методические материалы в помощь пси</w:t>
      </w:r>
      <w:r w:rsidRPr="00541339">
        <w:rPr>
          <w:rFonts w:ascii="Times New Roman" w:hAnsi="Times New Roman"/>
          <w:sz w:val="24"/>
          <w:szCs w:val="24"/>
        </w:rPr>
        <w:softHyphen/>
        <w:t xml:space="preserve">хологам и педагогам / Е. А. </w:t>
      </w:r>
      <w:proofErr w:type="spellStart"/>
      <w:r w:rsidRPr="00541339">
        <w:rPr>
          <w:rFonts w:ascii="Times New Roman" w:hAnsi="Times New Roman"/>
          <w:sz w:val="24"/>
          <w:szCs w:val="24"/>
        </w:rPr>
        <w:t>Алябьева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ТЦ Сфера, 2003.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684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Арушанова</w:t>
      </w:r>
      <w:proofErr w:type="spellEnd"/>
      <w:r w:rsidRPr="00541339">
        <w:rPr>
          <w:rStyle w:val="210"/>
          <w:sz w:val="24"/>
          <w:szCs w:val="24"/>
        </w:rPr>
        <w:t>, А. Г.</w:t>
      </w:r>
      <w:r w:rsidRPr="00541339">
        <w:rPr>
          <w:rFonts w:ascii="Times New Roman" w:hAnsi="Times New Roman"/>
          <w:sz w:val="24"/>
          <w:szCs w:val="24"/>
        </w:rPr>
        <w:t xml:space="preserve"> Речь и речевое общение детей. Развитие диалогического общения / А. Г. Ар</w:t>
      </w:r>
      <w:proofErr w:type="gramStart"/>
      <w:r w:rsidRPr="00541339">
        <w:rPr>
          <w:rFonts w:ascii="Times New Roman" w:hAnsi="Times New Roman"/>
          <w:sz w:val="24"/>
          <w:szCs w:val="24"/>
        </w:rPr>
        <w:t>у-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шанова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Мозаика-Синтез, 2005.</w:t>
      </w:r>
    </w:p>
    <w:p w:rsidR="004C173E" w:rsidRDefault="004C173E" w:rsidP="004C173E">
      <w:pPr>
        <w:widowControl w:val="0"/>
        <w:numPr>
          <w:ilvl w:val="0"/>
          <w:numId w:val="32"/>
        </w:numPr>
        <w:tabs>
          <w:tab w:val="left" w:pos="6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Афонькина</w:t>
      </w:r>
      <w:proofErr w:type="spellEnd"/>
      <w:r w:rsidRPr="00541339">
        <w:rPr>
          <w:rStyle w:val="210"/>
          <w:sz w:val="24"/>
          <w:szCs w:val="24"/>
        </w:rPr>
        <w:t>, Ю. А.</w:t>
      </w:r>
      <w:r w:rsidRPr="00541339">
        <w:rPr>
          <w:rFonts w:ascii="Times New Roman" w:hAnsi="Times New Roman"/>
          <w:sz w:val="24"/>
          <w:szCs w:val="24"/>
        </w:rPr>
        <w:t xml:space="preserve"> Как научить дошкольника правильно дум</w:t>
      </w:r>
      <w:r>
        <w:rPr>
          <w:rFonts w:ascii="Times New Roman" w:hAnsi="Times New Roman"/>
          <w:sz w:val="24"/>
          <w:szCs w:val="24"/>
        </w:rPr>
        <w:t xml:space="preserve">ать / Ю. А. </w:t>
      </w:r>
      <w:proofErr w:type="spellStart"/>
      <w:r>
        <w:rPr>
          <w:rFonts w:ascii="Times New Roman" w:hAnsi="Times New Roman"/>
          <w:sz w:val="24"/>
          <w:szCs w:val="24"/>
        </w:rPr>
        <w:t>Афонькина</w:t>
      </w:r>
      <w:proofErr w:type="spellEnd"/>
      <w:r>
        <w:rPr>
          <w:rFonts w:ascii="Times New Roman" w:hAnsi="Times New Roman"/>
          <w:sz w:val="24"/>
          <w:szCs w:val="24"/>
        </w:rPr>
        <w:t>, Т. Э. Бе</w:t>
      </w:r>
      <w:r w:rsidRPr="00541339">
        <w:rPr>
          <w:rFonts w:ascii="Times New Roman" w:hAnsi="Times New Roman"/>
          <w:sz w:val="24"/>
          <w:szCs w:val="24"/>
        </w:rPr>
        <w:t>лотелова, О. Е. Борисова.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Аркти</w:t>
      </w:r>
      <w:proofErr w:type="spellEnd"/>
      <w:r w:rsidRPr="00541339">
        <w:rPr>
          <w:rFonts w:ascii="Times New Roman" w:hAnsi="Times New Roman"/>
          <w:sz w:val="24"/>
          <w:szCs w:val="24"/>
        </w:rPr>
        <w:t>, 2011.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6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210"/>
          <w:sz w:val="24"/>
          <w:szCs w:val="24"/>
        </w:rPr>
        <w:t>Афонькина</w:t>
      </w:r>
      <w:proofErr w:type="spellEnd"/>
      <w:r>
        <w:rPr>
          <w:rStyle w:val="210"/>
          <w:sz w:val="24"/>
          <w:szCs w:val="24"/>
        </w:rPr>
        <w:t xml:space="preserve"> </w:t>
      </w:r>
      <w:proofErr w:type="spellStart"/>
      <w:r>
        <w:rPr>
          <w:rStyle w:val="210"/>
          <w:sz w:val="24"/>
          <w:szCs w:val="24"/>
        </w:rPr>
        <w:t>Ю.</w:t>
      </w:r>
      <w:r w:rsidRPr="00BC10CF">
        <w:rPr>
          <w:rFonts w:ascii="Times New Roman" w:hAnsi="Times New Roman"/>
          <w:b/>
          <w:i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Диагностика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индивидуальн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психологических особенностей детей 2-8 лет.-Волгоград </w:t>
      </w:r>
      <w:proofErr w:type="spellStart"/>
      <w:r>
        <w:rPr>
          <w:rFonts w:ascii="Times New Roman" w:hAnsi="Times New Roman"/>
          <w:sz w:val="24"/>
          <w:szCs w:val="24"/>
        </w:rPr>
        <w:t>издат</w:t>
      </w:r>
      <w:proofErr w:type="spellEnd"/>
      <w:r>
        <w:rPr>
          <w:rFonts w:ascii="Times New Roman" w:hAnsi="Times New Roman"/>
          <w:sz w:val="24"/>
          <w:szCs w:val="24"/>
        </w:rPr>
        <w:t>. «Учитель»2015.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6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Банщиков, Т. Н.</w:t>
      </w:r>
      <w:r w:rsidRPr="00541339">
        <w:rPr>
          <w:rFonts w:ascii="Times New Roman" w:hAnsi="Times New Roman"/>
          <w:sz w:val="24"/>
          <w:szCs w:val="24"/>
        </w:rPr>
        <w:t xml:space="preserve"> Профессиональная деятельность психолога в работе с </w:t>
      </w:r>
      <w:proofErr w:type="spellStart"/>
      <w:r w:rsidRPr="00541339">
        <w:rPr>
          <w:rFonts w:ascii="Times New Roman" w:hAnsi="Times New Roman"/>
          <w:sz w:val="24"/>
          <w:szCs w:val="24"/>
        </w:rPr>
        <w:t>педколлективом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/ Т. Н. Банщиков, Ю. П. Ветров, Н. П. Клушина.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Книголюб, 2004.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6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Бунина, Л.</w:t>
      </w:r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541339">
        <w:rPr>
          <w:rFonts w:ascii="Times New Roman" w:hAnsi="Times New Roman"/>
          <w:sz w:val="24"/>
          <w:szCs w:val="24"/>
        </w:rPr>
        <w:t>-образовательная работа в ДОУ с учетом гендерного подхода / Л. Бунина // Дошкольное воспитание. - 2011. - № 6.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9"/>
          <w:tab w:val="left" w:pos="8789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Бурлакова</w:t>
      </w:r>
      <w:proofErr w:type="spellEnd"/>
      <w:r w:rsidRPr="00541339">
        <w:rPr>
          <w:rStyle w:val="210"/>
          <w:sz w:val="24"/>
          <w:szCs w:val="24"/>
        </w:rPr>
        <w:t>, И. А.</w:t>
      </w:r>
      <w:r w:rsidRPr="00541339">
        <w:rPr>
          <w:rFonts w:ascii="Times New Roman" w:hAnsi="Times New Roman"/>
          <w:sz w:val="24"/>
          <w:szCs w:val="24"/>
        </w:rPr>
        <w:t xml:space="preserve"> Психологическое сопровождение образовательной программы ДОУ / И. А. </w:t>
      </w:r>
      <w:proofErr w:type="spellStart"/>
      <w:r w:rsidRPr="00541339">
        <w:rPr>
          <w:rFonts w:ascii="Times New Roman" w:hAnsi="Times New Roman"/>
          <w:sz w:val="24"/>
          <w:szCs w:val="24"/>
        </w:rPr>
        <w:t>Бурлакова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, Е. К. </w:t>
      </w:r>
      <w:proofErr w:type="spellStart"/>
      <w:r w:rsidRPr="00541339">
        <w:rPr>
          <w:rFonts w:ascii="Times New Roman" w:hAnsi="Times New Roman"/>
          <w:sz w:val="24"/>
          <w:szCs w:val="24"/>
        </w:rPr>
        <w:t>Ягловская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// Справочник педагога-психолога. Детский сад. - 2011. - № 2.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5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Бурменская</w:t>
      </w:r>
      <w:proofErr w:type="spellEnd"/>
      <w:r w:rsidRPr="00541339">
        <w:rPr>
          <w:rStyle w:val="210"/>
          <w:sz w:val="24"/>
          <w:szCs w:val="24"/>
        </w:rPr>
        <w:t>, Г. В.</w:t>
      </w:r>
      <w:r w:rsidRPr="00541339">
        <w:rPr>
          <w:rFonts w:ascii="Times New Roman" w:hAnsi="Times New Roman"/>
          <w:sz w:val="24"/>
          <w:szCs w:val="24"/>
        </w:rPr>
        <w:t xml:space="preserve"> Возрастно-психологическое консультирование / Г. В. </w:t>
      </w:r>
      <w:proofErr w:type="spellStart"/>
      <w:r w:rsidRPr="00541339">
        <w:rPr>
          <w:rFonts w:ascii="Times New Roman" w:hAnsi="Times New Roman"/>
          <w:sz w:val="24"/>
          <w:szCs w:val="24"/>
        </w:rPr>
        <w:t>Бурменская</w:t>
      </w:r>
      <w:proofErr w:type="spellEnd"/>
      <w:r w:rsidRPr="00541339">
        <w:rPr>
          <w:rFonts w:ascii="Times New Roman" w:hAnsi="Times New Roman"/>
          <w:sz w:val="24"/>
          <w:szCs w:val="24"/>
        </w:rPr>
        <w:t>, О. А. Ка</w:t>
      </w:r>
      <w:r w:rsidRPr="00541339">
        <w:rPr>
          <w:rFonts w:ascii="Times New Roman" w:hAnsi="Times New Roman"/>
          <w:sz w:val="24"/>
          <w:szCs w:val="24"/>
        </w:rPr>
        <w:softHyphen/>
        <w:t xml:space="preserve">рабанова, А. Г. </w:t>
      </w:r>
      <w:proofErr w:type="gramStart"/>
      <w:r w:rsidRPr="00541339">
        <w:rPr>
          <w:rFonts w:ascii="Times New Roman" w:hAnsi="Times New Roman"/>
          <w:sz w:val="24"/>
          <w:szCs w:val="24"/>
        </w:rPr>
        <w:t>Лидере</w:t>
      </w:r>
      <w:proofErr w:type="gram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МГУ, 2009.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9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Бычкова, С. С.</w:t>
      </w:r>
      <w:r w:rsidRPr="00541339">
        <w:rPr>
          <w:rFonts w:ascii="Times New Roman" w:hAnsi="Times New Roman"/>
          <w:sz w:val="24"/>
          <w:szCs w:val="24"/>
        </w:rPr>
        <w:t xml:space="preserve"> Формирование умения общения со сверстниками у старших дошкольников / С. С. Бычкова.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Аркти</w:t>
      </w:r>
      <w:proofErr w:type="spellEnd"/>
      <w:r w:rsidRPr="00541339">
        <w:rPr>
          <w:rFonts w:ascii="Times New Roman" w:hAnsi="Times New Roman"/>
          <w:sz w:val="24"/>
          <w:szCs w:val="24"/>
        </w:rPr>
        <w:t>, 2003.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0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Вайнер</w:t>
      </w:r>
      <w:proofErr w:type="spellEnd"/>
      <w:r w:rsidRPr="00541339">
        <w:rPr>
          <w:rStyle w:val="210"/>
          <w:sz w:val="24"/>
          <w:szCs w:val="24"/>
        </w:rPr>
        <w:t>, М. Э.</w:t>
      </w:r>
      <w:r w:rsidRPr="00541339">
        <w:rPr>
          <w:rFonts w:ascii="Times New Roman" w:hAnsi="Times New Roman"/>
          <w:sz w:val="24"/>
          <w:szCs w:val="24"/>
        </w:rPr>
        <w:t xml:space="preserve"> Игровые технологии в коррекции поведения дошкольников / М. Э. </w:t>
      </w:r>
      <w:proofErr w:type="spellStart"/>
      <w:r w:rsidRPr="00541339">
        <w:rPr>
          <w:rFonts w:ascii="Times New Roman" w:hAnsi="Times New Roman"/>
          <w:sz w:val="24"/>
          <w:szCs w:val="24"/>
        </w:rPr>
        <w:t>Вайнер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Педагогическое общество России, 2004.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9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Венгер</w:t>
      </w:r>
      <w:proofErr w:type="spellEnd"/>
      <w:r w:rsidRPr="00541339">
        <w:rPr>
          <w:rStyle w:val="210"/>
          <w:sz w:val="24"/>
          <w:szCs w:val="24"/>
        </w:rPr>
        <w:t>, А. Л.</w:t>
      </w:r>
      <w:r w:rsidRPr="00541339">
        <w:rPr>
          <w:rFonts w:ascii="Times New Roman" w:hAnsi="Times New Roman"/>
          <w:sz w:val="24"/>
          <w:szCs w:val="24"/>
        </w:rPr>
        <w:t xml:space="preserve"> Психологическое обследование детей / А. Л. </w:t>
      </w:r>
      <w:proofErr w:type="spellStart"/>
      <w:r w:rsidRPr="00541339">
        <w:rPr>
          <w:rFonts w:ascii="Times New Roman" w:hAnsi="Times New Roman"/>
          <w:sz w:val="24"/>
          <w:szCs w:val="24"/>
        </w:rPr>
        <w:t>Венгер</w:t>
      </w:r>
      <w:proofErr w:type="spellEnd"/>
      <w:r w:rsidRPr="00541339">
        <w:rPr>
          <w:rFonts w:ascii="Times New Roman" w:hAnsi="Times New Roman"/>
          <w:sz w:val="24"/>
          <w:szCs w:val="24"/>
        </w:rPr>
        <w:t>, Е. И. Морозова // Спра</w:t>
      </w:r>
      <w:r w:rsidRPr="00541339">
        <w:rPr>
          <w:rFonts w:ascii="Times New Roman" w:hAnsi="Times New Roman"/>
          <w:sz w:val="24"/>
          <w:szCs w:val="24"/>
        </w:rPr>
        <w:softHyphen/>
        <w:t>вочник педагога-психолога. Детский сад. - 2011. - № 2.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94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Венгер</w:t>
      </w:r>
      <w:proofErr w:type="spellEnd"/>
      <w:r w:rsidRPr="00541339">
        <w:rPr>
          <w:rStyle w:val="210"/>
          <w:sz w:val="24"/>
          <w:szCs w:val="24"/>
        </w:rPr>
        <w:t>, Л. А.</w:t>
      </w:r>
      <w:r w:rsidRPr="00541339">
        <w:rPr>
          <w:rFonts w:ascii="Times New Roman" w:hAnsi="Times New Roman"/>
          <w:sz w:val="24"/>
          <w:szCs w:val="24"/>
        </w:rPr>
        <w:t xml:space="preserve"> Психолог в детском саду. Руководство для работы практического психолога / А. Л. </w:t>
      </w:r>
      <w:proofErr w:type="spellStart"/>
      <w:r w:rsidRPr="00541339">
        <w:rPr>
          <w:rFonts w:ascii="Times New Roman" w:hAnsi="Times New Roman"/>
          <w:sz w:val="24"/>
          <w:szCs w:val="24"/>
        </w:rPr>
        <w:t>Венгер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[и др.] // Дошкольное образование. 2003. - № 5 (101). - 1-15 марта.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815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Ветрова</w:t>
      </w:r>
      <w:proofErr w:type="spellEnd"/>
      <w:r w:rsidRPr="00541339">
        <w:rPr>
          <w:rStyle w:val="210"/>
          <w:sz w:val="24"/>
          <w:szCs w:val="24"/>
        </w:rPr>
        <w:t>, В. В.</w:t>
      </w:r>
      <w:r w:rsidRPr="00541339">
        <w:rPr>
          <w:rFonts w:ascii="Times New Roman" w:hAnsi="Times New Roman"/>
          <w:sz w:val="24"/>
          <w:szCs w:val="24"/>
        </w:rPr>
        <w:t xml:space="preserve"> Уроки психологического здоровья / В. В. </w:t>
      </w:r>
      <w:proofErr w:type="spellStart"/>
      <w:r w:rsidRPr="00541339">
        <w:rPr>
          <w:rFonts w:ascii="Times New Roman" w:hAnsi="Times New Roman"/>
          <w:sz w:val="24"/>
          <w:szCs w:val="24"/>
        </w:rPr>
        <w:t>Ветрова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Сфера, 2011.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94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Во что</w:t>
      </w:r>
      <w:r w:rsidRPr="00541339">
        <w:rPr>
          <w:rFonts w:ascii="Times New Roman" w:hAnsi="Times New Roman"/>
          <w:sz w:val="24"/>
          <w:szCs w:val="24"/>
        </w:rPr>
        <w:t xml:space="preserve"> играют наши дети. Игры и игрушки в зеркале психологии / Е. О. Смирнова [и др.]. - М., 2009.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94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Ворожцова, О. А.</w:t>
      </w:r>
      <w:r w:rsidRPr="00541339">
        <w:rPr>
          <w:rFonts w:ascii="Times New Roman" w:hAnsi="Times New Roman"/>
          <w:sz w:val="24"/>
          <w:szCs w:val="24"/>
        </w:rPr>
        <w:t xml:space="preserve"> Музыка и игра в детской психотерапии / О. А. Ворожцова.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Изд-во Ин-та психотерапии, 2004.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99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Гиппенрейтер</w:t>
      </w:r>
      <w:proofErr w:type="spellEnd"/>
      <w:r w:rsidRPr="00541339">
        <w:rPr>
          <w:rStyle w:val="210"/>
          <w:sz w:val="24"/>
          <w:szCs w:val="24"/>
        </w:rPr>
        <w:t>, Ю. Б.</w:t>
      </w:r>
      <w:r w:rsidRPr="00541339">
        <w:rPr>
          <w:rFonts w:ascii="Times New Roman" w:hAnsi="Times New Roman"/>
          <w:sz w:val="24"/>
          <w:szCs w:val="24"/>
        </w:rPr>
        <w:t xml:space="preserve"> Общаться с ребенком. Как? / Ю. Б. </w:t>
      </w:r>
      <w:proofErr w:type="spellStart"/>
      <w:r w:rsidRPr="00541339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r w:rsidRPr="00541339">
        <w:rPr>
          <w:rFonts w:ascii="Times New Roman" w:hAnsi="Times New Roman"/>
          <w:sz w:val="24"/>
          <w:szCs w:val="24"/>
          <w:lang w:val="en-US"/>
        </w:rPr>
        <w:t>ACT</w:t>
      </w:r>
      <w:r w:rsidRPr="00541339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541339">
        <w:rPr>
          <w:rFonts w:ascii="Times New Roman" w:hAnsi="Times New Roman"/>
          <w:sz w:val="24"/>
          <w:szCs w:val="24"/>
        </w:rPr>
        <w:t>Ас</w:t>
      </w:r>
      <w:proofErr w:type="gramStart"/>
      <w:r w:rsidRPr="00541339">
        <w:rPr>
          <w:rFonts w:ascii="Times New Roman" w:hAnsi="Times New Roman"/>
          <w:sz w:val="24"/>
          <w:szCs w:val="24"/>
        </w:rPr>
        <w:t>т</w:t>
      </w:r>
      <w:proofErr w:type="spellEnd"/>
      <w:r w:rsidRPr="00541339">
        <w:rPr>
          <w:rFonts w:ascii="Times New Roman" w:hAnsi="Times New Roman"/>
          <w:sz w:val="24"/>
          <w:szCs w:val="24"/>
        </w:rPr>
        <w:t>-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рель, 2011.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9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Данилина, Т. А.</w:t>
      </w:r>
      <w:r w:rsidRPr="00541339">
        <w:rPr>
          <w:rFonts w:ascii="Times New Roman" w:hAnsi="Times New Roman"/>
          <w:sz w:val="24"/>
          <w:szCs w:val="24"/>
        </w:rPr>
        <w:t xml:space="preserve"> В мире детских эмоций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пособие для практических работников ДОУ / Т. А. Данилина, В. </w:t>
      </w:r>
      <w:r w:rsidRPr="00541339">
        <w:rPr>
          <w:rStyle w:val="210"/>
          <w:sz w:val="24"/>
          <w:szCs w:val="24"/>
        </w:rPr>
        <w:t>Я.</w:t>
      </w:r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Зедгенидзе</w:t>
      </w:r>
      <w:proofErr w:type="spellEnd"/>
      <w:r w:rsidRPr="00541339">
        <w:rPr>
          <w:rFonts w:ascii="Times New Roman" w:hAnsi="Times New Roman"/>
          <w:sz w:val="24"/>
          <w:szCs w:val="24"/>
        </w:rPr>
        <w:t>, Н. М. Степина. - М., 2008.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94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Доронова</w:t>
      </w:r>
      <w:proofErr w:type="spellEnd"/>
      <w:r w:rsidRPr="00541339">
        <w:rPr>
          <w:rStyle w:val="210"/>
          <w:sz w:val="24"/>
          <w:szCs w:val="24"/>
        </w:rPr>
        <w:t>, С.</w:t>
      </w:r>
      <w:r w:rsidRPr="00541339">
        <w:rPr>
          <w:rFonts w:ascii="Times New Roman" w:hAnsi="Times New Roman"/>
          <w:sz w:val="24"/>
          <w:szCs w:val="24"/>
        </w:rPr>
        <w:t xml:space="preserve"> Федеральные государственные требования к структуре Основной общеобра</w:t>
      </w:r>
      <w:r w:rsidRPr="00541339">
        <w:rPr>
          <w:rFonts w:ascii="Times New Roman" w:hAnsi="Times New Roman"/>
          <w:sz w:val="24"/>
          <w:szCs w:val="24"/>
        </w:rPr>
        <w:softHyphen/>
        <w:t xml:space="preserve">зовательной программы дошкольного образования: сюжетная игра и игра с правилами / С. </w:t>
      </w:r>
      <w:proofErr w:type="spellStart"/>
      <w:r w:rsidRPr="00541339">
        <w:rPr>
          <w:rFonts w:ascii="Times New Roman" w:hAnsi="Times New Roman"/>
          <w:sz w:val="24"/>
          <w:szCs w:val="24"/>
        </w:rPr>
        <w:t>Доро</w:t>
      </w:r>
      <w:r w:rsidRPr="00541339">
        <w:rPr>
          <w:rFonts w:ascii="Times New Roman" w:hAnsi="Times New Roman"/>
          <w:sz w:val="24"/>
          <w:szCs w:val="24"/>
        </w:rPr>
        <w:softHyphen/>
        <w:t>нова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// Дошкольное воспитание. - 2011. - № 9.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94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lastRenderedPageBreak/>
        <w:t>Заостровцева, М. Н.</w:t>
      </w:r>
      <w:r w:rsidRPr="00541339">
        <w:rPr>
          <w:rFonts w:ascii="Times New Roman" w:hAnsi="Times New Roman"/>
          <w:sz w:val="24"/>
          <w:szCs w:val="24"/>
        </w:rPr>
        <w:t xml:space="preserve"> Агрессивное поведение. Коррекция поведения дошкольников / М. Н. З</w:t>
      </w:r>
      <w:proofErr w:type="gramStart"/>
      <w:r w:rsidRPr="00541339">
        <w:rPr>
          <w:rFonts w:ascii="Times New Roman" w:hAnsi="Times New Roman"/>
          <w:sz w:val="24"/>
          <w:szCs w:val="24"/>
        </w:rPr>
        <w:t>а-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островцева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Pr="00541339">
        <w:rPr>
          <w:rFonts w:ascii="Times New Roman" w:hAnsi="Times New Roman"/>
          <w:sz w:val="24"/>
          <w:szCs w:val="24"/>
        </w:rPr>
        <w:t>Перешеина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ТЦ «Сфера», 2006.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5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Зедгенидзе</w:t>
      </w:r>
      <w:proofErr w:type="spellEnd"/>
      <w:r w:rsidRPr="00541339">
        <w:rPr>
          <w:rStyle w:val="210"/>
          <w:sz w:val="24"/>
          <w:szCs w:val="24"/>
        </w:rPr>
        <w:t>, В. Я.</w:t>
      </w:r>
      <w:r w:rsidRPr="00541339">
        <w:rPr>
          <w:rFonts w:ascii="Times New Roman" w:hAnsi="Times New Roman"/>
          <w:sz w:val="24"/>
          <w:szCs w:val="24"/>
        </w:rPr>
        <w:t xml:space="preserve"> Предупреждение и разрешение конфликтов у дошкольников / В. </w:t>
      </w:r>
      <w:r w:rsidRPr="00541339">
        <w:rPr>
          <w:rStyle w:val="210"/>
          <w:sz w:val="24"/>
          <w:szCs w:val="24"/>
        </w:rPr>
        <w:t>Я.</w:t>
      </w:r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Зед</w:t>
      </w:r>
      <w:r w:rsidRPr="00541339">
        <w:rPr>
          <w:rFonts w:ascii="Times New Roman" w:hAnsi="Times New Roman"/>
          <w:sz w:val="24"/>
          <w:szCs w:val="24"/>
        </w:rPr>
        <w:softHyphen/>
        <w:t>генидзе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Айрис-Пресс, 2009.</w:t>
      </w:r>
    </w:p>
    <w:p w:rsidR="004C173E" w:rsidRDefault="004C173E" w:rsidP="004C173E">
      <w:pPr>
        <w:widowControl w:val="0"/>
        <w:numPr>
          <w:ilvl w:val="0"/>
          <w:numId w:val="32"/>
        </w:numPr>
        <w:tabs>
          <w:tab w:val="left" w:pos="789"/>
        </w:tabs>
        <w:spacing w:after="0" w:line="288" w:lineRule="exact"/>
        <w:ind w:firstLine="400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Зинкевич</w:t>
      </w:r>
      <w:proofErr w:type="spellEnd"/>
      <w:r w:rsidRPr="00541339">
        <w:rPr>
          <w:rStyle w:val="210"/>
          <w:sz w:val="24"/>
          <w:szCs w:val="24"/>
        </w:rPr>
        <w:t>-Евстигнеева, Т. Д.</w:t>
      </w:r>
      <w:r w:rsidRPr="00541339">
        <w:rPr>
          <w:rFonts w:ascii="Times New Roman" w:hAnsi="Times New Roman"/>
          <w:sz w:val="24"/>
          <w:szCs w:val="24"/>
        </w:rPr>
        <w:t xml:space="preserve"> Формы и методы работы со сказками / Т. Д. </w:t>
      </w:r>
      <w:proofErr w:type="spellStart"/>
      <w:r w:rsidRPr="00541339">
        <w:rPr>
          <w:rFonts w:ascii="Times New Roman" w:hAnsi="Times New Roman"/>
          <w:sz w:val="24"/>
          <w:szCs w:val="24"/>
        </w:rPr>
        <w:t>Зинкевич-Евсти</w:t>
      </w:r>
      <w:r w:rsidRPr="00541339">
        <w:rPr>
          <w:rFonts w:ascii="Times New Roman" w:hAnsi="Times New Roman"/>
          <w:sz w:val="24"/>
          <w:szCs w:val="24"/>
        </w:rPr>
        <w:softHyphen/>
        <w:t>гнеева</w:t>
      </w:r>
      <w:proofErr w:type="gramStart"/>
      <w:r w:rsidRPr="00541339">
        <w:rPr>
          <w:rFonts w:ascii="Times New Roman" w:hAnsi="Times New Roman"/>
          <w:sz w:val="24"/>
          <w:szCs w:val="24"/>
        </w:rPr>
        <w:t>.С</w:t>
      </w:r>
      <w:proofErr w:type="gramEnd"/>
      <w:r w:rsidRPr="00541339">
        <w:rPr>
          <w:rFonts w:ascii="Times New Roman" w:hAnsi="Times New Roman"/>
          <w:sz w:val="24"/>
          <w:szCs w:val="24"/>
        </w:rPr>
        <w:t>Пб</w:t>
      </w:r>
      <w:proofErr w:type="spellEnd"/>
      <w:r w:rsidRPr="005413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339">
        <w:rPr>
          <w:rFonts w:ascii="Times New Roman" w:hAnsi="Times New Roman"/>
          <w:sz w:val="24"/>
          <w:szCs w:val="24"/>
        </w:rPr>
        <w:t>Речь, 2008.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79"/>
        </w:tabs>
        <w:spacing w:after="0" w:line="283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Иванова, О. Л.</w:t>
      </w:r>
      <w:r w:rsidRPr="00541339">
        <w:rPr>
          <w:rFonts w:ascii="Times New Roman" w:hAnsi="Times New Roman"/>
          <w:sz w:val="24"/>
          <w:szCs w:val="24"/>
        </w:rPr>
        <w:t xml:space="preserve"> Как понять детский рисунок и развить творческие способности ребенка / О. Л. Иванова, И. И. Васильева.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2011.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8"/>
        </w:tabs>
        <w:spacing w:after="0" w:line="283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Ивлева, И. А.</w:t>
      </w:r>
      <w:r w:rsidRPr="00541339">
        <w:rPr>
          <w:rFonts w:ascii="Times New Roman" w:hAnsi="Times New Roman"/>
          <w:sz w:val="24"/>
          <w:szCs w:val="24"/>
        </w:rPr>
        <w:t xml:space="preserve"> Консультирование родителей в детском саду: индивидуальные особенности детей / И. А. Ивлева, И. Ю. </w:t>
      </w:r>
      <w:proofErr w:type="spellStart"/>
      <w:r w:rsidRPr="00541339">
        <w:rPr>
          <w:rFonts w:ascii="Times New Roman" w:hAnsi="Times New Roman"/>
          <w:sz w:val="24"/>
          <w:szCs w:val="24"/>
        </w:rPr>
        <w:t>Млодик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 w:rsidRPr="00541339">
        <w:rPr>
          <w:rFonts w:ascii="Times New Roman" w:hAnsi="Times New Roman"/>
          <w:sz w:val="24"/>
          <w:szCs w:val="24"/>
        </w:rPr>
        <w:t>Сафуанова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М., 2009.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79"/>
        </w:tabs>
        <w:spacing w:after="0" w:line="283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Измайлова, Е. И.</w:t>
      </w:r>
      <w:r w:rsidRPr="00541339">
        <w:rPr>
          <w:rFonts w:ascii="Times New Roman" w:hAnsi="Times New Roman"/>
          <w:sz w:val="24"/>
          <w:szCs w:val="24"/>
        </w:rPr>
        <w:t xml:space="preserve"> Учимся думать и запоминать. Технология ТРИЗ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метод, пособие по раз</w:t>
      </w:r>
      <w:r w:rsidRPr="00541339">
        <w:rPr>
          <w:rFonts w:ascii="Times New Roman" w:hAnsi="Times New Roman"/>
          <w:sz w:val="24"/>
          <w:szCs w:val="24"/>
        </w:rPr>
        <w:softHyphen/>
        <w:t>витию мышления и речи старших дошкольников / Е. И. Измайлова.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Аркти</w:t>
      </w:r>
      <w:proofErr w:type="spellEnd"/>
      <w:r w:rsidRPr="00541339">
        <w:rPr>
          <w:rFonts w:ascii="Times New Roman" w:hAnsi="Times New Roman"/>
          <w:sz w:val="24"/>
          <w:szCs w:val="24"/>
        </w:rPr>
        <w:t>, 2011.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808"/>
        </w:tabs>
        <w:spacing w:after="0" w:line="283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Ильина, М. В.</w:t>
      </w:r>
      <w:r w:rsidRPr="00541339">
        <w:rPr>
          <w:rFonts w:ascii="Times New Roman" w:hAnsi="Times New Roman"/>
          <w:sz w:val="24"/>
          <w:szCs w:val="24"/>
        </w:rPr>
        <w:t xml:space="preserve"> Развитие вербального воображения / М. В. Ильина.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Книголюб, 2005.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3"/>
        </w:tabs>
        <w:spacing w:after="0" w:line="283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Ильина, М. В.</w:t>
      </w:r>
      <w:r w:rsidRPr="00541339">
        <w:rPr>
          <w:rFonts w:ascii="Times New Roman" w:hAnsi="Times New Roman"/>
          <w:sz w:val="24"/>
          <w:szCs w:val="24"/>
        </w:rPr>
        <w:t xml:space="preserve"> Развитие невербального воображения / М. В. Ильина.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Книголюб, 2006.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3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Ильина, М. В.</w:t>
      </w:r>
      <w:r w:rsidRPr="00541339">
        <w:rPr>
          <w:rFonts w:ascii="Times New Roman" w:hAnsi="Times New Roman"/>
          <w:sz w:val="24"/>
          <w:szCs w:val="24"/>
        </w:rPr>
        <w:t xml:space="preserve"> Чувствуем - познаем - размышляем. Комплексные занятия для развития восприятия и эмоциональной сферы у детей 3-4 лет / М. В. Ильина.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Аркти</w:t>
      </w:r>
      <w:proofErr w:type="spellEnd"/>
      <w:r w:rsidRPr="00541339">
        <w:rPr>
          <w:rFonts w:ascii="Times New Roman" w:hAnsi="Times New Roman"/>
          <w:sz w:val="24"/>
          <w:szCs w:val="24"/>
        </w:rPr>
        <w:t>, 2004.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3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Ильина, М. В.</w:t>
      </w:r>
      <w:r w:rsidRPr="00541339">
        <w:rPr>
          <w:rFonts w:ascii="Times New Roman" w:hAnsi="Times New Roman"/>
          <w:sz w:val="24"/>
          <w:szCs w:val="24"/>
        </w:rPr>
        <w:t xml:space="preserve"> Чувствуем - познаем - размышляем. Комплексные занятия для развития восприятия и эмоциональной сферы у детей 4-5 лет / М. В. Ильина.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Аркти</w:t>
      </w:r>
      <w:proofErr w:type="spellEnd"/>
      <w:r w:rsidRPr="00541339">
        <w:rPr>
          <w:rFonts w:ascii="Times New Roman" w:hAnsi="Times New Roman"/>
          <w:sz w:val="24"/>
          <w:szCs w:val="24"/>
        </w:rPr>
        <w:t>, 2004.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79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Ильина, М. В.</w:t>
      </w:r>
      <w:r w:rsidRPr="00541339">
        <w:rPr>
          <w:rFonts w:ascii="Times New Roman" w:hAnsi="Times New Roman"/>
          <w:sz w:val="24"/>
          <w:szCs w:val="24"/>
        </w:rPr>
        <w:t xml:space="preserve"> Чувствуем - познаем - размышляем. Комплексные занятия для развития восприятия и эмоциональной сферы у детей 5-6 лет / М. В. Ильина.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Аркти</w:t>
      </w:r>
      <w:proofErr w:type="spellEnd"/>
      <w:r w:rsidRPr="00541339">
        <w:rPr>
          <w:rFonts w:ascii="Times New Roman" w:hAnsi="Times New Roman"/>
          <w:sz w:val="24"/>
          <w:szCs w:val="24"/>
        </w:rPr>
        <w:t>, 2004.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3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Калинина, Р. Р.</w:t>
      </w:r>
      <w:r w:rsidRPr="00541339">
        <w:rPr>
          <w:rFonts w:ascii="Times New Roman" w:hAnsi="Times New Roman"/>
          <w:sz w:val="24"/>
          <w:szCs w:val="24"/>
        </w:rPr>
        <w:t xml:space="preserve"> Психолого-педагогическая диагностика в детском саду / Р. Р. Калинина.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2005.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808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Калинина, Р. Р.</w:t>
      </w:r>
      <w:r w:rsidRPr="00541339">
        <w:rPr>
          <w:rFonts w:ascii="Times New Roman" w:hAnsi="Times New Roman"/>
          <w:sz w:val="24"/>
          <w:szCs w:val="24"/>
        </w:rPr>
        <w:t xml:space="preserve"> Тренинг развития личности дошкольника / Р. Р. Калинина.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41339">
        <w:rPr>
          <w:rFonts w:ascii="Times New Roman" w:hAnsi="Times New Roman"/>
          <w:sz w:val="24"/>
          <w:szCs w:val="24"/>
        </w:rPr>
        <w:t>2002.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3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Карпов, А. В.</w:t>
      </w:r>
      <w:r w:rsidRPr="00541339">
        <w:rPr>
          <w:rFonts w:ascii="Times New Roman" w:hAnsi="Times New Roman"/>
          <w:sz w:val="24"/>
          <w:szCs w:val="24"/>
        </w:rPr>
        <w:t xml:space="preserve"> Волшебный лягушонок, или Как рисовать вместе с детьми / А. В. Карпов.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2009.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8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Карпов, А. В.</w:t>
      </w:r>
      <w:r w:rsidRPr="00541339">
        <w:rPr>
          <w:rFonts w:ascii="Times New Roman" w:hAnsi="Times New Roman"/>
          <w:sz w:val="24"/>
          <w:szCs w:val="24"/>
        </w:rPr>
        <w:t xml:space="preserve"> Мудрые зайцы, или Как разговаривать с детьми и сочинять для них сказки / А. В. Карпов.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2008.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3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Карпова, С. И.</w:t>
      </w:r>
      <w:r w:rsidRPr="00541339">
        <w:rPr>
          <w:rFonts w:ascii="Times New Roman" w:hAnsi="Times New Roman"/>
          <w:sz w:val="24"/>
          <w:szCs w:val="24"/>
        </w:rPr>
        <w:t xml:space="preserve"> Развитие речи и познавательных способностей у дошкольников 4-5 лет / С. И. Карпова, В. В. Мамаева.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2010.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3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Карпова, С. И.</w:t>
      </w:r>
      <w:r w:rsidRPr="00541339">
        <w:rPr>
          <w:rFonts w:ascii="Times New Roman" w:hAnsi="Times New Roman"/>
          <w:sz w:val="24"/>
          <w:szCs w:val="24"/>
        </w:rPr>
        <w:t xml:space="preserve"> Развитие речи и познавательных способностей у дошкольников 6-7 лет / С. И. Карпова, В. В. Мамаева.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2010.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8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Кожохина</w:t>
      </w:r>
      <w:proofErr w:type="spellEnd"/>
      <w:r w:rsidRPr="00541339">
        <w:rPr>
          <w:rStyle w:val="210"/>
          <w:sz w:val="24"/>
          <w:szCs w:val="24"/>
        </w:rPr>
        <w:t>, С. К.</w:t>
      </w:r>
      <w:r w:rsidRPr="00541339">
        <w:rPr>
          <w:rFonts w:ascii="Times New Roman" w:hAnsi="Times New Roman"/>
          <w:sz w:val="24"/>
          <w:szCs w:val="24"/>
        </w:rPr>
        <w:t xml:space="preserve"> Растем и развиваемся с помощью искусства / С. К. </w:t>
      </w:r>
      <w:proofErr w:type="spellStart"/>
      <w:r w:rsidRPr="00541339">
        <w:rPr>
          <w:rFonts w:ascii="Times New Roman" w:hAnsi="Times New Roman"/>
          <w:sz w:val="24"/>
          <w:szCs w:val="24"/>
        </w:rPr>
        <w:t>Кожохина</w:t>
      </w:r>
      <w:proofErr w:type="spellEnd"/>
      <w:r w:rsidRPr="00541339">
        <w:rPr>
          <w:rFonts w:ascii="Times New Roman" w:hAnsi="Times New Roman"/>
          <w:sz w:val="24"/>
          <w:szCs w:val="24"/>
        </w:rPr>
        <w:t>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2006.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8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Короткова, Н. А.</w:t>
      </w:r>
      <w:r w:rsidRPr="00541339">
        <w:rPr>
          <w:rFonts w:ascii="Times New Roman" w:hAnsi="Times New Roman"/>
          <w:sz w:val="24"/>
          <w:szCs w:val="24"/>
        </w:rPr>
        <w:t xml:space="preserve"> Образовательный проце</w:t>
      </w:r>
      <w:proofErr w:type="gramStart"/>
      <w:r w:rsidRPr="00541339">
        <w:rPr>
          <w:rFonts w:ascii="Times New Roman" w:hAnsi="Times New Roman"/>
          <w:sz w:val="24"/>
          <w:szCs w:val="24"/>
        </w:rPr>
        <w:t>сс в гр</w:t>
      </w:r>
      <w:proofErr w:type="gramEnd"/>
      <w:r w:rsidRPr="00541339">
        <w:rPr>
          <w:rFonts w:ascii="Times New Roman" w:hAnsi="Times New Roman"/>
          <w:sz w:val="24"/>
          <w:szCs w:val="24"/>
        </w:rPr>
        <w:t>уппах детей старшего дошкольного воз</w:t>
      </w:r>
      <w:r w:rsidRPr="00541339">
        <w:rPr>
          <w:rFonts w:ascii="Times New Roman" w:hAnsi="Times New Roman"/>
          <w:sz w:val="24"/>
          <w:szCs w:val="24"/>
        </w:rPr>
        <w:softHyphen/>
        <w:t>раста / Н. А. Короткова.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Линка</w:t>
      </w:r>
      <w:proofErr w:type="spellEnd"/>
      <w:r w:rsidRPr="00541339">
        <w:rPr>
          <w:rFonts w:ascii="Times New Roman" w:hAnsi="Times New Roman"/>
          <w:sz w:val="24"/>
          <w:szCs w:val="24"/>
        </w:rPr>
        <w:t>-ПРЕСС, 2007.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3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Котова, Е. В.</w:t>
      </w:r>
      <w:r w:rsidRPr="00541339">
        <w:rPr>
          <w:rFonts w:ascii="Times New Roman" w:hAnsi="Times New Roman"/>
          <w:sz w:val="24"/>
          <w:szCs w:val="24"/>
        </w:rPr>
        <w:t xml:space="preserve"> В мире друзей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программа эмоционально-личностного развития детей / Е. В. Котова.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ТЦ «Сфера», 2007.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8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Кошелева, А. Д.</w:t>
      </w:r>
      <w:r w:rsidRPr="00541339">
        <w:rPr>
          <w:rFonts w:ascii="Times New Roman" w:hAnsi="Times New Roman"/>
          <w:sz w:val="24"/>
          <w:szCs w:val="24"/>
        </w:rPr>
        <w:t xml:space="preserve"> Эмоциональное развитие дошкольников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учеб, пособие для студ. </w:t>
      </w:r>
      <w:proofErr w:type="spellStart"/>
      <w:r w:rsidRPr="00541339">
        <w:rPr>
          <w:rFonts w:ascii="Times New Roman" w:hAnsi="Times New Roman"/>
          <w:sz w:val="24"/>
          <w:szCs w:val="24"/>
        </w:rPr>
        <w:t>высш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. учеб, заведений / А. Д. Кошелева, В. И. Перегуда, О. А. </w:t>
      </w:r>
      <w:proofErr w:type="spellStart"/>
      <w:r w:rsidRPr="00541339">
        <w:rPr>
          <w:rFonts w:ascii="Times New Roman" w:hAnsi="Times New Roman"/>
          <w:sz w:val="24"/>
          <w:szCs w:val="24"/>
        </w:rPr>
        <w:t>Шаграева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; под ред. О. А. </w:t>
      </w:r>
      <w:proofErr w:type="spellStart"/>
      <w:r w:rsidRPr="00541339">
        <w:rPr>
          <w:rFonts w:ascii="Times New Roman" w:hAnsi="Times New Roman"/>
          <w:sz w:val="24"/>
          <w:szCs w:val="24"/>
        </w:rPr>
        <w:t>Шаграевой</w:t>
      </w:r>
      <w:proofErr w:type="spellEnd"/>
      <w:r w:rsidRPr="00541339">
        <w:rPr>
          <w:rFonts w:ascii="Times New Roman" w:hAnsi="Times New Roman"/>
          <w:sz w:val="24"/>
          <w:szCs w:val="24"/>
        </w:rPr>
        <w:t>, С. А. Козловой.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Издательский центр «Академия», 2003.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3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Крюкова, С. В.</w:t>
      </w:r>
      <w:r w:rsidRPr="00541339">
        <w:rPr>
          <w:rFonts w:ascii="Times New Roman" w:hAnsi="Times New Roman"/>
          <w:sz w:val="24"/>
          <w:szCs w:val="24"/>
        </w:rPr>
        <w:t xml:space="preserve"> Здравствуй, я сам! </w:t>
      </w:r>
      <w:proofErr w:type="spellStart"/>
      <w:r w:rsidRPr="00541339">
        <w:rPr>
          <w:rFonts w:ascii="Times New Roman" w:hAnsi="Times New Roman"/>
          <w:sz w:val="24"/>
          <w:szCs w:val="24"/>
        </w:rPr>
        <w:t>Тренинговая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программа работы с детьми 3-6 лет / С. В. Крю</w:t>
      </w:r>
      <w:r w:rsidRPr="00541339">
        <w:rPr>
          <w:rFonts w:ascii="Times New Roman" w:hAnsi="Times New Roman"/>
          <w:sz w:val="24"/>
          <w:szCs w:val="24"/>
        </w:rPr>
        <w:softHyphen/>
        <w:t>кова.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Генезис, 2007.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93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Крюкова, С. В.</w:t>
      </w:r>
      <w:r w:rsidRPr="00541339">
        <w:rPr>
          <w:rFonts w:ascii="Times New Roman" w:hAnsi="Times New Roman"/>
          <w:sz w:val="24"/>
          <w:szCs w:val="24"/>
        </w:rPr>
        <w:t xml:space="preserve"> Удивляюсь, злюсь, боюсь, хвастаюсь и радуюсь. Программы </w:t>
      </w:r>
      <w:r w:rsidRPr="00541339">
        <w:rPr>
          <w:rFonts w:ascii="Times New Roman" w:hAnsi="Times New Roman"/>
          <w:sz w:val="24"/>
          <w:szCs w:val="24"/>
        </w:rPr>
        <w:lastRenderedPageBreak/>
        <w:t>эмоциональ</w:t>
      </w:r>
      <w:r w:rsidRPr="00541339">
        <w:rPr>
          <w:rFonts w:ascii="Times New Roman" w:hAnsi="Times New Roman"/>
          <w:sz w:val="24"/>
          <w:szCs w:val="24"/>
        </w:rPr>
        <w:softHyphen/>
        <w:t>ного развития детей дошкольного и младшего школьного возрас</w:t>
      </w:r>
      <w:r>
        <w:rPr>
          <w:rFonts w:ascii="Times New Roman" w:hAnsi="Times New Roman"/>
          <w:sz w:val="24"/>
          <w:szCs w:val="24"/>
        </w:rPr>
        <w:t xml:space="preserve">та / С. В. Крюкова, Н. П. </w:t>
      </w:r>
      <w:proofErr w:type="spellStart"/>
      <w:r>
        <w:rPr>
          <w:rFonts w:ascii="Times New Roman" w:hAnsi="Times New Roman"/>
          <w:sz w:val="24"/>
          <w:szCs w:val="24"/>
        </w:rPr>
        <w:t>Слобо</w:t>
      </w:r>
      <w:r w:rsidRPr="00541339">
        <w:rPr>
          <w:rFonts w:ascii="Times New Roman" w:hAnsi="Times New Roman"/>
          <w:sz w:val="24"/>
          <w:szCs w:val="24"/>
        </w:rPr>
        <w:t>дяник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Генезис, 2006.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88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Куражева</w:t>
      </w:r>
      <w:proofErr w:type="spellEnd"/>
      <w:r w:rsidRPr="00541339">
        <w:rPr>
          <w:rStyle w:val="210"/>
          <w:sz w:val="24"/>
          <w:szCs w:val="24"/>
        </w:rPr>
        <w:t>, И. Ю.</w:t>
      </w:r>
      <w:r w:rsidRPr="00541339">
        <w:rPr>
          <w:rFonts w:ascii="Times New Roman" w:hAnsi="Times New Roman"/>
          <w:sz w:val="24"/>
          <w:szCs w:val="24"/>
        </w:rPr>
        <w:t xml:space="preserve"> Цветик-</w:t>
      </w:r>
      <w:proofErr w:type="spellStart"/>
      <w:r w:rsidRPr="00541339">
        <w:rPr>
          <w:rFonts w:ascii="Times New Roman" w:hAnsi="Times New Roman"/>
          <w:sz w:val="24"/>
          <w:szCs w:val="24"/>
        </w:rPr>
        <w:t>семицветик</w:t>
      </w:r>
      <w:proofErr w:type="spellEnd"/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программа психолого-педагогических занятий для дошкольников. Программа интеллектуального, эмоционального и волевого развития детей 3^1 лет / Н. Ю. </w:t>
      </w:r>
      <w:proofErr w:type="spellStart"/>
      <w:r w:rsidRPr="00541339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[и др.]; под ред. Н. Ю. </w:t>
      </w:r>
      <w:proofErr w:type="spellStart"/>
      <w:r w:rsidRPr="00541339">
        <w:rPr>
          <w:rFonts w:ascii="Times New Roman" w:hAnsi="Times New Roman"/>
          <w:sz w:val="24"/>
          <w:szCs w:val="24"/>
        </w:rPr>
        <w:t>Куражевой</w:t>
      </w:r>
      <w:proofErr w:type="spellEnd"/>
      <w:r w:rsidRPr="00541339">
        <w:rPr>
          <w:rFonts w:ascii="Times New Roman" w:hAnsi="Times New Roman"/>
          <w:sz w:val="24"/>
          <w:szCs w:val="24"/>
        </w:rPr>
        <w:t>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2011.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93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Куражева</w:t>
      </w:r>
      <w:proofErr w:type="spellEnd"/>
      <w:r w:rsidRPr="00541339">
        <w:rPr>
          <w:rStyle w:val="210"/>
          <w:sz w:val="24"/>
          <w:szCs w:val="24"/>
        </w:rPr>
        <w:t>, И. Ю.</w:t>
      </w:r>
      <w:r w:rsidRPr="00541339">
        <w:rPr>
          <w:rFonts w:ascii="Times New Roman" w:hAnsi="Times New Roman"/>
          <w:sz w:val="24"/>
          <w:szCs w:val="24"/>
        </w:rPr>
        <w:t xml:space="preserve"> Цветик-</w:t>
      </w:r>
      <w:proofErr w:type="spellStart"/>
      <w:r w:rsidRPr="00541339">
        <w:rPr>
          <w:rFonts w:ascii="Times New Roman" w:hAnsi="Times New Roman"/>
          <w:sz w:val="24"/>
          <w:szCs w:val="24"/>
        </w:rPr>
        <w:t>семицветик</w:t>
      </w:r>
      <w:proofErr w:type="spellEnd"/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программа психолого-педагогических занятий для дошкольников. Программа интеллектуального, эмоционального и волевого развития детей 4-5 лет / Н. Ю. </w:t>
      </w:r>
      <w:proofErr w:type="spellStart"/>
      <w:r w:rsidRPr="00541339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[и др.]; под ред. Н. Ю. </w:t>
      </w:r>
      <w:proofErr w:type="spellStart"/>
      <w:r w:rsidRPr="00541339">
        <w:rPr>
          <w:rFonts w:ascii="Times New Roman" w:hAnsi="Times New Roman"/>
          <w:sz w:val="24"/>
          <w:szCs w:val="24"/>
        </w:rPr>
        <w:t>Куражевой</w:t>
      </w:r>
      <w:proofErr w:type="spellEnd"/>
      <w:r w:rsidRPr="00541339">
        <w:rPr>
          <w:rFonts w:ascii="Times New Roman" w:hAnsi="Times New Roman"/>
          <w:sz w:val="24"/>
          <w:szCs w:val="24"/>
        </w:rPr>
        <w:t>. - СПб. : Речь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М. : ТЦ «Сфера», 2011.</w:t>
      </w:r>
    </w:p>
    <w:p w:rsidR="004C173E" w:rsidRPr="00541339" w:rsidRDefault="004C173E" w:rsidP="004C173E">
      <w:pPr>
        <w:widowControl w:val="0"/>
        <w:numPr>
          <w:ilvl w:val="0"/>
          <w:numId w:val="32"/>
        </w:numPr>
        <w:tabs>
          <w:tab w:val="left" w:pos="793"/>
        </w:tabs>
        <w:spacing w:after="0" w:line="288" w:lineRule="exact"/>
        <w:ind w:firstLine="3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Куражева</w:t>
      </w:r>
      <w:proofErr w:type="spellEnd"/>
      <w:r w:rsidRPr="00541339">
        <w:rPr>
          <w:rStyle w:val="210"/>
          <w:sz w:val="24"/>
          <w:szCs w:val="24"/>
        </w:rPr>
        <w:t>, И. Ю.</w:t>
      </w:r>
      <w:r w:rsidRPr="00541339">
        <w:rPr>
          <w:rFonts w:ascii="Times New Roman" w:hAnsi="Times New Roman"/>
          <w:sz w:val="24"/>
          <w:szCs w:val="24"/>
        </w:rPr>
        <w:t xml:space="preserve"> Цветик-</w:t>
      </w:r>
      <w:proofErr w:type="spellStart"/>
      <w:r w:rsidRPr="00541339">
        <w:rPr>
          <w:rFonts w:ascii="Times New Roman" w:hAnsi="Times New Roman"/>
          <w:sz w:val="24"/>
          <w:szCs w:val="24"/>
        </w:rPr>
        <w:t>семицветик</w:t>
      </w:r>
      <w:proofErr w:type="spellEnd"/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программа психолого-педагогических занятий для дошкольников. Программа интеллектуального, эмоционального и волевого развития детей 5-6 лет / Н. Ю. </w:t>
      </w:r>
      <w:proofErr w:type="spellStart"/>
      <w:r w:rsidRPr="00541339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[и др.]; под ред. Н. Ю. </w:t>
      </w:r>
      <w:proofErr w:type="spellStart"/>
      <w:r w:rsidRPr="00541339">
        <w:rPr>
          <w:rFonts w:ascii="Times New Roman" w:hAnsi="Times New Roman"/>
          <w:sz w:val="24"/>
          <w:szCs w:val="24"/>
        </w:rPr>
        <w:t>Куражевой</w:t>
      </w:r>
      <w:proofErr w:type="spellEnd"/>
      <w:r w:rsidRPr="00541339">
        <w:rPr>
          <w:rFonts w:ascii="Times New Roman" w:hAnsi="Times New Roman"/>
          <w:sz w:val="24"/>
          <w:szCs w:val="24"/>
        </w:rPr>
        <w:t>. - СПб. : Речь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М. : ТЦ «Сфера»,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78"/>
        </w:tabs>
        <w:spacing w:after="0" w:line="288" w:lineRule="exact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541339">
        <w:rPr>
          <w:rFonts w:ascii="Times New Roman" w:hAnsi="Times New Roman"/>
          <w:sz w:val="24"/>
          <w:szCs w:val="24"/>
        </w:rPr>
        <w:t xml:space="preserve"> 2011.</w:t>
      </w:r>
      <w:r w:rsidRPr="00541339">
        <w:rPr>
          <w:rStyle w:val="210"/>
          <w:sz w:val="24"/>
          <w:szCs w:val="24"/>
        </w:rPr>
        <w:t>Лебедева, А. Н.</w:t>
      </w:r>
      <w:r w:rsidRPr="00541339">
        <w:rPr>
          <w:rFonts w:ascii="Times New Roman" w:hAnsi="Times New Roman"/>
          <w:sz w:val="24"/>
          <w:szCs w:val="24"/>
        </w:rPr>
        <w:t xml:space="preserve"> Развитие </w:t>
      </w:r>
      <w:proofErr w:type="spellStart"/>
      <w:r w:rsidRPr="00541339">
        <w:rPr>
          <w:rFonts w:ascii="Times New Roman" w:hAnsi="Times New Roman"/>
          <w:sz w:val="24"/>
          <w:szCs w:val="24"/>
        </w:rPr>
        <w:t>сенсомоторики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детей старшего дошкольного возраста / А. Н. Ле</w:t>
      </w:r>
      <w:r w:rsidRPr="00541339">
        <w:rPr>
          <w:rFonts w:ascii="Times New Roman" w:hAnsi="Times New Roman"/>
          <w:sz w:val="24"/>
          <w:szCs w:val="24"/>
        </w:rPr>
        <w:softHyphen/>
        <w:t>бедева. - М.: Школьная Пресса, 2002.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7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Лебедева, Е. Н.</w:t>
      </w:r>
      <w:r w:rsidRPr="00541339">
        <w:rPr>
          <w:rFonts w:ascii="Times New Roman" w:hAnsi="Times New Roman"/>
          <w:sz w:val="24"/>
          <w:szCs w:val="24"/>
        </w:rPr>
        <w:t xml:space="preserve"> Развитие самосознания и индивидуальности / Е. Н. Лебедева.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Кни</w:t>
      </w:r>
      <w:r w:rsidRPr="00541339">
        <w:rPr>
          <w:rFonts w:ascii="Times New Roman" w:hAnsi="Times New Roman"/>
          <w:sz w:val="24"/>
          <w:szCs w:val="24"/>
        </w:rPr>
        <w:softHyphen/>
        <w:t>голюб, 2005.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Максимова, А. А.</w:t>
      </w:r>
      <w:r w:rsidRPr="00541339">
        <w:rPr>
          <w:rFonts w:ascii="Times New Roman" w:hAnsi="Times New Roman"/>
          <w:sz w:val="24"/>
          <w:szCs w:val="24"/>
        </w:rPr>
        <w:t xml:space="preserve"> Учим общаться детей 6-10 лет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метод, пособие / А. А. Максимова.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ТЦ «Сфера», 2005.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Методические</w:t>
      </w:r>
      <w:r w:rsidRPr="00541339">
        <w:rPr>
          <w:rFonts w:ascii="Times New Roman" w:hAnsi="Times New Roman"/>
          <w:sz w:val="24"/>
          <w:szCs w:val="24"/>
        </w:rPr>
        <w:t xml:space="preserve"> рекомендации по процедуре и содержанию психолого-педагогического об</w:t>
      </w:r>
      <w:r w:rsidRPr="00541339">
        <w:rPr>
          <w:rFonts w:ascii="Times New Roman" w:hAnsi="Times New Roman"/>
          <w:sz w:val="24"/>
          <w:szCs w:val="24"/>
        </w:rPr>
        <w:softHyphen/>
        <w:t>следования детей старшего дошкольного возраста для выбора оптимальных форм дальнейшего обучения на этапе начального общего образования // Дошкольное воспитание.- 2009- № 8.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Микляева</w:t>
      </w:r>
      <w:proofErr w:type="spellEnd"/>
      <w:r w:rsidRPr="00541339">
        <w:rPr>
          <w:rStyle w:val="210"/>
          <w:sz w:val="24"/>
          <w:szCs w:val="24"/>
        </w:rPr>
        <w:t>, Н. В.</w:t>
      </w:r>
      <w:r w:rsidRPr="00541339">
        <w:rPr>
          <w:rFonts w:ascii="Times New Roman" w:hAnsi="Times New Roman"/>
          <w:sz w:val="24"/>
          <w:szCs w:val="24"/>
        </w:rPr>
        <w:t xml:space="preserve"> Работа педагога-психолога в ДОУ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метод, пособие / Н. В. </w:t>
      </w:r>
      <w:proofErr w:type="spellStart"/>
      <w:r w:rsidRPr="00541339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, Ю. В. </w:t>
      </w:r>
      <w:proofErr w:type="spellStart"/>
      <w:r w:rsidRPr="00541339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Айрис-Пресс, 2005.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Мирончик, Т. Л.</w:t>
      </w:r>
      <w:r w:rsidRPr="00541339">
        <w:rPr>
          <w:rFonts w:ascii="Times New Roman" w:hAnsi="Times New Roman"/>
          <w:sz w:val="24"/>
          <w:szCs w:val="24"/>
        </w:rPr>
        <w:t xml:space="preserve"> Планета чудес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программа раскрытия творческого потенциала и развития творческих способностей детей дошкольного и младшего школьного возраста / Т. Л. Мирончик, А. Ю. Капская.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2009.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Монакова</w:t>
      </w:r>
      <w:proofErr w:type="spellEnd"/>
      <w:r w:rsidRPr="00541339">
        <w:rPr>
          <w:rStyle w:val="210"/>
          <w:sz w:val="24"/>
          <w:szCs w:val="24"/>
        </w:rPr>
        <w:t>, Н. И.</w:t>
      </w:r>
      <w:r w:rsidRPr="00541339">
        <w:rPr>
          <w:rFonts w:ascii="Times New Roman" w:hAnsi="Times New Roman"/>
          <w:sz w:val="24"/>
          <w:szCs w:val="24"/>
        </w:rPr>
        <w:t xml:space="preserve"> Путешествие с гномом. Развитие эмоциональной сферы дошкольников / Н. И. </w:t>
      </w:r>
      <w:proofErr w:type="spellStart"/>
      <w:r w:rsidRPr="00541339">
        <w:rPr>
          <w:rFonts w:ascii="Times New Roman" w:hAnsi="Times New Roman"/>
          <w:sz w:val="24"/>
          <w:szCs w:val="24"/>
        </w:rPr>
        <w:t>Монакова</w:t>
      </w:r>
      <w:proofErr w:type="spellEnd"/>
      <w:r w:rsidRPr="00541339">
        <w:rPr>
          <w:rFonts w:ascii="Times New Roman" w:hAnsi="Times New Roman"/>
          <w:sz w:val="24"/>
          <w:szCs w:val="24"/>
        </w:rPr>
        <w:t>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2008.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Мухина, С. Н.</w:t>
      </w:r>
      <w:r w:rsidRPr="00541339">
        <w:rPr>
          <w:rFonts w:ascii="Times New Roman" w:hAnsi="Times New Roman"/>
          <w:sz w:val="24"/>
          <w:szCs w:val="24"/>
        </w:rPr>
        <w:t xml:space="preserve"> Программа детского психомоторного развития «Шире круг» / С. Н. Мухи</w:t>
      </w:r>
      <w:r w:rsidRPr="00541339">
        <w:rPr>
          <w:rFonts w:ascii="Times New Roman" w:hAnsi="Times New Roman"/>
          <w:sz w:val="24"/>
          <w:szCs w:val="24"/>
        </w:rPr>
        <w:softHyphen/>
        <w:t>на</w:t>
      </w:r>
      <w:proofErr w:type="gramStart"/>
      <w:r w:rsidRPr="00541339">
        <w:rPr>
          <w:rFonts w:ascii="Times New Roman" w:hAnsi="Times New Roman"/>
          <w:sz w:val="24"/>
          <w:szCs w:val="24"/>
        </w:rPr>
        <w:t>.-</w:t>
      </w:r>
      <w:proofErr w:type="gramEnd"/>
      <w:r w:rsidRPr="00541339">
        <w:rPr>
          <w:rFonts w:ascii="Times New Roman" w:hAnsi="Times New Roman"/>
          <w:sz w:val="24"/>
          <w:szCs w:val="24"/>
        </w:rPr>
        <w:t>М., 2013.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О федеральных</w:t>
      </w:r>
      <w:r w:rsidRPr="00541339">
        <w:rPr>
          <w:rFonts w:ascii="Times New Roman" w:hAnsi="Times New Roman"/>
          <w:sz w:val="24"/>
          <w:szCs w:val="24"/>
        </w:rPr>
        <w:t xml:space="preserve"> государственных требованиях к структуре основной общеобразователь</w:t>
      </w:r>
      <w:r w:rsidRPr="00541339">
        <w:rPr>
          <w:rFonts w:ascii="Times New Roman" w:hAnsi="Times New Roman"/>
          <w:sz w:val="24"/>
          <w:szCs w:val="24"/>
        </w:rPr>
        <w:softHyphen/>
        <w:t>ной программы дошкольного образования // Дошкольное воспитание. - 2010. -№ 5.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Плотникова, Н. В.</w:t>
      </w:r>
      <w:r w:rsidRPr="00541339">
        <w:rPr>
          <w:rFonts w:ascii="Times New Roman" w:hAnsi="Times New Roman"/>
          <w:sz w:val="24"/>
          <w:szCs w:val="24"/>
        </w:rPr>
        <w:t xml:space="preserve"> Хочу и могу! Как научить дошкольника эффективному общению и по</w:t>
      </w:r>
      <w:r w:rsidRPr="00541339">
        <w:rPr>
          <w:rFonts w:ascii="Times New Roman" w:hAnsi="Times New Roman"/>
          <w:sz w:val="24"/>
          <w:szCs w:val="24"/>
        </w:rPr>
        <w:softHyphen/>
        <w:t>зитивной самооценке / Н. В. Плотникова.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2011.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Погосова</w:t>
      </w:r>
      <w:proofErr w:type="spellEnd"/>
      <w:r w:rsidRPr="00541339">
        <w:rPr>
          <w:rStyle w:val="210"/>
          <w:sz w:val="24"/>
          <w:szCs w:val="24"/>
        </w:rPr>
        <w:t>, Н. М.</w:t>
      </w:r>
      <w:r w:rsidRPr="00541339">
        <w:rPr>
          <w:rFonts w:ascii="Times New Roman" w:hAnsi="Times New Roman"/>
          <w:sz w:val="24"/>
          <w:szCs w:val="24"/>
        </w:rPr>
        <w:t xml:space="preserve"> Погружение в сказку. Коррекционно-развивающая программа для детей / Н. М. </w:t>
      </w:r>
      <w:proofErr w:type="spellStart"/>
      <w:r w:rsidRPr="00541339">
        <w:rPr>
          <w:rFonts w:ascii="Times New Roman" w:hAnsi="Times New Roman"/>
          <w:sz w:val="24"/>
          <w:szCs w:val="24"/>
        </w:rPr>
        <w:t>Погосова</w:t>
      </w:r>
      <w:proofErr w:type="spellEnd"/>
      <w:r w:rsidRPr="00541339">
        <w:rPr>
          <w:rFonts w:ascii="Times New Roman" w:hAnsi="Times New Roman"/>
          <w:sz w:val="24"/>
          <w:szCs w:val="24"/>
        </w:rPr>
        <w:t>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2008.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Поддьяков</w:t>
      </w:r>
      <w:proofErr w:type="spellEnd"/>
      <w:r w:rsidRPr="00541339">
        <w:rPr>
          <w:rStyle w:val="210"/>
          <w:sz w:val="24"/>
          <w:szCs w:val="24"/>
        </w:rPr>
        <w:t>, Н. Н.</w:t>
      </w:r>
      <w:r w:rsidRPr="00541339">
        <w:rPr>
          <w:rFonts w:ascii="Times New Roman" w:hAnsi="Times New Roman"/>
          <w:sz w:val="24"/>
          <w:szCs w:val="24"/>
        </w:rPr>
        <w:t xml:space="preserve"> Психическое развитие и саморазвитие ребенка от рождения до шести лет. Новый взгляд на дошкольное детство / Н. Н. </w:t>
      </w:r>
      <w:proofErr w:type="spellStart"/>
      <w:r w:rsidRPr="00541339">
        <w:rPr>
          <w:rFonts w:ascii="Times New Roman" w:hAnsi="Times New Roman"/>
          <w:sz w:val="24"/>
          <w:szCs w:val="24"/>
        </w:rPr>
        <w:t>Поддьяков</w:t>
      </w:r>
      <w:proofErr w:type="spellEnd"/>
      <w:r w:rsidRPr="00541339">
        <w:rPr>
          <w:rFonts w:ascii="Times New Roman" w:hAnsi="Times New Roman"/>
          <w:sz w:val="24"/>
          <w:szCs w:val="24"/>
        </w:rPr>
        <w:t>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2010.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Поливанова, К. Н.</w:t>
      </w:r>
      <w:r w:rsidRPr="00541339">
        <w:rPr>
          <w:rFonts w:ascii="Times New Roman" w:hAnsi="Times New Roman"/>
          <w:sz w:val="24"/>
          <w:szCs w:val="24"/>
        </w:rPr>
        <w:t xml:space="preserve"> Такие разные шестилетки. Индивидуальная готовность к школе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диа</w:t>
      </w:r>
      <w:r w:rsidRPr="00541339">
        <w:rPr>
          <w:rFonts w:ascii="Times New Roman" w:hAnsi="Times New Roman"/>
          <w:sz w:val="24"/>
          <w:szCs w:val="24"/>
        </w:rPr>
        <w:softHyphen/>
        <w:t>гностика, коррекция / К. Н. Поливанова.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Генезис, 2003.</w:t>
      </w:r>
    </w:p>
    <w:p w:rsidR="004C173E" w:rsidRDefault="004C173E" w:rsidP="004C173E">
      <w:pPr>
        <w:widowControl w:val="0"/>
        <w:numPr>
          <w:ilvl w:val="0"/>
          <w:numId w:val="34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Прекоп</w:t>
      </w:r>
      <w:proofErr w:type="spellEnd"/>
      <w:r w:rsidRPr="00541339">
        <w:rPr>
          <w:rStyle w:val="210"/>
          <w:sz w:val="24"/>
          <w:szCs w:val="24"/>
        </w:rPr>
        <w:t>, И.</w:t>
      </w:r>
      <w:r w:rsidRPr="00541339">
        <w:rPr>
          <w:rFonts w:ascii="Times New Roman" w:hAnsi="Times New Roman"/>
          <w:sz w:val="24"/>
          <w:szCs w:val="24"/>
        </w:rPr>
        <w:t xml:space="preserve"> Маленький тиран. Как дети манипулируют родителями / И. </w:t>
      </w:r>
      <w:proofErr w:type="spellStart"/>
      <w:r w:rsidRPr="00541339">
        <w:rPr>
          <w:rFonts w:ascii="Times New Roman" w:hAnsi="Times New Roman"/>
          <w:sz w:val="24"/>
          <w:szCs w:val="24"/>
        </w:rPr>
        <w:t>Прекоп</w:t>
      </w:r>
      <w:proofErr w:type="spellEnd"/>
      <w:proofErr w:type="gramStart"/>
      <w:r w:rsidRPr="0054133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[пер с нем. Л. </w:t>
      </w:r>
      <w:proofErr w:type="spellStart"/>
      <w:r w:rsidRPr="00541339">
        <w:rPr>
          <w:rFonts w:ascii="Times New Roman" w:hAnsi="Times New Roman"/>
          <w:sz w:val="24"/>
          <w:szCs w:val="24"/>
        </w:rPr>
        <w:t>Царук</w:t>
      </w:r>
      <w:proofErr w:type="spellEnd"/>
      <w:r w:rsidRPr="00541339">
        <w:rPr>
          <w:rFonts w:ascii="Times New Roman" w:hAnsi="Times New Roman"/>
          <w:sz w:val="24"/>
          <w:szCs w:val="24"/>
        </w:rPr>
        <w:t>].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2004.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210"/>
          <w:sz w:val="24"/>
          <w:szCs w:val="24"/>
        </w:rPr>
        <w:t>Пазухина</w:t>
      </w:r>
      <w:proofErr w:type="spellEnd"/>
      <w:r>
        <w:rPr>
          <w:rStyle w:val="210"/>
          <w:sz w:val="24"/>
          <w:szCs w:val="24"/>
        </w:rPr>
        <w:t xml:space="preserve"> И.</w:t>
      </w:r>
      <w:r>
        <w:rPr>
          <w:rFonts w:ascii="Times New Roman" w:hAnsi="Times New Roman"/>
          <w:sz w:val="24"/>
          <w:szCs w:val="24"/>
        </w:rPr>
        <w:t xml:space="preserve">А. Давайте познакомимся. </w:t>
      </w:r>
      <w:proofErr w:type="spellStart"/>
      <w:r>
        <w:rPr>
          <w:rFonts w:ascii="Times New Roman" w:hAnsi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занятия 4-7лет</w:t>
      </w:r>
      <w:r w:rsidRPr="009A7C2C">
        <w:rPr>
          <w:rFonts w:ascii="Times New Roman" w:hAnsi="Times New Roman"/>
          <w:sz w:val="24"/>
          <w:szCs w:val="24"/>
        </w:rPr>
        <w:t xml:space="preserve"> </w:t>
      </w:r>
      <w:r w:rsidRPr="00541339">
        <w:rPr>
          <w:rFonts w:ascii="Times New Roman" w:hAnsi="Times New Roman"/>
          <w:sz w:val="24"/>
          <w:szCs w:val="24"/>
        </w:rPr>
        <w:t>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2011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Работа</w:t>
      </w:r>
      <w:r w:rsidRPr="00541339">
        <w:rPr>
          <w:rFonts w:ascii="Times New Roman" w:hAnsi="Times New Roman"/>
          <w:sz w:val="24"/>
          <w:szCs w:val="24"/>
        </w:rPr>
        <w:t xml:space="preserve"> с дошкольниками по программам развивающего обучения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метод, пособие / авт.- сост. Л. Р. </w:t>
      </w:r>
      <w:proofErr w:type="spellStart"/>
      <w:r w:rsidRPr="00541339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Аркти</w:t>
      </w:r>
      <w:proofErr w:type="spellEnd"/>
      <w:r w:rsidRPr="00541339">
        <w:rPr>
          <w:rFonts w:ascii="Times New Roman" w:hAnsi="Times New Roman"/>
          <w:sz w:val="24"/>
          <w:szCs w:val="24"/>
        </w:rPr>
        <w:t>, 2007.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lastRenderedPageBreak/>
        <w:t>Развитие</w:t>
      </w:r>
      <w:r w:rsidRPr="00541339">
        <w:rPr>
          <w:rFonts w:ascii="Times New Roman" w:hAnsi="Times New Roman"/>
          <w:sz w:val="24"/>
          <w:szCs w:val="24"/>
        </w:rPr>
        <w:t xml:space="preserve"> социальной уверенности у дошкольников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пособие для педагогов дошкольных учреждений / Е. В. Прима [и др.]; под ред. М. М. Безруких.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Владос</w:t>
      </w:r>
      <w:proofErr w:type="spellEnd"/>
      <w:r w:rsidRPr="00541339">
        <w:rPr>
          <w:rFonts w:ascii="Times New Roman" w:hAnsi="Times New Roman"/>
          <w:sz w:val="24"/>
          <w:szCs w:val="24"/>
        </w:rPr>
        <w:t>, 2003.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Развитие</w:t>
      </w:r>
      <w:r w:rsidRPr="00541339">
        <w:rPr>
          <w:rFonts w:ascii="Times New Roman" w:hAnsi="Times New Roman"/>
          <w:sz w:val="24"/>
          <w:szCs w:val="24"/>
        </w:rPr>
        <w:t xml:space="preserve"> умения управлять собой / авт.-сост. Ю. А. </w:t>
      </w:r>
      <w:proofErr w:type="spellStart"/>
      <w:r w:rsidRPr="00541339">
        <w:rPr>
          <w:rFonts w:ascii="Times New Roman" w:hAnsi="Times New Roman"/>
          <w:sz w:val="24"/>
          <w:szCs w:val="24"/>
        </w:rPr>
        <w:t>Афонькина</w:t>
      </w:r>
      <w:proofErr w:type="spellEnd"/>
      <w:r w:rsidRPr="00541339">
        <w:rPr>
          <w:rFonts w:ascii="Times New Roman" w:hAnsi="Times New Roman"/>
          <w:sz w:val="24"/>
          <w:szCs w:val="24"/>
        </w:rPr>
        <w:t>, Т. Э. Белотелова, О. Е. Бо</w:t>
      </w:r>
      <w:r w:rsidRPr="00541339">
        <w:rPr>
          <w:rFonts w:ascii="Times New Roman" w:hAnsi="Times New Roman"/>
          <w:sz w:val="24"/>
          <w:szCs w:val="24"/>
        </w:rPr>
        <w:softHyphen/>
        <w:t>рисова. - Волгоград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Учитель, 2013.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Репина, Т. А.</w:t>
      </w:r>
      <w:r w:rsidRPr="00541339">
        <w:rPr>
          <w:rFonts w:ascii="Times New Roman" w:hAnsi="Times New Roman"/>
          <w:sz w:val="24"/>
          <w:szCs w:val="24"/>
        </w:rPr>
        <w:t xml:space="preserve"> Проблема </w:t>
      </w:r>
      <w:proofErr w:type="spellStart"/>
      <w:r w:rsidRPr="00541339">
        <w:rPr>
          <w:rFonts w:ascii="Times New Roman" w:hAnsi="Times New Roman"/>
          <w:sz w:val="24"/>
          <w:szCs w:val="24"/>
        </w:rPr>
        <w:t>полоролевой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социализации детей / Т. А. Репина. - Воронеж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НПС «</w:t>
      </w:r>
      <w:proofErr w:type="spellStart"/>
      <w:r w:rsidRPr="00541339">
        <w:rPr>
          <w:rFonts w:ascii="Times New Roman" w:hAnsi="Times New Roman"/>
          <w:sz w:val="24"/>
          <w:szCs w:val="24"/>
        </w:rPr>
        <w:t>Модек</w:t>
      </w:r>
      <w:proofErr w:type="spellEnd"/>
      <w:r w:rsidRPr="00541339">
        <w:rPr>
          <w:rFonts w:ascii="Times New Roman" w:hAnsi="Times New Roman"/>
          <w:sz w:val="24"/>
          <w:szCs w:val="24"/>
        </w:rPr>
        <w:t>», 2004.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Рылеева, Е. В.</w:t>
      </w:r>
      <w:r w:rsidRPr="00541339">
        <w:rPr>
          <w:rFonts w:ascii="Times New Roman" w:hAnsi="Times New Roman"/>
          <w:sz w:val="24"/>
          <w:szCs w:val="24"/>
        </w:rPr>
        <w:t xml:space="preserve"> Вместе веселее! Дидактические игры для развития навыков </w:t>
      </w:r>
      <w:proofErr w:type="spellStart"/>
      <w:r w:rsidRPr="00541339">
        <w:rPr>
          <w:rFonts w:ascii="Times New Roman" w:hAnsi="Times New Roman"/>
          <w:sz w:val="24"/>
          <w:szCs w:val="24"/>
        </w:rPr>
        <w:t>сотрудничествг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у детей 4-6 лет / Е. В. Рылеева.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Айрис-Пресс, 2009.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Самохвалова</w:t>
      </w:r>
      <w:proofErr w:type="spellEnd"/>
      <w:r w:rsidRPr="00541339">
        <w:rPr>
          <w:rStyle w:val="210"/>
          <w:sz w:val="24"/>
          <w:szCs w:val="24"/>
        </w:rPr>
        <w:t>, А. Г.</w:t>
      </w:r>
      <w:r w:rsidRPr="00541339">
        <w:rPr>
          <w:rFonts w:ascii="Times New Roman" w:hAnsi="Times New Roman"/>
          <w:sz w:val="24"/>
          <w:szCs w:val="24"/>
        </w:rPr>
        <w:t xml:space="preserve"> Коммуникативные трудности ребенка. Проблемы, диагностика, </w:t>
      </w:r>
      <w:proofErr w:type="spellStart"/>
      <w:proofErr w:type="gramStart"/>
      <w:r w:rsidRPr="00541339">
        <w:rPr>
          <w:rFonts w:ascii="Times New Roman" w:hAnsi="Times New Roman"/>
          <w:sz w:val="24"/>
          <w:szCs w:val="24"/>
        </w:rPr>
        <w:t>кор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рекция</w:t>
      </w:r>
      <w:proofErr w:type="spellEnd"/>
      <w:proofErr w:type="gramEnd"/>
      <w:r w:rsidRPr="00541339">
        <w:rPr>
          <w:rFonts w:ascii="Times New Roman" w:hAnsi="Times New Roman"/>
          <w:sz w:val="24"/>
          <w:szCs w:val="24"/>
        </w:rPr>
        <w:t xml:space="preserve"> / А. Г. </w:t>
      </w:r>
      <w:proofErr w:type="spellStart"/>
      <w:r w:rsidRPr="00541339">
        <w:rPr>
          <w:rFonts w:ascii="Times New Roman" w:hAnsi="Times New Roman"/>
          <w:sz w:val="24"/>
          <w:szCs w:val="24"/>
        </w:rPr>
        <w:t>Самохвалова</w:t>
      </w:r>
      <w:proofErr w:type="spellEnd"/>
      <w:r w:rsidRPr="00541339">
        <w:rPr>
          <w:rFonts w:ascii="Times New Roman" w:hAnsi="Times New Roman"/>
          <w:sz w:val="24"/>
          <w:szCs w:val="24"/>
        </w:rPr>
        <w:t>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2011.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7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Семенака</w:t>
      </w:r>
      <w:proofErr w:type="spellEnd"/>
      <w:r w:rsidRPr="00541339">
        <w:rPr>
          <w:rStyle w:val="210"/>
          <w:sz w:val="24"/>
          <w:szCs w:val="24"/>
        </w:rPr>
        <w:t>, С. И.</w:t>
      </w:r>
      <w:r w:rsidRPr="00541339">
        <w:rPr>
          <w:rFonts w:ascii="Times New Roman" w:hAnsi="Times New Roman"/>
          <w:sz w:val="24"/>
          <w:szCs w:val="24"/>
        </w:rPr>
        <w:t xml:space="preserve"> Социально-психологическая адаптация ребенка в обществе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коррекцион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но-развивающие занятия / С. И. </w:t>
      </w:r>
      <w:proofErr w:type="spellStart"/>
      <w:r w:rsidRPr="00541339">
        <w:rPr>
          <w:rFonts w:ascii="Times New Roman" w:hAnsi="Times New Roman"/>
          <w:sz w:val="24"/>
          <w:szCs w:val="24"/>
        </w:rPr>
        <w:t>Семенака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Аркти</w:t>
      </w:r>
      <w:proofErr w:type="spellEnd"/>
      <w:r w:rsidRPr="00541339">
        <w:rPr>
          <w:rFonts w:ascii="Times New Roman" w:hAnsi="Times New Roman"/>
          <w:sz w:val="24"/>
          <w:szCs w:val="24"/>
        </w:rPr>
        <w:t>, 2005.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Семенака</w:t>
      </w:r>
      <w:proofErr w:type="spellEnd"/>
      <w:r w:rsidRPr="00541339">
        <w:rPr>
          <w:rStyle w:val="210"/>
          <w:sz w:val="24"/>
          <w:szCs w:val="24"/>
        </w:rPr>
        <w:t>, С. И.</w:t>
      </w:r>
      <w:r w:rsidRPr="00541339">
        <w:rPr>
          <w:rFonts w:ascii="Times New Roman" w:hAnsi="Times New Roman"/>
          <w:sz w:val="24"/>
          <w:szCs w:val="24"/>
        </w:rPr>
        <w:t xml:space="preserve"> Учим детей доброжелательному поведению / С. И. </w:t>
      </w:r>
      <w:proofErr w:type="spellStart"/>
      <w:r w:rsidRPr="00541339">
        <w:rPr>
          <w:rFonts w:ascii="Times New Roman" w:hAnsi="Times New Roman"/>
          <w:sz w:val="24"/>
          <w:szCs w:val="24"/>
        </w:rPr>
        <w:t>Семенака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ти</w:t>
      </w:r>
      <w:proofErr w:type="spellEnd"/>
      <w:r w:rsidRPr="00541339">
        <w:rPr>
          <w:rFonts w:ascii="Times New Roman" w:hAnsi="Times New Roman"/>
          <w:sz w:val="24"/>
          <w:szCs w:val="24"/>
        </w:rPr>
        <w:t>, 2010.</w:t>
      </w:r>
    </w:p>
    <w:p w:rsidR="004C173E" w:rsidRPr="00541339" w:rsidRDefault="004C173E" w:rsidP="004C173E">
      <w:pPr>
        <w:widowControl w:val="0"/>
        <w:numPr>
          <w:ilvl w:val="0"/>
          <w:numId w:val="34"/>
        </w:numPr>
        <w:tabs>
          <w:tab w:val="left" w:pos="78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Семенака</w:t>
      </w:r>
      <w:proofErr w:type="spellEnd"/>
      <w:r w:rsidRPr="00541339">
        <w:rPr>
          <w:rStyle w:val="210"/>
          <w:sz w:val="24"/>
          <w:szCs w:val="24"/>
        </w:rPr>
        <w:t>, С. И.</w:t>
      </w:r>
      <w:r w:rsidRPr="00541339">
        <w:rPr>
          <w:rFonts w:ascii="Times New Roman" w:hAnsi="Times New Roman"/>
          <w:sz w:val="24"/>
          <w:szCs w:val="24"/>
        </w:rPr>
        <w:t xml:space="preserve"> Учимся сочувствовать и сопереживать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коррекционно-развивающие занятия для детей 5-8 лет / С. И. </w:t>
      </w:r>
      <w:proofErr w:type="spellStart"/>
      <w:r w:rsidRPr="00541339">
        <w:rPr>
          <w:rFonts w:ascii="Times New Roman" w:hAnsi="Times New Roman"/>
          <w:sz w:val="24"/>
          <w:szCs w:val="24"/>
        </w:rPr>
        <w:t>Семенака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339">
        <w:rPr>
          <w:rFonts w:ascii="Times New Roman" w:hAnsi="Times New Roman"/>
          <w:sz w:val="24"/>
          <w:szCs w:val="24"/>
        </w:rPr>
        <w:t>Аркти</w:t>
      </w:r>
      <w:proofErr w:type="spellEnd"/>
      <w:r w:rsidRPr="00541339">
        <w:rPr>
          <w:rFonts w:ascii="Times New Roman" w:hAnsi="Times New Roman"/>
          <w:sz w:val="24"/>
          <w:szCs w:val="24"/>
        </w:rPr>
        <w:t>, 2010.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807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Смирнова, Е. О.</w:t>
      </w:r>
      <w:r w:rsidRPr="00541339">
        <w:rPr>
          <w:rFonts w:ascii="Times New Roman" w:hAnsi="Times New Roman"/>
          <w:sz w:val="24"/>
          <w:szCs w:val="24"/>
        </w:rPr>
        <w:t xml:space="preserve"> Детский сад: оценка предметно-развивающей среды / Е. О. Смирнова // Дошкольное воспитание. - 2010. -№ 4.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7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Смирнова, Е. О.</w:t>
      </w:r>
      <w:r w:rsidRPr="00541339">
        <w:rPr>
          <w:rFonts w:ascii="Times New Roman" w:hAnsi="Times New Roman"/>
          <w:sz w:val="24"/>
          <w:szCs w:val="24"/>
        </w:rPr>
        <w:t xml:space="preserve"> Психолого-педагогические требования к игрушке как к средству игры / Е. О. Смирнова // Психолог в детском саду. - 2011. - № 1.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Смирнова, Е. О.</w:t>
      </w:r>
      <w:r w:rsidRPr="00541339">
        <w:rPr>
          <w:rFonts w:ascii="Times New Roman" w:hAnsi="Times New Roman"/>
          <w:sz w:val="24"/>
          <w:szCs w:val="24"/>
        </w:rPr>
        <w:t xml:space="preserve"> Роль психолога в формировании развивающей среды ДОУ / Е. О. Смир</w:t>
      </w:r>
      <w:r w:rsidRPr="00541339">
        <w:rPr>
          <w:rFonts w:ascii="Times New Roman" w:hAnsi="Times New Roman"/>
          <w:sz w:val="24"/>
          <w:szCs w:val="24"/>
        </w:rPr>
        <w:softHyphen/>
        <w:t>нова // Психолог в детском саду. - 2011. - № 1.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802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Титова, Ю.</w:t>
      </w:r>
      <w:r w:rsidRPr="00541339">
        <w:rPr>
          <w:rFonts w:ascii="Times New Roman" w:hAnsi="Times New Roman"/>
          <w:sz w:val="24"/>
          <w:szCs w:val="24"/>
        </w:rPr>
        <w:t xml:space="preserve"> Играть с ребенком. Как? Развитие внимания, мелкой моторики, крупной мо</w:t>
      </w:r>
      <w:r w:rsidRPr="00541339">
        <w:rPr>
          <w:rFonts w:ascii="Times New Roman" w:hAnsi="Times New Roman"/>
          <w:sz w:val="24"/>
          <w:szCs w:val="24"/>
        </w:rPr>
        <w:softHyphen/>
        <w:t xml:space="preserve">торики у детей 1-5 лет / Ю. Титова, О. Фролова, Л. </w:t>
      </w:r>
      <w:proofErr w:type="spellStart"/>
      <w:r w:rsidRPr="00541339">
        <w:rPr>
          <w:rFonts w:ascii="Times New Roman" w:hAnsi="Times New Roman"/>
          <w:sz w:val="24"/>
          <w:szCs w:val="24"/>
        </w:rPr>
        <w:t>Винникова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541339">
        <w:rPr>
          <w:rFonts w:ascii="Times New Roman" w:hAnsi="Times New Roman"/>
          <w:sz w:val="24"/>
          <w:szCs w:val="24"/>
        </w:rPr>
        <w:t>Эксмо</w:t>
      </w:r>
      <w:proofErr w:type="spellEnd"/>
      <w:r w:rsidRPr="00541339">
        <w:rPr>
          <w:rFonts w:ascii="Times New Roman" w:hAnsi="Times New Roman"/>
          <w:sz w:val="24"/>
          <w:szCs w:val="24"/>
        </w:rPr>
        <w:t>, 2010.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837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Трифонова, Е. В.</w:t>
      </w:r>
      <w:r w:rsidRPr="00541339">
        <w:rPr>
          <w:rFonts w:ascii="Times New Roman" w:hAnsi="Times New Roman"/>
          <w:sz w:val="24"/>
          <w:szCs w:val="24"/>
        </w:rPr>
        <w:t xml:space="preserve"> Режиссерские игры дошкольников / Е. В. Трифонова. - М., 2011.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Ухарцева</w:t>
      </w:r>
      <w:proofErr w:type="spellEnd"/>
      <w:r w:rsidRPr="00541339">
        <w:rPr>
          <w:rStyle w:val="210"/>
          <w:sz w:val="24"/>
          <w:szCs w:val="24"/>
        </w:rPr>
        <w:t>, А. В.</w:t>
      </w:r>
      <w:r w:rsidRPr="00541339">
        <w:rPr>
          <w:rFonts w:ascii="Times New Roman" w:hAnsi="Times New Roman"/>
          <w:sz w:val="24"/>
          <w:szCs w:val="24"/>
        </w:rPr>
        <w:t xml:space="preserve"> Завтра в школу. Развитие эмоций и навыко</w:t>
      </w:r>
      <w:r>
        <w:rPr>
          <w:rFonts w:ascii="Times New Roman" w:hAnsi="Times New Roman"/>
          <w:sz w:val="24"/>
          <w:szCs w:val="24"/>
        </w:rPr>
        <w:t xml:space="preserve">в общения у детей / А. В. </w:t>
      </w:r>
      <w:proofErr w:type="spellStart"/>
      <w:r>
        <w:rPr>
          <w:rFonts w:ascii="Times New Roman" w:hAnsi="Times New Roman"/>
          <w:sz w:val="24"/>
          <w:szCs w:val="24"/>
        </w:rPr>
        <w:t>Ухар</w:t>
      </w:r>
      <w:r w:rsidRPr="00541339">
        <w:rPr>
          <w:rFonts w:ascii="Times New Roman" w:hAnsi="Times New Roman"/>
          <w:sz w:val="24"/>
          <w:szCs w:val="24"/>
        </w:rPr>
        <w:t>цева</w:t>
      </w:r>
      <w:proofErr w:type="spellEnd"/>
      <w:r w:rsidRPr="00541339">
        <w:rPr>
          <w:rFonts w:ascii="Times New Roman" w:hAnsi="Times New Roman"/>
          <w:sz w:val="24"/>
          <w:szCs w:val="24"/>
        </w:rPr>
        <w:t>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541339">
        <w:rPr>
          <w:rFonts w:ascii="Times New Roman" w:hAnsi="Times New Roman"/>
          <w:sz w:val="24"/>
          <w:szCs w:val="24"/>
        </w:rPr>
        <w:t>ТЦ Сфера, 2011.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802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Ушакова, О. С.</w:t>
      </w:r>
      <w:r w:rsidRPr="00541339">
        <w:rPr>
          <w:rFonts w:ascii="Times New Roman" w:hAnsi="Times New Roman"/>
          <w:sz w:val="24"/>
          <w:szCs w:val="24"/>
        </w:rPr>
        <w:t xml:space="preserve"> Придумай слово. Речевые игры и упражнения для дошкольников : кн. для воспитателей дет</w:t>
      </w:r>
      <w:proofErr w:type="gramStart"/>
      <w:r w:rsidRPr="00541339">
        <w:rPr>
          <w:rFonts w:ascii="Times New Roman" w:hAnsi="Times New Roman"/>
          <w:sz w:val="24"/>
          <w:szCs w:val="24"/>
        </w:rPr>
        <w:t>.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1339">
        <w:rPr>
          <w:rFonts w:ascii="Times New Roman" w:hAnsi="Times New Roman"/>
          <w:sz w:val="24"/>
          <w:szCs w:val="24"/>
        </w:rPr>
        <w:t>с</w:t>
      </w:r>
      <w:proofErr w:type="gramEnd"/>
      <w:r w:rsidRPr="00541339">
        <w:rPr>
          <w:rFonts w:ascii="Times New Roman" w:hAnsi="Times New Roman"/>
          <w:sz w:val="24"/>
          <w:szCs w:val="24"/>
        </w:rPr>
        <w:t>ада и родителей / О. С. Ушакова [и др.] ; под ред. О. С. Ушаковой.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Про</w:t>
      </w:r>
      <w:r w:rsidRPr="00541339">
        <w:rPr>
          <w:rFonts w:ascii="Times New Roman" w:hAnsi="Times New Roman"/>
          <w:sz w:val="24"/>
          <w:szCs w:val="24"/>
        </w:rPr>
        <w:softHyphen/>
        <w:t>свещение : Учебная литература, 1996.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Федеральные</w:t>
      </w:r>
      <w:r w:rsidRPr="00541339">
        <w:rPr>
          <w:rFonts w:ascii="Times New Roman" w:hAnsi="Times New Roman"/>
          <w:sz w:val="24"/>
          <w:szCs w:val="24"/>
        </w:rPr>
        <w:t xml:space="preserve"> государственные требования к условиям реализации основной общеобразо</w:t>
      </w:r>
      <w:r w:rsidRPr="00541339">
        <w:rPr>
          <w:rFonts w:ascii="Times New Roman" w:hAnsi="Times New Roman"/>
          <w:sz w:val="24"/>
          <w:szCs w:val="24"/>
        </w:rPr>
        <w:softHyphen/>
        <w:t>вательной программы дошкольного образования // Дошкольное образование.- 2012. - № 2.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Федорова, С. Н.</w:t>
      </w:r>
      <w:r w:rsidRPr="00541339">
        <w:rPr>
          <w:rFonts w:ascii="Times New Roman" w:hAnsi="Times New Roman"/>
          <w:sz w:val="24"/>
          <w:szCs w:val="24"/>
        </w:rPr>
        <w:t xml:space="preserve"> Этнокультурное развитие детей. Психолого-педагогическое сопровожде</w:t>
      </w:r>
      <w:r w:rsidRPr="00541339">
        <w:rPr>
          <w:rFonts w:ascii="Times New Roman" w:hAnsi="Times New Roman"/>
          <w:sz w:val="24"/>
          <w:szCs w:val="24"/>
        </w:rPr>
        <w:softHyphen/>
        <w:t>ние / С. Н. Федорова. - М., 2011.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7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Филимонова, Н. И.</w:t>
      </w:r>
      <w:r w:rsidRPr="00541339">
        <w:rPr>
          <w:rFonts w:ascii="Times New Roman" w:hAnsi="Times New Roman"/>
          <w:sz w:val="24"/>
          <w:szCs w:val="24"/>
        </w:rPr>
        <w:t xml:space="preserve"> Интеллектуальное развитие дошкольников. Игры для фантазеров / Н. И. Филимонова.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 : </w:t>
      </w:r>
      <w:proofErr w:type="spellStart"/>
      <w:proofErr w:type="gramEnd"/>
      <w:r w:rsidRPr="00541339">
        <w:rPr>
          <w:rFonts w:ascii="Times New Roman" w:hAnsi="Times New Roman"/>
          <w:sz w:val="24"/>
          <w:szCs w:val="24"/>
        </w:rPr>
        <w:t>Каро</w:t>
      </w:r>
      <w:proofErr w:type="spellEnd"/>
      <w:r w:rsidRPr="00541339">
        <w:rPr>
          <w:rFonts w:ascii="Times New Roman" w:hAnsi="Times New Roman"/>
          <w:sz w:val="24"/>
          <w:szCs w:val="24"/>
        </w:rPr>
        <w:t>, 2004.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802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Формирование</w:t>
      </w:r>
      <w:r w:rsidRPr="00541339">
        <w:rPr>
          <w:rFonts w:ascii="Times New Roman" w:hAnsi="Times New Roman"/>
          <w:sz w:val="24"/>
          <w:szCs w:val="24"/>
        </w:rPr>
        <w:t xml:space="preserve"> нравственного здоровья дошкольников. Занятия, игры, упражнения / под ред. Л. В. Кузнецовой, М. А. Панфиловой.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ТЦ «Сфера», 2002.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7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Хозиева, М. В.</w:t>
      </w:r>
      <w:r w:rsidRPr="00541339">
        <w:rPr>
          <w:rFonts w:ascii="Times New Roman" w:hAnsi="Times New Roman"/>
          <w:sz w:val="24"/>
          <w:szCs w:val="24"/>
        </w:rPr>
        <w:t xml:space="preserve"> Практикум по возрастно-психологическо</w:t>
      </w:r>
      <w:r>
        <w:rPr>
          <w:rFonts w:ascii="Times New Roman" w:hAnsi="Times New Roman"/>
          <w:sz w:val="24"/>
          <w:szCs w:val="24"/>
        </w:rPr>
        <w:t>му консультированию / М. В. Хо</w:t>
      </w:r>
      <w:r w:rsidRPr="00541339">
        <w:rPr>
          <w:rFonts w:ascii="Times New Roman" w:hAnsi="Times New Roman"/>
          <w:sz w:val="24"/>
          <w:szCs w:val="24"/>
        </w:rPr>
        <w:t>зиева. - М.: Академия, 2005.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Хухлаева</w:t>
      </w:r>
      <w:proofErr w:type="spellEnd"/>
      <w:r w:rsidRPr="00541339">
        <w:rPr>
          <w:rStyle w:val="210"/>
          <w:sz w:val="24"/>
          <w:szCs w:val="24"/>
        </w:rPr>
        <w:t>, О. В.</w:t>
      </w:r>
      <w:r w:rsidRPr="00541339">
        <w:rPr>
          <w:rFonts w:ascii="Times New Roman" w:hAnsi="Times New Roman"/>
          <w:sz w:val="24"/>
          <w:szCs w:val="24"/>
        </w:rPr>
        <w:t xml:space="preserve"> Тропинка к своему </w:t>
      </w:r>
      <w:r w:rsidRPr="00541339">
        <w:rPr>
          <w:rStyle w:val="210"/>
          <w:sz w:val="24"/>
          <w:szCs w:val="24"/>
        </w:rPr>
        <w:t>Я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как сохранить психологическое здоровье дошколь</w:t>
      </w:r>
      <w:r w:rsidRPr="00541339">
        <w:rPr>
          <w:rFonts w:ascii="Times New Roman" w:hAnsi="Times New Roman"/>
          <w:sz w:val="24"/>
          <w:szCs w:val="24"/>
        </w:rPr>
        <w:softHyphen/>
        <w:t xml:space="preserve">ников / О. В. </w:t>
      </w:r>
      <w:proofErr w:type="spellStart"/>
      <w:r w:rsidRPr="00541339">
        <w:rPr>
          <w:rFonts w:ascii="Times New Roman" w:hAnsi="Times New Roman"/>
          <w:sz w:val="24"/>
          <w:szCs w:val="24"/>
        </w:rPr>
        <w:t>Хухлаева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, О. Е. </w:t>
      </w:r>
      <w:proofErr w:type="spellStart"/>
      <w:r w:rsidRPr="00541339">
        <w:rPr>
          <w:rFonts w:ascii="Times New Roman" w:hAnsi="Times New Roman"/>
          <w:sz w:val="24"/>
          <w:szCs w:val="24"/>
        </w:rPr>
        <w:t>Хухлаев</w:t>
      </w:r>
      <w:proofErr w:type="spellEnd"/>
      <w:r w:rsidRPr="00541339">
        <w:rPr>
          <w:rFonts w:ascii="Times New Roman" w:hAnsi="Times New Roman"/>
          <w:sz w:val="24"/>
          <w:szCs w:val="24"/>
        </w:rPr>
        <w:t>, И. М. Первушина.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Генезис, 2004.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Чиркова</w:t>
      </w:r>
      <w:proofErr w:type="spellEnd"/>
      <w:r w:rsidRPr="00541339">
        <w:rPr>
          <w:rStyle w:val="210"/>
          <w:sz w:val="24"/>
          <w:szCs w:val="24"/>
        </w:rPr>
        <w:t>, Т. И.</w:t>
      </w:r>
      <w:r w:rsidRPr="00541339">
        <w:rPr>
          <w:rFonts w:ascii="Times New Roman" w:hAnsi="Times New Roman"/>
          <w:sz w:val="24"/>
          <w:szCs w:val="24"/>
        </w:rPr>
        <w:t xml:space="preserve"> Психологическая служба в детском саду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учеб, пособие для психологов и спец. </w:t>
      </w:r>
      <w:proofErr w:type="spellStart"/>
      <w:r w:rsidRPr="00541339">
        <w:rPr>
          <w:rFonts w:ascii="Times New Roman" w:hAnsi="Times New Roman"/>
          <w:sz w:val="24"/>
          <w:szCs w:val="24"/>
        </w:rPr>
        <w:t>дошк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. образования / Т. И. </w:t>
      </w:r>
      <w:proofErr w:type="spellStart"/>
      <w:r w:rsidRPr="00541339">
        <w:rPr>
          <w:rFonts w:ascii="Times New Roman" w:hAnsi="Times New Roman"/>
          <w:sz w:val="24"/>
          <w:szCs w:val="24"/>
        </w:rPr>
        <w:t>Чиркова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М.: Педагогическое общество России, 1998.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3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Шарохина</w:t>
      </w:r>
      <w:proofErr w:type="spellEnd"/>
      <w:r w:rsidRPr="00541339">
        <w:rPr>
          <w:rStyle w:val="210"/>
          <w:sz w:val="24"/>
          <w:szCs w:val="24"/>
        </w:rPr>
        <w:t>, В. Л.</w:t>
      </w:r>
      <w:r w:rsidRPr="00541339">
        <w:rPr>
          <w:rFonts w:ascii="Times New Roman" w:hAnsi="Times New Roman"/>
          <w:sz w:val="24"/>
          <w:szCs w:val="24"/>
        </w:rPr>
        <w:t xml:space="preserve"> Коррекционно-развивающие занятия в младшей группе / В. Л. </w:t>
      </w:r>
      <w:proofErr w:type="spellStart"/>
      <w:r w:rsidRPr="00541339">
        <w:rPr>
          <w:rFonts w:ascii="Times New Roman" w:hAnsi="Times New Roman"/>
          <w:sz w:val="24"/>
          <w:szCs w:val="24"/>
        </w:rPr>
        <w:t>Ша</w:t>
      </w:r>
      <w:r>
        <w:rPr>
          <w:rFonts w:ascii="Times New Roman" w:hAnsi="Times New Roman"/>
          <w:sz w:val="24"/>
          <w:szCs w:val="24"/>
        </w:rPr>
        <w:t>рохи</w:t>
      </w:r>
      <w:r w:rsidRPr="00541339">
        <w:rPr>
          <w:rFonts w:ascii="Times New Roman" w:hAnsi="Times New Roman"/>
          <w:sz w:val="24"/>
          <w:szCs w:val="24"/>
        </w:rPr>
        <w:t>на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Книголюб, 2003.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802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lastRenderedPageBreak/>
        <w:t>Шарохина</w:t>
      </w:r>
      <w:proofErr w:type="spellEnd"/>
      <w:r w:rsidRPr="00541339">
        <w:rPr>
          <w:rStyle w:val="210"/>
          <w:sz w:val="24"/>
          <w:szCs w:val="24"/>
        </w:rPr>
        <w:t>, В. Л.</w:t>
      </w:r>
      <w:r w:rsidRPr="00541339">
        <w:rPr>
          <w:rFonts w:ascii="Times New Roman" w:hAnsi="Times New Roman"/>
          <w:sz w:val="24"/>
          <w:szCs w:val="24"/>
        </w:rPr>
        <w:t xml:space="preserve"> Коррекционно-развивающие занятия в подготовительной группе / В. Л. </w:t>
      </w:r>
      <w:proofErr w:type="spellStart"/>
      <w:r w:rsidRPr="00541339">
        <w:rPr>
          <w:rFonts w:ascii="Times New Roman" w:hAnsi="Times New Roman"/>
          <w:sz w:val="24"/>
          <w:szCs w:val="24"/>
        </w:rPr>
        <w:t>Ша</w:t>
      </w:r>
      <w:r w:rsidRPr="00541339">
        <w:rPr>
          <w:rFonts w:ascii="Times New Roman" w:hAnsi="Times New Roman"/>
          <w:sz w:val="24"/>
          <w:szCs w:val="24"/>
        </w:rPr>
        <w:softHyphen/>
        <w:t>рохина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Книголюб, 2003.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7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Шарохина</w:t>
      </w:r>
      <w:proofErr w:type="spellEnd"/>
      <w:r w:rsidRPr="00541339">
        <w:rPr>
          <w:rStyle w:val="210"/>
          <w:sz w:val="24"/>
          <w:szCs w:val="24"/>
        </w:rPr>
        <w:t>, В. Л.</w:t>
      </w:r>
      <w:r w:rsidRPr="00541339">
        <w:rPr>
          <w:rFonts w:ascii="Times New Roman" w:hAnsi="Times New Roman"/>
          <w:sz w:val="24"/>
          <w:szCs w:val="24"/>
        </w:rPr>
        <w:t xml:space="preserve"> Коррекционно-развивающие занятия в средней группе / В. Л. </w:t>
      </w:r>
      <w:proofErr w:type="spellStart"/>
      <w:r w:rsidRPr="00541339">
        <w:rPr>
          <w:rFonts w:ascii="Times New Roman" w:hAnsi="Times New Roman"/>
          <w:sz w:val="24"/>
          <w:szCs w:val="24"/>
        </w:rPr>
        <w:t>Шарохина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Книголюб, 2003.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7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Шарохина</w:t>
      </w:r>
      <w:proofErr w:type="spellEnd"/>
      <w:r w:rsidRPr="00541339">
        <w:rPr>
          <w:rStyle w:val="210"/>
          <w:sz w:val="24"/>
          <w:szCs w:val="24"/>
        </w:rPr>
        <w:t>, В. Л.</w:t>
      </w:r>
      <w:r w:rsidRPr="00541339">
        <w:rPr>
          <w:rFonts w:ascii="Times New Roman" w:hAnsi="Times New Roman"/>
          <w:sz w:val="24"/>
          <w:szCs w:val="24"/>
        </w:rPr>
        <w:t xml:space="preserve"> Коррекционно-развивающие занятия в старшей группе / В. Л. </w:t>
      </w:r>
      <w:proofErr w:type="spellStart"/>
      <w:r w:rsidRPr="00541339">
        <w:rPr>
          <w:rFonts w:ascii="Times New Roman" w:hAnsi="Times New Roman"/>
          <w:sz w:val="24"/>
          <w:szCs w:val="24"/>
        </w:rPr>
        <w:t>Шарохина</w:t>
      </w:r>
      <w:proofErr w:type="spellEnd"/>
      <w:r w:rsidRPr="00541339">
        <w:rPr>
          <w:rFonts w:ascii="Times New Roman" w:hAnsi="Times New Roman"/>
          <w:sz w:val="24"/>
          <w:szCs w:val="24"/>
        </w:rPr>
        <w:t>. - М.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41339">
        <w:rPr>
          <w:rFonts w:ascii="Times New Roman" w:hAnsi="Times New Roman"/>
          <w:sz w:val="24"/>
          <w:szCs w:val="24"/>
        </w:rPr>
        <w:t xml:space="preserve"> Книголюб, 2003.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837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Широкова, Г. А.</w:t>
      </w:r>
      <w:r w:rsidRPr="00541339">
        <w:rPr>
          <w:rFonts w:ascii="Times New Roman" w:hAnsi="Times New Roman"/>
          <w:sz w:val="24"/>
          <w:szCs w:val="24"/>
        </w:rPr>
        <w:t xml:space="preserve"> Справочник дошкольного психолога / Г. А. Широкова. - Ростов н/Д., 2004.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7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Шустерман</w:t>
      </w:r>
      <w:proofErr w:type="spellEnd"/>
      <w:r w:rsidRPr="00541339">
        <w:rPr>
          <w:rStyle w:val="210"/>
          <w:sz w:val="24"/>
          <w:szCs w:val="24"/>
        </w:rPr>
        <w:t>, М. Н.</w:t>
      </w:r>
      <w:r w:rsidRPr="00541339">
        <w:rPr>
          <w:rFonts w:ascii="Times New Roman" w:hAnsi="Times New Roman"/>
          <w:sz w:val="24"/>
          <w:szCs w:val="24"/>
        </w:rPr>
        <w:t xml:space="preserve"> Колобок и все-все-все, или Как раскрыть в ребенке творца / М. Н. </w:t>
      </w:r>
      <w:proofErr w:type="spellStart"/>
      <w:r w:rsidRPr="00541339">
        <w:rPr>
          <w:rFonts w:ascii="Times New Roman" w:hAnsi="Times New Roman"/>
          <w:sz w:val="24"/>
          <w:szCs w:val="24"/>
        </w:rPr>
        <w:t>Шу</w:t>
      </w:r>
      <w:r w:rsidRPr="00541339">
        <w:rPr>
          <w:rFonts w:ascii="Times New Roman" w:hAnsi="Times New Roman"/>
          <w:sz w:val="24"/>
          <w:szCs w:val="24"/>
        </w:rPr>
        <w:softHyphen/>
        <w:t>стерман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3. Г"/>
        </w:smartTagPr>
        <w:r w:rsidRPr="00541339">
          <w:rPr>
            <w:rFonts w:ascii="Times New Roman" w:hAnsi="Times New Roman"/>
            <w:sz w:val="24"/>
            <w:szCs w:val="24"/>
          </w:rPr>
          <w:t>3. Г</w:t>
        </w:r>
      </w:smartTag>
      <w:r w:rsidRPr="005413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41339">
        <w:rPr>
          <w:rFonts w:ascii="Times New Roman" w:hAnsi="Times New Roman"/>
          <w:sz w:val="24"/>
          <w:szCs w:val="24"/>
        </w:rPr>
        <w:t>Шустерман</w:t>
      </w:r>
      <w:proofErr w:type="spellEnd"/>
      <w:r w:rsidRPr="00541339">
        <w:rPr>
          <w:rFonts w:ascii="Times New Roman" w:hAnsi="Times New Roman"/>
          <w:sz w:val="24"/>
          <w:szCs w:val="24"/>
        </w:rPr>
        <w:t>. - СПб</w:t>
      </w:r>
      <w:proofErr w:type="gramStart"/>
      <w:r w:rsidRPr="0054133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41339">
        <w:rPr>
          <w:rFonts w:ascii="Times New Roman" w:hAnsi="Times New Roman"/>
          <w:sz w:val="24"/>
          <w:szCs w:val="24"/>
        </w:rPr>
        <w:t>Речь, 2009.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97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339">
        <w:rPr>
          <w:rStyle w:val="210"/>
          <w:sz w:val="24"/>
          <w:szCs w:val="24"/>
        </w:rPr>
        <w:t>Шустерман</w:t>
      </w:r>
      <w:proofErr w:type="spellEnd"/>
      <w:r w:rsidRPr="00541339">
        <w:rPr>
          <w:rStyle w:val="210"/>
          <w:sz w:val="24"/>
          <w:szCs w:val="24"/>
        </w:rPr>
        <w:t>, М. Н.</w:t>
      </w:r>
      <w:r w:rsidRPr="00541339">
        <w:rPr>
          <w:rFonts w:ascii="Times New Roman" w:hAnsi="Times New Roman"/>
          <w:sz w:val="24"/>
          <w:szCs w:val="24"/>
        </w:rPr>
        <w:t xml:space="preserve"> Новые приключения Колобка, или Развитие талантливого мышления ребенка / М. Н. </w:t>
      </w:r>
      <w:proofErr w:type="spellStart"/>
      <w:r w:rsidRPr="00541339">
        <w:rPr>
          <w:rFonts w:ascii="Times New Roman" w:hAnsi="Times New Roman"/>
          <w:sz w:val="24"/>
          <w:szCs w:val="24"/>
        </w:rPr>
        <w:t>Шустерман</w:t>
      </w:r>
      <w:proofErr w:type="spellEnd"/>
      <w:r w:rsidRPr="00541339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3. Г"/>
        </w:smartTagPr>
        <w:r w:rsidRPr="00541339">
          <w:rPr>
            <w:rFonts w:ascii="Times New Roman" w:hAnsi="Times New Roman"/>
            <w:sz w:val="24"/>
            <w:szCs w:val="24"/>
          </w:rPr>
          <w:t>3. Г</w:t>
        </w:r>
      </w:smartTag>
      <w:r w:rsidRPr="005413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41339">
        <w:rPr>
          <w:rFonts w:ascii="Times New Roman" w:hAnsi="Times New Roman"/>
          <w:sz w:val="24"/>
          <w:szCs w:val="24"/>
        </w:rPr>
        <w:t>Шустерман</w:t>
      </w:r>
      <w:proofErr w:type="spellEnd"/>
      <w:r w:rsidRPr="00541339">
        <w:rPr>
          <w:rFonts w:ascii="Times New Roman" w:hAnsi="Times New Roman"/>
          <w:sz w:val="24"/>
          <w:szCs w:val="24"/>
        </w:rPr>
        <w:t>. - СПб. : Речь, 2009.</w:t>
      </w:r>
    </w:p>
    <w:p w:rsidR="004C173E" w:rsidRPr="00541339" w:rsidRDefault="004C173E" w:rsidP="004C173E">
      <w:pPr>
        <w:widowControl w:val="0"/>
        <w:numPr>
          <w:ilvl w:val="0"/>
          <w:numId w:val="35"/>
        </w:numPr>
        <w:tabs>
          <w:tab w:val="left" w:pos="788"/>
        </w:tabs>
        <w:spacing w:after="0" w:line="288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541339">
        <w:rPr>
          <w:rStyle w:val="210"/>
          <w:sz w:val="24"/>
          <w:szCs w:val="24"/>
        </w:rPr>
        <w:t>Юдина, Е. Г.</w:t>
      </w:r>
      <w:r w:rsidRPr="00541339">
        <w:rPr>
          <w:rFonts w:ascii="Times New Roman" w:hAnsi="Times New Roman"/>
          <w:sz w:val="24"/>
          <w:szCs w:val="24"/>
        </w:rPr>
        <w:t xml:space="preserve"> Педагогическая диагностика в детском саду / Е. Г. Юдина, Г. Б. Степанова, Е. Н. Денисова. - М. : Просвещение, 2002.</w:t>
      </w:r>
    </w:p>
    <w:p w:rsidR="004C173E" w:rsidRPr="00541339" w:rsidRDefault="004C173E" w:rsidP="004C173E">
      <w:pPr>
        <w:pStyle w:val="11"/>
        <w:rPr>
          <w:rFonts w:ascii="Times New Roman" w:hAnsi="Times New Roman"/>
          <w:sz w:val="24"/>
          <w:szCs w:val="24"/>
        </w:rPr>
      </w:pPr>
    </w:p>
    <w:p w:rsidR="004C173E" w:rsidRDefault="004C173E"/>
    <w:sectPr w:rsidR="004C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5C6C9E"/>
    <w:lvl w:ilvl="0">
      <w:numFmt w:val="bullet"/>
      <w:lvlText w:val="*"/>
      <w:lvlJc w:val="left"/>
    </w:lvl>
  </w:abstractNum>
  <w:abstractNum w:abstractNumId="1">
    <w:nsid w:val="03D93E43"/>
    <w:multiLevelType w:val="multilevel"/>
    <w:tmpl w:val="BC68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31978"/>
    <w:multiLevelType w:val="multilevel"/>
    <w:tmpl w:val="99D64A5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7F27342"/>
    <w:multiLevelType w:val="hybridMultilevel"/>
    <w:tmpl w:val="EEC0E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BA44FD"/>
    <w:multiLevelType w:val="singleLevel"/>
    <w:tmpl w:val="C5BE83C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217258B5"/>
    <w:multiLevelType w:val="multilevel"/>
    <w:tmpl w:val="A6DC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851F4"/>
    <w:multiLevelType w:val="hybridMultilevel"/>
    <w:tmpl w:val="4202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091067"/>
    <w:multiLevelType w:val="multilevel"/>
    <w:tmpl w:val="C7C46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C39343C"/>
    <w:multiLevelType w:val="hybridMultilevel"/>
    <w:tmpl w:val="829C1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B114BA"/>
    <w:multiLevelType w:val="multilevel"/>
    <w:tmpl w:val="FBEE6D0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3BF5A54"/>
    <w:multiLevelType w:val="hybridMultilevel"/>
    <w:tmpl w:val="93104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E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BF10DC"/>
    <w:multiLevelType w:val="hybridMultilevel"/>
    <w:tmpl w:val="0AE44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5B6FB7"/>
    <w:multiLevelType w:val="multilevel"/>
    <w:tmpl w:val="3768164C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97E5AA6"/>
    <w:multiLevelType w:val="multilevel"/>
    <w:tmpl w:val="9A6C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13B18"/>
    <w:multiLevelType w:val="multilevel"/>
    <w:tmpl w:val="AE68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24347F"/>
    <w:multiLevelType w:val="multilevel"/>
    <w:tmpl w:val="74044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87F7128"/>
    <w:multiLevelType w:val="hybridMultilevel"/>
    <w:tmpl w:val="D642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8944AA"/>
    <w:multiLevelType w:val="hybridMultilevel"/>
    <w:tmpl w:val="D642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9C5B5D"/>
    <w:multiLevelType w:val="hybridMultilevel"/>
    <w:tmpl w:val="C2C8F0E8"/>
    <w:lvl w:ilvl="0" w:tplc="DF369586">
      <w:start w:val="1"/>
      <w:numFmt w:val="decimal"/>
      <w:lvlText w:val="%1."/>
      <w:lvlJc w:val="left"/>
      <w:pPr>
        <w:ind w:left="-16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135" w:hanging="180"/>
      </w:pPr>
      <w:rPr>
        <w:rFonts w:cs="Times New Roman"/>
      </w:rPr>
    </w:lvl>
  </w:abstractNum>
  <w:abstractNum w:abstractNumId="19">
    <w:nsid w:val="540A4571"/>
    <w:multiLevelType w:val="hybridMultilevel"/>
    <w:tmpl w:val="EEA6F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951E4C"/>
    <w:multiLevelType w:val="multilevel"/>
    <w:tmpl w:val="00AA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AF01B0"/>
    <w:multiLevelType w:val="hybridMultilevel"/>
    <w:tmpl w:val="F03E1868"/>
    <w:lvl w:ilvl="0" w:tplc="03728432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2">
    <w:nsid w:val="5A2B7B2F"/>
    <w:multiLevelType w:val="multilevel"/>
    <w:tmpl w:val="F4E0FE6E"/>
    <w:lvl w:ilvl="0">
      <w:start w:val="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1BF362C"/>
    <w:multiLevelType w:val="multilevel"/>
    <w:tmpl w:val="D6D08E40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D7C074F"/>
    <w:multiLevelType w:val="multilevel"/>
    <w:tmpl w:val="25A2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36171"/>
    <w:multiLevelType w:val="hybridMultilevel"/>
    <w:tmpl w:val="C398540E"/>
    <w:lvl w:ilvl="0" w:tplc="320674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5EC3C7C"/>
    <w:multiLevelType w:val="multilevel"/>
    <w:tmpl w:val="5214404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805325B"/>
    <w:multiLevelType w:val="multilevel"/>
    <w:tmpl w:val="F544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14523C"/>
    <w:multiLevelType w:val="singleLevel"/>
    <w:tmpl w:val="F73A132E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2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6">
    <w:abstractNumId w:val="18"/>
  </w:num>
  <w:num w:numId="7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0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14">
    <w:abstractNumId w:val="4"/>
  </w:num>
  <w:num w:numId="15">
    <w:abstractNumId w:val="28"/>
  </w:num>
  <w:num w:numId="16">
    <w:abstractNumId w:val="28"/>
    <w:lvlOverride w:ilvl="0">
      <w:lvl w:ilvl="0">
        <w:start w:val="10"/>
        <w:numFmt w:val="decimal"/>
        <w:lvlText w:val="%1."/>
        <w:legacy w:legacy="1" w:legacySpace="0" w:legacyIndent="28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8">
    <w:abstractNumId w:val="9"/>
  </w:num>
  <w:num w:numId="19">
    <w:abstractNumId w:val="2"/>
  </w:num>
  <w:num w:numId="20">
    <w:abstractNumId w:val="7"/>
  </w:num>
  <w:num w:numId="21">
    <w:abstractNumId w:val="26"/>
  </w:num>
  <w:num w:numId="22">
    <w:abstractNumId w:val="17"/>
  </w:num>
  <w:num w:numId="23">
    <w:abstractNumId w:val="5"/>
  </w:num>
  <w:num w:numId="24">
    <w:abstractNumId w:val="1"/>
  </w:num>
  <w:num w:numId="25">
    <w:abstractNumId w:val="27"/>
  </w:num>
  <w:num w:numId="26">
    <w:abstractNumId w:val="24"/>
  </w:num>
  <w:num w:numId="27">
    <w:abstractNumId w:val="13"/>
  </w:num>
  <w:num w:numId="28">
    <w:abstractNumId w:val="14"/>
  </w:num>
  <w:num w:numId="29">
    <w:abstractNumId w:val="20"/>
  </w:num>
  <w:num w:numId="30">
    <w:abstractNumId w:val="16"/>
  </w:num>
  <w:num w:numId="31">
    <w:abstractNumId w:val="25"/>
  </w:num>
  <w:num w:numId="32">
    <w:abstractNumId w:val="15"/>
  </w:num>
  <w:num w:numId="33">
    <w:abstractNumId w:val="12"/>
  </w:num>
  <w:num w:numId="34">
    <w:abstractNumId w:val="23"/>
  </w:num>
  <w:num w:numId="35">
    <w:abstractNumId w:val="22"/>
  </w:num>
  <w:num w:numId="36">
    <w:abstractNumId w:val="21"/>
  </w:num>
  <w:num w:numId="37">
    <w:abstractNumId w:val="19"/>
  </w:num>
  <w:num w:numId="38">
    <w:abstractNumId w:val="6"/>
  </w:num>
  <w:num w:numId="39">
    <w:abstractNumId w:val="3"/>
  </w:num>
  <w:num w:numId="40">
    <w:abstractNumId w:val="10"/>
  </w:num>
  <w:num w:numId="41">
    <w:abstractNumId w:val="1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10"/>
    <w:rsid w:val="00336489"/>
    <w:rsid w:val="004C173E"/>
    <w:rsid w:val="00501E10"/>
    <w:rsid w:val="00861335"/>
    <w:rsid w:val="0094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73E"/>
    <w:pPr>
      <w:keepNext/>
      <w:outlineLvl w:val="0"/>
    </w:pPr>
    <w:rPr>
      <w:rFonts w:ascii="Calibri" w:eastAsia="Times New Roman" w:hAnsi="Calibri" w:cs="Times New Roman"/>
      <w:b/>
      <w:bCs/>
    </w:rPr>
  </w:style>
  <w:style w:type="paragraph" w:styleId="2">
    <w:name w:val="heading 2"/>
    <w:basedOn w:val="a"/>
    <w:next w:val="a"/>
    <w:link w:val="20"/>
    <w:qFormat/>
    <w:rsid w:val="004C17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73E"/>
    <w:rPr>
      <w:rFonts w:ascii="Calibri" w:eastAsia="Times New Roman" w:hAnsi="Calibri" w:cs="Times New Roman"/>
      <w:b/>
      <w:bCs/>
    </w:rPr>
  </w:style>
  <w:style w:type="character" w:customStyle="1" w:styleId="20">
    <w:name w:val="Заголовок 2 Знак"/>
    <w:basedOn w:val="a0"/>
    <w:link w:val="2"/>
    <w:rsid w:val="004C17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4C173E"/>
    <w:rPr>
      <w:rFonts w:cs="Times New Roman"/>
      <w:b/>
      <w:bCs/>
    </w:rPr>
  </w:style>
  <w:style w:type="character" w:customStyle="1" w:styleId="apple-converted-space">
    <w:name w:val="apple-converted-space"/>
    <w:rsid w:val="004C173E"/>
    <w:rPr>
      <w:rFonts w:cs="Times New Roman"/>
    </w:rPr>
  </w:style>
  <w:style w:type="paragraph" w:customStyle="1" w:styleId="11">
    <w:name w:val="Без интервала1"/>
    <w:rsid w:val="004C17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4C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11"/>
    <w:basedOn w:val="a"/>
    <w:rsid w:val="004C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C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4C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rsid w:val="004C173E"/>
    <w:rPr>
      <w:rFonts w:ascii="Times New Roman" w:hAnsi="Times New Roman" w:cs="Times New Roman"/>
      <w:sz w:val="20"/>
      <w:szCs w:val="20"/>
      <w:u w:val="none"/>
    </w:rPr>
  </w:style>
  <w:style w:type="character" w:customStyle="1" w:styleId="211pt">
    <w:name w:val="Основной текст (2) + 11 pt"/>
    <w:aliases w:val="Полужирный"/>
    <w:rsid w:val="004C173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2"/>
    <w:rsid w:val="004C173E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2">
    <w:name w:val="Основной текст (2)"/>
    <w:rsid w:val="004C173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2">
    <w:name w:val="Абзац списка1"/>
    <w:basedOn w:val="a"/>
    <w:rsid w:val="004C17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rsid w:val="004C17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C1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Колонтитул_"/>
    <w:link w:val="a9"/>
    <w:locked/>
    <w:rsid w:val="004C173E"/>
    <w:rPr>
      <w:rFonts w:ascii="Gulim" w:eastAsia="Gulim" w:hAnsi="Gulim" w:cs="Gulim"/>
      <w:sz w:val="17"/>
      <w:szCs w:val="17"/>
      <w:shd w:val="clear" w:color="auto" w:fill="FFFFFF"/>
    </w:rPr>
  </w:style>
  <w:style w:type="character" w:customStyle="1" w:styleId="23">
    <w:name w:val="Основной текст (2) + Курсив"/>
    <w:rsid w:val="004C173E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4">
    <w:name w:val="Заголовок №2_"/>
    <w:link w:val="25"/>
    <w:locked/>
    <w:rsid w:val="004C173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pt">
    <w:name w:val="Заголовок №2 + Интервал 2 pt"/>
    <w:rsid w:val="004C173E"/>
    <w:rPr>
      <w:rFonts w:ascii="Times New Roman" w:hAnsi="Times New Roman" w:cs="Times New Roman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a9">
    <w:name w:val="Колонтитул"/>
    <w:basedOn w:val="a"/>
    <w:link w:val="a8"/>
    <w:rsid w:val="004C173E"/>
    <w:pPr>
      <w:widowControl w:val="0"/>
      <w:shd w:val="clear" w:color="auto" w:fill="FFFFFF"/>
      <w:spacing w:after="0" w:line="240" w:lineRule="atLeast"/>
    </w:pPr>
    <w:rPr>
      <w:rFonts w:ascii="Gulim" w:eastAsia="Gulim" w:hAnsi="Gulim" w:cs="Gulim"/>
      <w:sz w:val="17"/>
      <w:szCs w:val="17"/>
    </w:rPr>
  </w:style>
  <w:style w:type="paragraph" w:customStyle="1" w:styleId="25">
    <w:name w:val="Заголовок №2"/>
    <w:basedOn w:val="a"/>
    <w:link w:val="24"/>
    <w:rsid w:val="004C173E"/>
    <w:pPr>
      <w:widowControl w:val="0"/>
      <w:shd w:val="clear" w:color="auto" w:fill="FFFFFF"/>
      <w:spacing w:before="180" w:after="180" w:line="240" w:lineRule="atLeast"/>
      <w:jc w:val="both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4">
    <w:name w:val="Основной текст (4)_"/>
    <w:link w:val="40"/>
    <w:locked/>
    <w:rsid w:val="004C173E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173E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26">
    <w:name w:val="Заголовок №2 + Не полужирный"/>
    <w:aliases w:val="Курсив"/>
    <w:rsid w:val="004C173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3">
    <w:name w:val="Заголовок №3_"/>
    <w:link w:val="30"/>
    <w:locked/>
    <w:rsid w:val="004C173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2pt">
    <w:name w:val="Заголовок №3 + Интервал 2 pt"/>
    <w:rsid w:val="004C173E"/>
    <w:rPr>
      <w:rFonts w:ascii="Times New Roman" w:hAnsi="Times New Roman" w:cs="Times New Roman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30">
    <w:name w:val="Заголовок №3"/>
    <w:basedOn w:val="a"/>
    <w:link w:val="3"/>
    <w:rsid w:val="004C173E"/>
    <w:pPr>
      <w:widowControl w:val="0"/>
      <w:shd w:val="clear" w:color="auto" w:fill="FFFFFF"/>
      <w:spacing w:after="180" w:line="240" w:lineRule="atLeast"/>
      <w:jc w:val="both"/>
      <w:outlineLvl w:val="2"/>
    </w:pPr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 Indent"/>
    <w:basedOn w:val="a"/>
    <w:link w:val="ab"/>
    <w:rsid w:val="004C173E"/>
    <w:pPr>
      <w:ind w:left="-540"/>
      <w:jc w:val="both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4C173E"/>
    <w:rPr>
      <w:rFonts w:ascii="Calibri" w:eastAsia="Times New Roman" w:hAnsi="Calibri" w:cs="Times New Roman"/>
    </w:rPr>
  </w:style>
  <w:style w:type="paragraph" w:styleId="27">
    <w:name w:val="Body Text Indent 2"/>
    <w:basedOn w:val="a"/>
    <w:link w:val="28"/>
    <w:rsid w:val="004C173E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4C173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c">
    <w:name w:val="Emphasis"/>
    <w:qFormat/>
    <w:rsid w:val="004C173E"/>
    <w:rPr>
      <w:rFonts w:cs="Times New Roman"/>
      <w:i/>
    </w:rPr>
  </w:style>
  <w:style w:type="paragraph" w:styleId="ad">
    <w:name w:val="footer"/>
    <w:basedOn w:val="a"/>
    <w:link w:val="ae"/>
    <w:rsid w:val="004C1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4C1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4C173E"/>
    <w:rPr>
      <w:rFonts w:cs="Times New Roman"/>
    </w:rPr>
  </w:style>
  <w:style w:type="character" w:customStyle="1" w:styleId="210">
    <w:name w:val="Основной текст (2) + 10"/>
    <w:aliases w:val="5 pt,Полужирный1,Курсив1"/>
    <w:rsid w:val="004C173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af0">
    <w:name w:val="header"/>
    <w:basedOn w:val="a"/>
    <w:link w:val="af1"/>
    <w:semiHidden/>
    <w:rsid w:val="004C17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Верхний колонтитул Знак"/>
    <w:basedOn w:val="a0"/>
    <w:link w:val="af0"/>
    <w:semiHidden/>
    <w:rsid w:val="004C173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73E"/>
    <w:pPr>
      <w:keepNext/>
      <w:outlineLvl w:val="0"/>
    </w:pPr>
    <w:rPr>
      <w:rFonts w:ascii="Calibri" w:eastAsia="Times New Roman" w:hAnsi="Calibri" w:cs="Times New Roman"/>
      <w:b/>
      <w:bCs/>
    </w:rPr>
  </w:style>
  <w:style w:type="paragraph" w:styleId="2">
    <w:name w:val="heading 2"/>
    <w:basedOn w:val="a"/>
    <w:next w:val="a"/>
    <w:link w:val="20"/>
    <w:qFormat/>
    <w:rsid w:val="004C17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73E"/>
    <w:rPr>
      <w:rFonts w:ascii="Calibri" w:eastAsia="Times New Roman" w:hAnsi="Calibri" w:cs="Times New Roman"/>
      <w:b/>
      <w:bCs/>
    </w:rPr>
  </w:style>
  <w:style w:type="character" w:customStyle="1" w:styleId="20">
    <w:name w:val="Заголовок 2 Знак"/>
    <w:basedOn w:val="a0"/>
    <w:link w:val="2"/>
    <w:rsid w:val="004C17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4C173E"/>
    <w:rPr>
      <w:rFonts w:cs="Times New Roman"/>
      <w:b/>
      <w:bCs/>
    </w:rPr>
  </w:style>
  <w:style w:type="character" w:customStyle="1" w:styleId="apple-converted-space">
    <w:name w:val="apple-converted-space"/>
    <w:rsid w:val="004C173E"/>
    <w:rPr>
      <w:rFonts w:cs="Times New Roman"/>
    </w:rPr>
  </w:style>
  <w:style w:type="paragraph" w:customStyle="1" w:styleId="11">
    <w:name w:val="Без интервала1"/>
    <w:rsid w:val="004C17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4C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11"/>
    <w:basedOn w:val="a"/>
    <w:rsid w:val="004C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C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4C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rsid w:val="004C173E"/>
    <w:rPr>
      <w:rFonts w:ascii="Times New Roman" w:hAnsi="Times New Roman" w:cs="Times New Roman"/>
      <w:sz w:val="20"/>
      <w:szCs w:val="20"/>
      <w:u w:val="none"/>
    </w:rPr>
  </w:style>
  <w:style w:type="character" w:customStyle="1" w:styleId="211pt">
    <w:name w:val="Основной текст (2) + 11 pt"/>
    <w:aliases w:val="Полужирный"/>
    <w:rsid w:val="004C173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9pt">
    <w:name w:val="Основной текст (2) + 9 pt"/>
    <w:aliases w:val="Полужирный2"/>
    <w:rsid w:val="004C173E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2">
    <w:name w:val="Основной текст (2)"/>
    <w:rsid w:val="004C173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2">
    <w:name w:val="Абзац списка1"/>
    <w:basedOn w:val="a"/>
    <w:rsid w:val="004C17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rsid w:val="004C17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C1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Колонтитул_"/>
    <w:link w:val="a9"/>
    <w:locked/>
    <w:rsid w:val="004C173E"/>
    <w:rPr>
      <w:rFonts w:ascii="Gulim" w:eastAsia="Gulim" w:hAnsi="Gulim" w:cs="Gulim"/>
      <w:sz w:val="17"/>
      <w:szCs w:val="17"/>
      <w:shd w:val="clear" w:color="auto" w:fill="FFFFFF"/>
    </w:rPr>
  </w:style>
  <w:style w:type="character" w:customStyle="1" w:styleId="23">
    <w:name w:val="Основной текст (2) + Курсив"/>
    <w:rsid w:val="004C173E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4">
    <w:name w:val="Заголовок №2_"/>
    <w:link w:val="25"/>
    <w:locked/>
    <w:rsid w:val="004C173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pt">
    <w:name w:val="Заголовок №2 + Интервал 2 pt"/>
    <w:rsid w:val="004C173E"/>
    <w:rPr>
      <w:rFonts w:ascii="Times New Roman" w:hAnsi="Times New Roman" w:cs="Times New Roman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a9">
    <w:name w:val="Колонтитул"/>
    <w:basedOn w:val="a"/>
    <w:link w:val="a8"/>
    <w:rsid w:val="004C173E"/>
    <w:pPr>
      <w:widowControl w:val="0"/>
      <w:shd w:val="clear" w:color="auto" w:fill="FFFFFF"/>
      <w:spacing w:after="0" w:line="240" w:lineRule="atLeast"/>
    </w:pPr>
    <w:rPr>
      <w:rFonts w:ascii="Gulim" w:eastAsia="Gulim" w:hAnsi="Gulim" w:cs="Gulim"/>
      <w:sz w:val="17"/>
      <w:szCs w:val="17"/>
    </w:rPr>
  </w:style>
  <w:style w:type="paragraph" w:customStyle="1" w:styleId="25">
    <w:name w:val="Заголовок №2"/>
    <w:basedOn w:val="a"/>
    <w:link w:val="24"/>
    <w:rsid w:val="004C173E"/>
    <w:pPr>
      <w:widowControl w:val="0"/>
      <w:shd w:val="clear" w:color="auto" w:fill="FFFFFF"/>
      <w:spacing w:before="180" w:after="180" w:line="240" w:lineRule="atLeast"/>
      <w:jc w:val="both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4">
    <w:name w:val="Основной текст (4)_"/>
    <w:link w:val="40"/>
    <w:locked/>
    <w:rsid w:val="004C173E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173E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26">
    <w:name w:val="Заголовок №2 + Не полужирный"/>
    <w:aliases w:val="Курсив"/>
    <w:rsid w:val="004C173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3">
    <w:name w:val="Заголовок №3_"/>
    <w:link w:val="30"/>
    <w:locked/>
    <w:rsid w:val="004C173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2pt">
    <w:name w:val="Заголовок №3 + Интервал 2 pt"/>
    <w:rsid w:val="004C173E"/>
    <w:rPr>
      <w:rFonts w:ascii="Times New Roman" w:hAnsi="Times New Roman" w:cs="Times New Roman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30">
    <w:name w:val="Заголовок №3"/>
    <w:basedOn w:val="a"/>
    <w:link w:val="3"/>
    <w:rsid w:val="004C173E"/>
    <w:pPr>
      <w:widowControl w:val="0"/>
      <w:shd w:val="clear" w:color="auto" w:fill="FFFFFF"/>
      <w:spacing w:after="180" w:line="240" w:lineRule="atLeast"/>
      <w:jc w:val="both"/>
      <w:outlineLvl w:val="2"/>
    </w:pPr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 Indent"/>
    <w:basedOn w:val="a"/>
    <w:link w:val="ab"/>
    <w:rsid w:val="004C173E"/>
    <w:pPr>
      <w:ind w:left="-540"/>
      <w:jc w:val="both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4C173E"/>
    <w:rPr>
      <w:rFonts w:ascii="Calibri" w:eastAsia="Times New Roman" w:hAnsi="Calibri" w:cs="Times New Roman"/>
    </w:rPr>
  </w:style>
  <w:style w:type="paragraph" w:styleId="27">
    <w:name w:val="Body Text Indent 2"/>
    <w:basedOn w:val="a"/>
    <w:link w:val="28"/>
    <w:rsid w:val="004C173E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4C173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c">
    <w:name w:val="Emphasis"/>
    <w:qFormat/>
    <w:rsid w:val="004C173E"/>
    <w:rPr>
      <w:rFonts w:cs="Times New Roman"/>
      <w:i/>
    </w:rPr>
  </w:style>
  <w:style w:type="paragraph" w:styleId="ad">
    <w:name w:val="footer"/>
    <w:basedOn w:val="a"/>
    <w:link w:val="ae"/>
    <w:rsid w:val="004C1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4C1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4C173E"/>
    <w:rPr>
      <w:rFonts w:cs="Times New Roman"/>
    </w:rPr>
  </w:style>
  <w:style w:type="character" w:customStyle="1" w:styleId="210">
    <w:name w:val="Основной текст (2) + 10"/>
    <w:aliases w:val="5 pt,Полужирный1,Курсив1"/>
    <w:rsid w:val="004C173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af0">
    <w:name w:val="header"/>
    <w:basedOn w:val="a"/>
    <w:link w:val="af1"/>
    <w:semiHidden/>
    <w:rsid w:val="004C17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Верхний колонтитул Знак"/>
    <w:basedOn w:val="a0"/>
    <w:link w:val="af0"/>
    <w:semiHidden/>
    <w:rsid w:val="004C17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33254</Words>
  <Characters>189553</Characters>
  <Application>Microsoft Office Word</Application>
  <DocSecurity>0</DocSecurity>
  <Lines>1579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2020-10-07T03:37:00Z</dcterms:created>
  <dcterms:modified xsi:type="dcterms:W3CDTF">2020-10-07T03:50:00Z</dcterms:modified>
</cp:coreProperties>
</file>