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B" w:rsidRDefault="005B5A3B" w:rsidP="002F7343">
      <w:pPr>
        <w:spacing w:after="0" w:line="36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2F7343">
        <w:rPr>
          <w:rStyle w:val="Strong"/>
          <w:rFonts w:ascii="Times New Roman" w:hAnsi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53pt">
            <v:imagedata r:id="rId7" o:title=""/>
          </v:shape>
        </w:pict>
      </w:r>
    </w:p>
    <w:p w:rsidR="005B5A3B" w:rsidRPr="004A08B1" w:rsidRDefault="005B5A3B" w:rsidP="00405283">
      <w:pPr>
        <w:spacing w:after="0"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4A08B1">
        <w:rPr>
          <w:rStyle w:val="Strong"/>
          <w:rFonts w:ascii="Times New Roman" w:hAnsi="Times New Roman"/>
          <w:sz w:val="28"/>
          <w:szCs w:val="28"/>
        </w:rPr>
        <w:t>ПАСПОРТ ПРОГРАММЫ</w:t>
      </w: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3046"/>
        <w:gridCol w:w="6618"/>
      </w:tblGrid>
      <w:tr w:rsidR="005B5A3B" w:rsidRPr="002C1404" w:rsidTr="00EB6A81">
        <w:trPr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18" w:type="dxa"/>
          </w:tcPr>
          <w:p w:rsidR="005B5A3B" w:rsidRPr="002C1404" w:rsidRDefault="005B5A3B" w:rsidP="004052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Театральная студия  «Балаганчик»</w:t>
            </w:r>
          </w:p>
        </w:tc>
      </w:tr>
      <w:tr w:rsidR="005B5A3B" w:rsidRPr="002C1404" w:rsidTr="00EB6A81">
        <w:trPr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18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Приобщать детей дошкольного возраста к театральному и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с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кусству.</w:t>
            </w:r>
          </w:p>
        </w:tc>
      </w:tr>
      <w:tr w:rsidR="005B5A3B" w:rsidRPr="002C1404" w:rsidTr="00EB6A81">
        <w:trPr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</w:t>
            </w:r>
          </w:p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18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Староверова Е.В. заместитель заведующего, Кирилова Т.Г., музыкальный руководитель.</w:t>
            </w:r>
          </w:p>
        </w:tc>
      </w:tr>
      <w:tr w:rsidR="005B5A3B" w:rsidRPr="002C1404" w:rsidTr="00EB6A81">
        <w:trPr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18" w:type="dxa"/>
          </w:tcPr>
          <w:p w:rsidR="005B5A3B" w:rsidRPr="002C1404" w:rsidRDefault="005B5A3B" w:rsidP="002F10AC">
            <w:pPr>
              <w:spacing w:after="0" w:line="240" w:lineRule="auto"/>
            </w:pPr>
            <w:r w:rsidRPr="002C1404">
              <w:rPr>
                <w:rFonts w:ascii="Times New Roman" w:hAnsi="Times New Roman"/>
                <w:sz w:val="24"/>
                <w:szCs w:val="24"/>
              </w:rPr>
              <w:t>Развитие творческой самостоятельности и активности детей через театрализованную деятельность.</w:t>
            </w:r>
          </w:p>
        </w:tc>
      </w:tr>
      <w:tr w:rsidR="005B5A3B" w:rsidRPr="002C1404" w:rsidTr="00EB6A81">
        <w:trPr>
          <w:trHeight w:val="5343"/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18" w:type="dxa"/>
          </w:tcPr>
          <w:p w:rsidR="005B5A3B" w:rsidRPr="002C1404" w:rsidRDefault="005B5A3B" w:rsidP="002F1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C14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Образовательные задачи: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Знакомить с различными видами театра 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Обучать элементам образно-выразительных средств в музыке, речи, в движении.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sz w:val="24"/>
                <w:szCs w:val="24"/>
              </w:rPr>
              <w:t>Учить  детей приемам кукловождения.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DE">
              <w:rPr>
                <w:rFonts w:ascii="Times New Roman" w:hAnsi="Times New Roman"/>
                <w:sz w:val="24"/>
                <w:szCs w:val="24"/>
              </w:rPr>
              <w:t>Приобщать к театральной культуре.</w:t>
            </w:r>
          </w:p>
          <w:p w:rsidR="005B5A3B" w:rsidRPr="002C1404" w:rsidRDefault="005B5A3B" w:rsidP="002F1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C14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Развивающие задачи: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41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sz w:val="24"/>
                <w:szCs w:val="24"/>
              </w:rPr>
              <w:t>Развитие инициативы и самостоятельности детей в и</w:t>
            </w:r>
            <w:r w:rsidRPr="00B02FDE">
              <w:rPr>
                <w:rFonts w:ascii="Times New Roman" w:hAnsi="Times New Roman"/>
                <w:sz w:val="24"/>
                <w:szCs w:val="24"/>
              </w:rPr>
              <w:t>г</w:t>
            </w:r>
            <w:r w:rsidRPr="00B02FDE">
              <w:rPr>
                <w:rFonts w:ascii="Times New Roman" w:hAnsi="Times New Roman"/>
                <w:sz w:val="24"/>
                <w:szCs w:val="24"/>
              </w:rPr>
              <w:t>рах с театральными куклами.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Содействовать развитию импровизационных умений при передаче образов сказочных героев, птиц, живо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ных, явлений природы, их характеров, их эмоционал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ных состояний.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Развивать сопереживание детей, различным эмоци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нальным состояниям взрослых и сверстников (радости, печали, грусти и т.д.)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41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sz w:val="24"/>
                <w:szCs w:val="24"/>
              </w:rPr>
              <w:t>Развитие речи детей с помощью кукольного театра: обогащение словаря, формирование умения строить предложения, добиваясь правильного и четкого прои</w:t>
            </w:r>
            <w:r w:rsidRPr="00B02FDE">
              <w:rPr>
                <w:rFonts w:ascii="Times New Roman" w:hAnsi="Times New Roman"/>
                <w:sz w:val="24"/>
                <w:szCs w:val="24"/>
              </w:rPr>
              <w:t>з</w:t>
            </w:r>
            <w:r w:rsidRPr="00B02FDE">
              <w:rPr>
                <w:rFonts w:ascii="Times New Roman" w:hAnsi="Times New Roman"/>
                <w:sz w:val="24"/>
                <w:szCs w:val="24"/>
              </w:rPr>
              <w:t>ношения слов.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41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sz w:val="24"/>
                <w:szCs w:val="24"/>
              </w:rPr>
              <w:t>Развитие у детей интереса и бережного отношения к игрушкам, театральным куклам.</w:t>
            </w:r>
          </w:p>
          <w:p w:rsidR="005B5A3B" w:rsidRPr="002C1404" w:rsidRDefault="005B5A3B" w:rsidP="002F1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4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Воспитательные задачи: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01" w:hanging="2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Воспитывать интерес к театрально - игровой деятельн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сти;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01" w:hanging="2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Формировать положительную «Я – концепцию» и поз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тивное отношение к сверстникам.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01" w:hanging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Воспитывать чувство ответственности, работоспосо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ности, дисциплинированности.</w:t>
            </w:r>
          </w:p>
        </w:tc>
      </w:tr>
      <w:tr w:rsidR="005B5A3B" w:rsidRPr="002C1404" w:rsidTr="00EB6A81">
        <w:trPr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6618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дошкольников через приобщение к миру искусства</w:t>
            </w:r>
          </w:p>
        </w:tc>
      </w:tr>
      <w:tr w:rsidR="005B5A3B" w:rsidRPr="002C1404" w:rsidTr="00EB6A81">
        <w:trPr>
          <w:trHeight w:val="1705"/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618" w:type="dxa"/>
          </w:tcPr>
          <w:p w:rsidR="005B5A3B" w:rsidRPr="002C1404" w:rsidRDefault="005B5A3B" w:rsidP="009C745F">
            <w:pPr>
              <w:spacing w:before="100" w:beforeAutospacing="1" w:after="100" w:afterAutospacing="1" w:line="240" w:lineRule="auto"/>
              <w:rPr>
                <w:color w:val="FF0000"/>
              </w:rPr>
            </w:pPr>
            <w:r w:rsidRPr="00821DA1">
              <w:rPr>
                <w:rFonts w:ascii="Times New Roman" w:hAnsi="Times New Roman"/>
                <w:sz w:val="24"/>
                <w:szCs w:val="24"/>
              </w:rPr>
              <w:t>Содержание программы включает такие разделы как: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1DA1">
              <w:rPr>
                <w:rFonts w:ascii="Times New Roman" w:hAnsi="Times New Roman"/>
                <w:sz w:val="24"/>
                <w:szCs w:val="24"/>
              </w:rPr>
              <w:t>- театральная азбука,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1DA1">
              <w:rPr>
                <w:rFonts w:ascii="Times New Roman" w:hAnsi="Times New Roman"/>
                <w:sz w:val="24"/>
                <w:szCs w:val="24"/>
              </w:rPr>
              <w:t>- основы кукловождения,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1DA1">
              <w:rPr>
                <w:rFonts w:ascii="Times New Roman" w:hAnsi="Times New Roman"/>
                <w:sz w:val="24"/>
                <w:szCs w:val="24"/>
              </w:rPr>
              <w:t>- основы кукольного театра,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1DA1">
              <w:rPr>
                <w:rFonts w:ascii="Times New Roman" w:hAnsi="Times New Roman"/>
                <w:sz w:val="24"/>
                <w:szCs w:val="24"/>
              </w:rPr>
              <w:t>- основы актерского мастерства,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1DA1">
              <w:rPr>
                <w:rFonts w:ascii="Times New Roman" w:hAnsi="Times New Roman"/>
                <w:sz w:val="24"/>
                <w:szCs w:val="24"/>
              </w:rPr>
              <w:t>- основы драматизации.</w:t>
            </w:r>
          </w:p>
        </w:tc>
      </w:tr>
      <w:tr w:rsidR="005B5A3B" w:rsidRPr="002C1404" w:rsidTr="00EB6A81">
        <w:trPr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Сроки реализации пр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618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B5A3B" w:rsidRPr="002C1404" w:rsidTr="00EB6A81">
        <w:trPr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618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5B5A3B" w:rsidRPr="002C1404" w:rsidTr="00EB6A81">
        <w:trPr>
          <w:trHeight w:val="132"/>
          <w:jc w:val="center"/>
        </w:trPr>
        <w:tc>
          <w:tcPr>
            <w:tcW w:w="456" w:type="dxa"/>
          </w:tcPr>
          <w:p w:rsidR="005B5A3B" w:rsidRPr="002C1404" w:rsidRDefault="005B5A3B" w:rsidP="00F81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5B5A3B" w:rsidRPr="002C1404" w:rsidRDefault="005B5A3B" w:rsidP="00F81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18" w:type="dxa"/>
          </w:tcPr>
          <w:p w:rsidR="005B5A3B" w:rsidRPr="00B02FDE" w:rsidRDefault="005B5A3B" w:rsidP="00B02F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01" w:hanging="241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sz w:val="24"/>
                <w:szCs w:val="24"/>
              </w:rPr>
              <w:t xml:space="preserve">раскрытие творческих способностей детей; 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01" w:hanging="241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обогащение их чувств, овладение способами эмоци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нальной выразительности, эмоциональной отзывчив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сти на настроение окружающих людей, взаимопоним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ние и взаимоподдержка;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01" w:hanging="241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овладение детьми импровизационными умениями при передачи образов сказочных героев, птиц, животных, явлений природы, их характеров,  эмоциональных с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стояний;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01" w:hanging="241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овладение детьми приемами телесного выражения эм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ционального состояния (мимика, жесты, пантомимика, поза и т.д.);</w:t>
            </w:r>
          </w:p>
          <w:p w:rsidR="005B5A3B" w:rsidRPr="00B02FDE" w:rsidRDefault="005B5A3B" w:rsidP="00B02F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01" w:hanging="241"/>
              <w:rPr>
                <w:rFonts w:ascii="Times New Roman" w:hAnsi="Times New Roman"/>
                <w:sz w:val="24"/>
                <w:szCs w:val="24"/>
              </w:rPr>
            </w:pPr>
            <w:r w:rsidRPr="00B02FD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02FDE">
              <w:rPr>
                <w:rFonts w:ascii="Times New Roman" w:hAnsi="Times New Roman"/>
                <w:sz w:val="24"/>
                <w:szCs w:val="24"/>
              </w:rPr>
              <w:t>азвитие психологических процессов (мышление, речь, память, внимание, воображение, познавательные пр</w:t>
            </w:r>
            <w:r w:rsidRPr="00B02FD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2FDE">
              <w:rPr>
                <w:rFonts w:ascii="Times New Roman" w:hAnsi="Times New Roman"/>
                <w:sz w:val="24"/>
                <w:szCs w:val="24"/>
              </w:rPr>
              <w:t>цессы фантазии).</w:t>
            </w:r>
          </w:p>
          <w:p w:rsidR="005B5A3B" w:rsidRPr="002C1404" w:rsidRDefault="005B5A3B" w:rsidP="009C7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</w:pPr>
    </w:p>
    <w:p w:rsidR="005B5A3B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A3B" w:rsidRPr="00821DA1" w:rsidRDefault="005B5A3B" w:rsidP="00405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Мир детства, внутренний мир ребенка</w:t>
      </w:r>
      <w:r w:rsidRPr="00A625DD">
        <w:rPr>
          <w:rFonts w:ascii="Times New Roman" w:hAnsi="Times New Roman"/>
          <w:sz w:val="24"/>
          <w:szCs w:val="24"/>
        </w:rPr>
        <w:softHyphen/>
        <w:t xml:space="preserve"> - ключ ко многим волнующим проблемам нашей жизни. Раскрыть заветную дверь в мир детского сознания помогает музыкально-театральная деятельность. Театр связывает детей между собой, детей со взрослыми в ед</w:t>
      </w:r>
      <w:r w:rsidRPr="00A625DD">
        <w:rPr>
          <w:rFonts w:ascii="Times New Roman" w:hAnsi="Times New Roman"/>
          <w:sz w:val="24"/>
          <w:szCs w:val="24"/>
        </w:rPr>
        <w:t>и</w:t>
      </w:r>
      <w:r w:rsidRPr="00A625DD">
        <w:rPr>
          <w:rFonts w:ascii="Times New Roman" w:hAnsi="Times New Roman"/>
          <w:sz w:val="24"/>
          <w:szCs w:val="24"/>
        </w:rPr>
        <w:t>ное волшебное целое. И если ребенок начинает доверять вам, верить – значит, можно тв</w:t>
      </w:r>
      <w:r w:rsidRPr="00A625DD">
        <w:rPr>
          <w:rFonts w:ascii="Times New Roman" w:hAnsi="Times New Roman"/>
          <w:sz w:val="24"/>
          <w:szCs w:val="24"/>
        </w:rPr>
        <w:t>о</w:t>
      </w:r>
      <w:r w:rsidRPr="00A625DD">
        <w:rPr>
          <w:rFonts w:ascii="Times New Roman" w:hAnsi="Times New Roman"/>
          <w:sz w:val="24"/>
          <w:szCs w:val="24"/>
        </w:rPr>
        <w:t>рить, фантазировать, воображать. Театр - один из самых демократичных и доступных в</w:t>
      </w:r>
      <w:r w:rsidRPr="00A625DD">
        <w:rPr>
          <w:rFonts w:ascii="Times New Roman" w:hAnsi="Times New Roman"/>
          <w:sz w:val="24"/>
          <w:szCs w:val="24"/>
        </w:rPr>
        <w:t>и</w:t>
      </w:r>
      <w:r w:rsidRPr="00A625DD">
        <w:rPr>
          <w:rFonts w:ascii="Times New Roman" w:hAnsi="Times New Roman"/>
          <w:sz w:val="24"/>
          <w:szCs w:val="24"/>
        </w:rPr>
        <w:t>дов искусства для детей. Он позволяет решить многие актуальные проблемы современной педагогики и психологии, связанные с: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-художественным образованием и воспитанием детей;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-формированием эстетического вкуса;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-нравственным воспитанием;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-развитием коммуникативных качеств личности (обучением вербальным и неве</w:t>
      </w:r>
      <w:r w:rsidRPr="00A625DD">
        <w:rPr>
          <w:rFonts w:ascii="Times New Roman" w:hAnsi="Times New Roman"/>
          <w:sz w:val="24"/>
          <w:szCs w:val="24"/>
        </w:rPr>
        <w:t>р</w:t>
      </w:r>
      <w:r w:rsidRPr="00A625DD">
        <w:rPr>
          <w:rFonts w:ascii="Times New Roman" w:hAnsi="Times New Roman"/>
          <w:sz w:val="24"/>
          <w:szCs w:val="24"/>
        </w:rPr>
        <w:t>бальным видам общения);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-воспитанием воли, развитием памяти, воображения, инициативности, фантазии, речи;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-созданием положительного эмоционального настроения, снятием напряженности.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 Главное, театр раскрывает духовный и творческий потенциал ребенка и дает р</w:t>
      </w:r>
      <w:r w:rsidRPr="00A625DD">
        <w:rPr>
          <w:rFonts w:ascii="Times New Roman" w:hAnsi="Times New Roman"/>
          <w:sz w:val="24"/>
          <w:szCs w:val="24"/>
        </w:rPr>
        <w:t>е</w:t>
      </w:r>
      <w:r w:rsidRPr="00A625DD">
        <w:rPr>
          <w:rFonts w:ascii="Times New Roman" w:hAnsi="Times New Roman"/>
          <w:sz w:val="24"/>
          <w:szCs w:val="24"/>
        </w:rPr>
        <w:t>альную возможность адаптироваться ему в социальной среде.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Театральное искусство близко и понятно детям, ведь в основе театра лежит игра. Ребенок, играя роль, не только представляет, но и эмоционально переживает поступок своего персонажа. Именно в театрализованной деятельности у детей проявляется ун</w:t>
      </w:r>
      <w:r w:rsidRPr="00A625DD">
        <w:rPr>
          <w:rFonts w:ascii="Times New Roman" w:hAnsi="Times New Roman"/>
          <w:sz w:val="24"/>
          <w:szCs w:val="24"/>
        </w:rPr>
        <w:t>и</w:t>
      </w:r>
      <w:r w:rsidRPr="00A625DD">
        <w:rPr>
          <w:rFonts w:ascii="Times New Roman" w:hAnsi="Times New Roman"/>
          <w:sz w:val="24"/>
          <w:szCs w:val="24"/>
        </w:rPr>
        <w:t>кальная возможность на фоне положительных эмоций управлять своим поведением. Это является одним из существенных моментов, образующих психологическую готовность ребенка к школе.</w:t>
      </w:r>
    </w:p>
    <w:p w:rsidR="005B5A3B" w:rsidRPr="00A625DD" w:rsidRDefault="005B5A3B" w:rsidP="002F10AC">
      <w:pPr>
        <w:tabs>
          <w:tab w:val="left" w:pos="870"/>
        </w:tabs>
        <w:spacing w:after="0" w:line="240" w:lineRule="auto"/>
        <w:ind w:firstLine="868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 Воспитательные возможности театрализованной деятельности огромны: ее тем</w:t>
      </w:r>
      <w:r w:rsidRPr="00A625DD">
        <w:rPr>
          <w:rFonts w:ascii="Times New Roman" w:hAnsi="Times New Roman"/>
          <w:sz w:val="24"/>
          <w:szCs w:val="24"/>
        </w:rPr>
        <w:t>а</w:t>
      </w:r>
      <w:r w:rsidRPr="00A625DD">
        <w:rPr>
          <w:rFonts w:ascii="Times New Roman" w:hAnsi="Times New Roman"/>
          <w:sz w:val="24"/>
          <w:szCs w:val="24"/>
        </w:rPr>
        <w:t>тика не ограничена и может удовлетворить любые интересы и желания ребенка. Участвуя в ней, дети знакомятся с окружающим миром во всем его многообразии — через образы, краски, звуки, музыку, а умело поставленные воспитателем вопросы побуждают думать, анализировать, делать выводы и обобщения.</w:t>
      </w:r>
    </w:p>
    <w:p w:rsidR="005B5A3B" w:rsidRPr="00A625DD" w:rsidRDefault="005B5A3B" w:rsidP="002F10AC">
      <w:pPr>
        <w:tabs>
          <w:tab w:val="left" w:pos="870"/>
        </w:tabs>
        <w:spacing w:after="0" w:line="240" w:lineRule="auto"/>
        <w:ind w:firstLine="868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 Велико значение театрализованной игры и для речевого развития (совершенств</w:t>
      </w:r>
      <w:r w:rsidRPr="00A625DD">
        <w:rPr>
          <w:rFonts w:ascii="Times New Roman" w:hAnsi="Times New Roman"/>
          <w:sz w:val="24"/>
          <w:szCs w:val="24"/>
        </w:rPr>
        <w:t>о</w:t>
      </w:r>
      <w:r w:rsidRPr="00A625DD">
        <w:rPr>
          <w:rFonts w:ascii="Times New Roman" w:hAnsi="Times New Roman"/>
          <w:sz w:val="24"/>
          <w:szCs w:val="24"/>
        </w:rPr>
        <w:t>вание диалогов и монологов, освоение выразительности речи, активизация словаря). В т</w:t>
      </w:r>
      <w:r w:rsidRPr="00A625DD">
        <w:rPr>
          <w:rFonts w:ascii="Times New Roman" w:hAnsi="Times New Roman"/>
          <w:sz w:val="24"/>
          <w:szCs w:val="24"/>
        </w:rPr>
        <w:t>а</w:t>
      </w:r>
      <w:r w:rsidRPr="00A625DD">
        <w:rPr>
          <w:rFonts w:ascii="Times New Roman" w:hAnsi="Times New Roman"/>
          <w:sz w:val="24"/>
          <w:szCs w:val="24"/>
        </w:rPr>
        <w:t>ких играх ребенок воспроизводит знакомые литературные сюжеты, и это активизирует его мышление, тренирует память и художественно-образное восприятие, развивает воображ</w:t>
      </w:r>
      <w:r w:rsidRPr="00A625DD">
        <w:rPr>
          <w:rFonts w:ascii="Times New Roman" w:hAnsi="Times New Roman"/>
          <w:sz w:val="24"/>
          <w:szCs w:val="24"/>
        </w:rPr>
        <w:t>е</w:t>
      </w:r>
      <w:r w:rsidRPr="00A625DD">
        <w:rPr>
          <w:rFonts w:ascii="Times New Roman" w:hAnsi="Times New Roman"/>
          <w:sz w:val="24"/>
          <w:szCs w:val="24"/>
        </w:rPr>
        <w:t>ние и фантазию. Выступая перед зрителями, дети преодолевают робость и смущение, м</w:t>
      </w:r>
      <w:r w:rsidRPr="00A625DD">
        <w:rPr>
          <w:rFonts w:ascii="Times New Roman" w:hAnsi="Times New Roman"/>
          <w:sz w:val="24"/>
          <w:szCs w:val="24"/>
        </w:rPr>
        <w:t>о</w:t>
      </w:r>
      <w:r w:rsidRPr="00A625DD">
        <w:rPr>
          <w:rFonts w:ascii="Times New Roman" w:hAnsi="Times New Roman"/>
          <w:sz w:val="24"/>
          <w:szCs w:val="24"/>
        </w:rPr>
        <w:t>билизуют свое внимание. Все эти качества благотворно скажутся на учебной деятельности ребенка, помогут ему почувствовать себя уверенно среди сверстников.</w:t>
      </w:r>
    </w:p>
    <w:p w:rsidR="005B5A3B" w:rsidRPr="00A625DD" w:rsidRDefault="005B5A3B" w:rsidP="002F10AC">
      <w:pPr>
        <w:tabs>
          <w:tab w:val="left" w:pos="870"/>
        </w:tabs>
        <w:spacing w:after="0" w:line="240" w:lineRule="auto"/>
        <w:ind w:firstLine="868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 Театр учит всех нас видеть прекрасное в жизни и людях, заставляет сердце бит</w:t>
      </w:r>
      <w:r w:rsidRPr="00A625DD">
        <w:rPr>
          <w:rFonts w:ascii="Times New Roman" w:hAnsi="Times New Roman"/>
          <w:sz w:val="24"/>
          <w:szCs w:val="24"/>
        </w:rPr>
        <w:t>ь</w:t>
      </w:r>
      <w:r w:rsidRPr="00A625DD">
        <w:rPr>
          <w:rFonts w:ascii="Times New Roman" w:hAnsi="Times New Roman"/>
          <w:sz w:val="24"/>
          <w:szCs w:val="24"/>
        </w:rPr>
        <w:t>ся сильнее, стремиться к прекрасному и доброму.</w:t>
      </w:r>
    </w:p>
    <w:p w:rsidR="005B5A3B" w:rsidRDefault="005B5A3B" w:rsidP="002F10AC">
      <w:pPr>
        <w:pStyle w:val="BodyText3"/>
        <w:spacing w:after="0"/>
        <w:rPr>
          <w:b/>
          <w:bCs/>
          <w:sz w:val="24"/>
          <w:szCs w:val="24"/>
        </w:rPr>
      </w:pPr>
    </w:p>
    <w:p w:rsidR="005B5A3B" w:rsidRPr="00A625DD" w:rsidRDefault="005B5A3B" w:rsidP="002F10AC">
      <w:pPr>
        <w:pStyle w:val="BodyText3"/>
        <w:spacing w:after="0"/>
        <w:rPr>
          <w:b/>
          <w:bCs/>
          <w:sz w:val="26"/>
          <w:szCs w:val="26"/>
        </w:rPr>
      </w:pPr>
      <w:r w:rsidRPr="00A625DD">
        <w:rPr>
          <w:b/>
          <w:bCs/>
          <w:sz w:val="24"/>
          <w:szCs w:val="24"/>
        </w:rPr>
        <w:t>Принципы построения программы</w:t>
      </w:r>
      <w:r w:rsidRPr="00A625DD">
        <w:rPr>
          <w:b/>
          <w:bCs/>
          <w:sz w:val="26"/>
          <w:szCs w:val="26"/>
        </w:rPr>
        <w:t>:</w:t>
      </w:r>
    </w:p>
    <w:p w:rsidR="005B5A3B" w:rsidRPr="00A625DD" w:rsidRDefault="005B5A3B" w:rsidP="002F10AC">
      <w:pPr>
        <w:pStyle w:val="BodyText3"/>
        <w:numPr>
          <w:ilvl w:val="0"/>
          <w:numId w:val="5"/>
        </w:numPr>
        <w:spacing w:after="0"/>
        <w:ind w:firstLine="709"/>
        <w:rPr>
          <w:sz w:val="24"/>
        </w:rPr>
      </w:pPr>
      <w:r w:rsidRPr="00A625DD">
        <w:rPr>
          <w:sz w:val="24"/>
        </w:rPr>
        <w:t>Систематичность;</w:t>
      </w:r>
    </w:p>
    <w:p w:rsidR="005B5A3B" w:rsidRPr="00A625DD" w:rsidRDefault="005B5A3B" w:rsidP="002F10AC">
      <w:pPr>
        <w:pStyle w:val="BodyText3"/>
        <w:numPr>
          <w:ilvl w:val="0"/>
          <w:numId w:val="5"/>
        </w:numPr>
        <w:spacing w:after="0"/>
        <w:ind w:firstLine="709"/>
        <w:rPr>
          <w:sz w:val="24"/>
        </w:rPr>
      </w:pPr>
      <w:r w:rsidRPr="00A625DD">
        <w:rPr>
          <w:sz w:val="24"/>
        </w:rPr>
        <w:t>Активность;</w:t>
      </w:r>
    </w:p>
    <w:p w:rsidR="005B5A3B" w:rsidRPr="00A625DD" w:rsidRDefault="005B5A3B" w:rsidP="002F10AC">
      <w:pPr>
        <w:pStyle w:val="BodyText3"/>
        <w:numPr>
          <w:ilvl w:val="0"/>
          <w:numId w:val="5"/>
        </w:numPr>
        <w:spacing w:after="0"/>
        <w:ind w:firstLine="709"/>
        <w:rPr>
          <w:sz w:val="24"/>
        </w:rPr>
      </w:pPr>
      <w:r w:rsidRPr="00A625DD">
        <w:rPr>
          <w:sz w:val="24"/>
        </w:rPr>
        <w:t>Воспитывающий характер обучения;</w:t>
      </w:r>
    </w:p>
    <w:p w:rsidR="005B5A3B" w:rsidRPr="00A625DD" w:rsidRDefault="005B5A3B" w:rsidP="002F10AC">
      <w:pPr>
        <w:pStyle w:val="BodyText3"/>
        <w:numPr>
          <w:ilvl w:val="0"/>
          <w:numId w:val="5"/>
        </w:numPr>
        <w:spacing w:after="0"/>
        <w:ind w:firstLine="709"/>
        <w:rPr>
          <w:sz w:val="24"/>
        </w:rPr>
      </w:pPr>
      <w:r w:rsidRPr="00A625DD">
        <w:rPr>
          <w:sz w:val="24"/>
        </w:rPr>
        <w:t>Построение программного материала от простого к сложному;</w:t>
      </w:r>
    </w:p>
    <w:p w:rsidR="005B5A3B" w:rsidRPr="00A625DD" w:rsidRDefault="005B5A3B" w:rsidP="002F10AC">
      <w:pPr>
        <w:pStyle w:val="BodyText3"/>
        <w:numPr>
          <w:ilvl w:val="0"/>
          <w:numId w:val="5"/>
        </w:numPr>
        <w:spacing w:after="0"/>
        <w:ind w:firstLine="709"/>
        <w:rPr>
          <w:sz w:val="24"/>
        </w:rPr>
      </w:pPr>
      <w:r w:rsidRPr="00A625DD">
        <w:rPr>
          <w:sz w:val="24"/>
        </w:rPr>
        <w:t>Доступность материала;</w:t>
      </w:r>
    </w:p>
    <w:p w:rsidR="005B5A3B" w:rsidRPr="00A625DD" w:rsidRDefault="005B5A3B" w:rsidP="002F10AC">
      <w:pPr>
        <w:pStyle w:val="BodyText3"/>
        <w:numPr>
          <w:ilvl w:val="0"/>
          <w:numId w:val="5"/>
        </w:numPr>
        <w:spacing w:after="0"/>
        <w:ind w:firstLine="709"/>
        <w:rPr>
          <w:sz w:val="24"/>
        </w:rPr>
      </w:pPr>
      <w:r w:rsidRPr="00A625DD">
        <w:rPr>
          <w:sz w:val="24"/>
        </w:rPr>
        <w:t>Повторность материала;</w:t>
      </w:r>
    </w:p>
    <w:p w:rsidR="005B5A3B" w:rsidRPr="00A625DD" w:rsidRDefault="005B5A3B" w:rsidP="002F10AC">
      <w:pPr>
        <w:pStyle w:val="BodyText3"/>
        <w:numPr>
          <w:ilvl w:val="0"/>
          <w:numId w:val="5"/>
        </w:numPr>
        <w:spacing w:after="0"/>
        <w:ind w:firstLine="709"/>
        <w:rPr>
          <w:sz w:val="24"/>
        </w:rPr>
      </w:pPr>
      <w:r w:rsidRPr="00A625DD">
        <w:rPr>
          <w:sz w:val="24"/>
        </w:rPr>
        <w:t>Совместная деятельность;</w:t>
      </w:r>
    </w:p>
    <w:p w:rsidR="005B5A3B" w:rsidRPr="00A625DD" w:rsidRDefault="005B5A3B" w:rsidP="002F10AC">
      <w:pPr>
        <w:pStyle w:val="BodyText3"/>
        <w:numPr>
          <w:ilvl w:val="0"/>
          <w:numId w:val="5"/>
        </w:numPr>
        <w:spacing w:after="0"/>
        <w:ind w:firstLine="709"/>
        <w:rPr>
          <w:sz w:val="24"/>
        </w:rPr>
      </w:pPr>
      <w:r w:rsidRPr="00A625DD">
        <w:rPr>
          <w:sz w:val="24"/>
        </w:rPr>
        <w:t>Контролируемость.</w:t>
      </w:r>
    </w:p>
    <w:p w:rsidR="005B5A3B" w:rsidRPr="00A625DD" w:rsidRDefault="005B5A3B" w:rsidP="004A0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A3B" w:rsidRPr="00A625DD" w:rsidRDefault="005B5A3B" w:rsidP="002F1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5DD">
        <w:rPr>
          <w:rFonts w:ascii="Times New Roman" w:hAnsi="Times New Roman"/>
          <w:b/>
          <w:sz w:val="24"/>
          <w:szCs w:val="24"/>
        </w:rPr>
        <w:t>Организация</w:t>
      </w:r>
      <w:r>
        <w:rPr>
          <w:rFonts w:ascii="Times New Roman" w:hAnsi="Times New Roman"/>
          <w:b/>
          <w:sz w:val="24"/>
          <w:szCs w:val="24"/>
        </w:rPr>
        <w:t xml:space="preserve"> учебных занятий</w:t>
      </w:r>
      <w:r w:rsidRPr="00A625DD">
        <w:rPr>
          <w:rFonts w:ascii="Times New Roman" w:hAnsi="Times New Roman"/>
          <w:b/>
          <w:sz w:val="24"/>
          <w:szCs w:val="24"/>
        </w:rPr>
        <w:t xml:space="preserve">: 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Программа кружка рассчитана на один год для детей старшего дошкольного во</w:t>
      </w:r>
      <w:r w:rsidRPr="00A625DD">
        <w:rPr>
          <w:rFonts w:ascii="Times New Roman" w:hAnsi="Times New Roman"/>
          <w:sz w:val="24"/>
          <w:szCs w:val="24"/>
        </w:rPr>
        <w:t>з</w:t>
      </w:r>
      <w:r w:rsidRPr="00A625DD">
        <w:rPr>
          <w:rFonts w:ascii="Times New Roman" w:hAnsi="Times New Roman"/>
          <w:sz w:val="24"/>
          <w:szCs w:val="24"/>
        </w:rPr>
        <w:t>раста (5-</w:t>
      </w:r>
      <w:r>
        <w:rPr>
          <w:rFonts w:ascii="Times New Roman" w:hAnsi="Times New Roman"/>
          <w:sz w:val="24"/>
          <w:szCs w:val="24"/>
        </w:rPr>
        <w:t>8</w:t>
      </w:r>
      <w:r w:rsidRPr="00A625DD">
        <w:rPr>
          <w:rFonts w:ascii="Times New Roman" w:hAnsi="Times New Roman"/>
          <w:sz w:val="24"/>
          <w:szCs w:val="24"/>
        </w:rPr>
        <w:t xml:space="preserve"> лет).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Занятия проводятся </w:t>
      </w:r>
      <w:r>
        <w:rPr>
          <w:rFonts w:ascii="Times New Roman" w:hAnsi="Times New Roman"/>
          <w:sz w:val="24"/>
          <w:szCs w:val="24"/>
        </w:rPr>
        <w:t>1 раз</w:t>
      </w:r>
      <w:r w:rsidRPr="00A625DD">
        <w:rPr>
          <w:rFonts w:ascii="Times New Roman" w:hAnsi="Times New Roman"/>
          <w:sz w:val="24"/>
          <w:szCs w:val="24"/>
        </w:rPr>
        <w:t xml:space="preserve"> в неделю во второй половине дня по 30 минут. 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Количество занятий в год – </w:t>
      </w:r>
      <w:r>
        <w:rPr>
          <w:rFonts w:ascii="Times New Roman" w:hAnsi="Times New Roman"/>
          <w:sz w:val="24"/>
          <w:szCs w:val="24"/>
        </w:rPr>
        <w:t>32</w:t>
      </w:r>
    </w:p>
    <w:p w:rsidR="005B5A3B" w:rsidRPr="00A625DD" w:rsidRDefault="005B5A3B" w:rsidP="002F1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5A3B" w:rsidRPr="00A625DD" w:rsidRDefault="005B5A3B" w:rsidP="002F10AC">
      <w:pPr>
        <w:pStyle w:val="NormalWeb"/>
        <w:shd w:val="clear" w:color="auto" w:fill="FFFFFF"/>
        <w:spacing w:before="84" w:beforeAutospacing="0" w:after="84" w:afterAutospacing="0"/>
        <w:ind w:right="117"/>
        <w:jc w:val="both"/>
        <w:textAlignment w:val="top"/>
        <w:rPr>
          <w:b/>
          <w:color w:val="000000"/>
        </w:rPr>
      </w:pPr>
      <w:r w:rsidRPr="00A625DD">
        <w:rPr>
          <w:b/>
          <w:color w:val="000000"/>
        </w:rPr>
        <w:t>Формы работы.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Театрализованные игры и этюды.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Занятия в театральном кружке.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Рассказы воспитателя о театре.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Организация спектаклей.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Индивидуальные творческие задания.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Сочинение сказок, придумывание историй для постановки.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Беседы-диалоги.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Изготовление и ремонт атрибутов и пособий к спектаклям.</w:t>
      </w:r>
    </w:p>
    <w:p w:rsidR="005B5A3B" w:rsidRPr="00A625DD" w:rsidRDefault="005B5A3B" w:rsidP="002F1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Чтение литературы.</w:t>
      </w:r>
    </w:p>
    <w:p w:rsidR="005B5A3B" w:rsidRPr="004A08B1" w:rsidRDefault="005B5A3B" w:rsidP="004A08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A625DD">
        <w:rPr>
          <w:rFonts w:ascii="Times New Roman" w:hAnsi="Times New Roman"/>
          <w:color w:val="000000"/>
          <w:sz w:val="24"/>
          <w:szCs w:val="24"/>
        </w:rPr>
        <w:t>Оформление альбома о театре.</w:t>
      </w:r>
    </w:p>
    <w:p w:rsidR="005B5A3B" w:rsidRPr="00A625DD" w:rsidRDefault="005B5A3B" w:rsidP="002F10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5DD">
        <w:rPr>
          <w:rFonts w:ascii="Times New Roman" w:hAnsi="Times New Roman"/>
          <w:b/>
          <w:sz w:val="24"/>
          <w:szCs w:val="24"/>
        </w:rPr>
        <w:t>Методические приемы:</w:t>
      </w:r>
    </w:p>
    <w:p w:rsidR="005B5A3B" w:rsidRPr="00A625DD" w:rsidRDefault="005B5A3B" w:rsidP="002F10AC">
      <w:pPr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/>
          <w:b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ловесные</w:t>
      </w:r>
      <w:r w:rsidRPr="00A625DD">
        <w:rPr>
          <w:rFonts w:ascii="Times New Roman" w:hAnsi="Times New Roman"/>
          <w:sz w:val="24"/>
          <w:szCs w:val="24"/>
        </w:rPr>
        <w:t xml:space="preserve"> (объяснение, беседы,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5DD">
        <w:rPr>
          <w:rFonts w:ascii="Times New Roman" w:hAnsi="Times New Roman"/>
          <w:sz w:val="24"/>
          <w:szCs w:val="24"/>
        </w:rPr>
        <w:t>обсуждение);</w:t>
      </w:r>
    </w:p>
    <w:p w:rsidR="005B5A3B" w:rsidRPr="00A625DD" w:rsidRDefault="005B5A3B" w:rsidP="002F10AC">
      <w:pPr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/>
          <w:b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аглядные </w:t>
      </w:r>
      <w:r w:rsidRPr="00A625DD">
        <w:rPr>
          <w:rFonts w:ascii="Times New Roman" w:hAnsi="Times New Roman"/>
          <w:sz w:val="24"/>
          <w:szCs w:val="24"/>
        </w:rPr>
        <w:t>(таблицы, схемы, рассматривание иллюстраций, просмотр презе</w:t>
      </w:r>
      <w:r w:rsidRPr="00A625DD">
        <w:rPr>
          <w:rFonts w:ascii="Times New Roman" w:hAnsi="Times New Roman"/>
          <w:sz w:val="24"/>
          <w:szCs w:val="24"/>
        </w:rPr>
        <w:t>н</w:t>
      </w:r>
      <w:r w:rsidRPr="00A625DD">
        <w:rPr>
          <w:rFonts w:ascii="Times New Roman" w:hAnsi="Times New Roman"/>
          <w:sz w:val="24"/>
          <w:szCs w:val="24"/>
        </w:rPr>
        <w:t>таций и видеофильмов, наблюдения);</w:t>
      </w:r>
    </w:p>
    <w:p w:rsidR="005B5A3B" w:rsidRPr="00A625DD" w:rsidRDefault="005B5A3B" w:rsidP="002F10AC">
      <w:pPr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/>
          <w:b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рактические </w:t>
      </w:r>
      <w:r w:rsidRPr="00A625DD">
        <w:rPr>
          <w:rFonts w:ascii="Times New Roman" w:hAnsi="Times New Roman"/>
          <w:sz w:val="24"/>
          <w:szCs w:val="24"/>
        </w:rPr>
        <w:t xml:space="preserve"> (выполнение этюдов, упражнений, инсценировки и драматиз</w:t>
      </w:r>
      <w:r w:rsidRPr="00A625DD">
        <w:rPr>
          <w:rFonts w:ascii="Times New Roman" w:hAnsi="Times New Roman"/>
          <w:sz w:val="24"/>
          <w:szCs w:val="24"/>
        </w:rPr>
        <w:t>а</w:t>
      </w:r>
      <w:r w:rsidRPr="00A625DD">
        <w:rPr>
          <w:rFonts w:ascii="Times New Roman" w:hAnsi="Times New Roman"/>
          <w:sz w:val="24"/>
          <w:szCs w:val="24"/>
        </w:rPr>
        <w:t>ции);</w:t>
      </w:r>
    </w:p>
    <w:p w:rsidR="005B5A3B" w:rsidRPr="00A625DD" w:rsidRDefault="005B5A3B" w:rsidP="002F10AC">
      <w:pPr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/>
          <w:b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азвивающие </w:t>
      </w:r>
      <w:r w:rsidRPr="00A625DD">
        <w:rPr>
          <w:rFonts w:ascii="Times New Roman" w:hAnsi="Times New Roman"/>
          <w:sz w:val="24"/>
          <w:szCs w:val="24"/>
        </w:rPr>
        <w:t xml:space="preserve"> (тренинги и упражнения на развитие творческих способностей).  </w:t>
      </w:r>
    </w:p>
    <w:p w:rsidR="005B5A3B" w:rsidRPr="00A625DD" w:rsidRDefault="005B5A3B" w:rsidP="002F1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A3B" w:rsidRPr="00A625DD" w:rsidRDefault="005B5A3B" w:rsidP="002F1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 </w:t>
      </w:r>
      <w:r w:rsidRPr="00A625DD">
        <w:rPr>
          <w:rFonts w:ascii="Times New Roman" w:hAnsi="Times New Roman"/>
          <w:b/>
          <w:sz w:val="24"/>
          <w:szCs w:val="24"/>
        </w:rPr>
        <w:t>Формы организации детей:</w:t>
      </w:r>
    </w:p>
    <w:p w:rsidR="005B5A3B" w:rsidRPr="002F10AC" w:rsidRDefault="005B5A3B" w:rsidP="002F10AC">
      <w:pPr>
        <w:pStyle w:val="ListParagraph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F10AC">
        <w:rPr>
          <w:rFonts w:ascii="Times New Roman" w:hAnsi="Times New Roman"/>
          <w:sz w:val="24"/>
          <w:szCs w:val="24"/>
        </w:rPr>
        <w:t>Групповая – сплочение детей в единый коллектив, выполнение заданий всеми детьми.</w:t>
      </w:r>
    </w:p>
    <w:p w:rsidR="005B5A3B" w:rsidRPr="002F10AC" w:rsidRDefault="005B5A3B" w:rsidP="002F10AC">
      <w:pPr>
        <w:pStyle w:val="ListParagraph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F10AC">
        <w:rPr>
          <w:rFonts w:ascii="Times New Roman" w:hAnsi="Times New Roman"/>
          <w:sz w:val="24"/>
          <w:szCs w:val="24"/>
        </w:rPr>
        <w:t>Индивидуальная – выявление  индивидуальных особенностей каждого ребенка.</w:t>
      </w:r>
    </w:p>
    <w:p w:rsidR="005B5A3B" w:rsidRPr="002F10AC" w:rsidRDefault="005B5A3B" w:rsidP="002F10AC">
      <w:pPr>
        <w:pStyle w:val="ListParagraph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F10AC">
        <w:rPr>
          <w:rFonts w:ascii="Times New Roman" w:hAnsi="Times New Roman"/>
          <w:sz w:val="24"/>
          <w:szCs w:val="24"/>
        </w:rPr>
        <w:t>Парная – «пристройка»  к партнеру, чувствование и понимание его на сцене.</w:t>
      </w:r>
    </w:p>
    <w:p w:rsidR="005B5A3B" w:rsidRPr="00821DA1" w:rsidRDefault="005B5A3B" w:rsidP="004052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b/>
          <w:bCs/>
          <w:sz w:val="24"/>
          <w:szCs w:val="24"/>
        </w:rPr>
        <w:t>Основные формы работы:</w:t>
      </w:r>
    </w:p>
    <w:p w:rsidR="005B5A3B" w:rsidRDefault="005B5A3B" w:rsidP="004052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1. Мастер – класс – это занятия в игровой форме, где с помощью различных средств мет</w:t>
      </w:r>
      <w:r w:rsidRPr="00821DA1">
        <w:rPr>
          <w:rFonts w:ascii="Times New Roman" w:hAnsi="Times New Roman"/>
          <w:sz w:val="24"/>
          <w:szCs w:val="24"/>
        </w:rPr>
        <w:t>о</w:t>
      </w:r>
      <w:r w:rsidRPr="00821DA1">
        <w:rPr>
          <w:rFonts w:ascii="Times New Roman" w:hAnsi="Times New Roman"/>
          <w:sz w:val="24"/>
          <w:szCs w:val="24"/>
        </w:rPr>
        <w:t>да театрализации будет проходить изучение основ театрального искусства:</w:t>
      </w:r>
      <w:r>
        <w:rPr>
          <w:rFonts w:ascii="Times New Roman" w:hAnsi="Times New Roman"/>
          <w:sz w:val="24"/>
          <w:szCs w:val="24"/>
        </w:rPr>
        <w:br/>
      </w:r>
      <w:r w:rsidRPr="00821DA1">
        <w:rPr>
          <w:rFonts w:ascii="Times New Roman" w:hAnsi="Times New Roman"/>
          <w:sz w:val="24"/>
          <w:szCs w:val="24"/>
        </w:rPr>
        <w:t>- культуры речи;</w:t>
      </w:r>
      <w:r>
        <w:rPr>
          <w:rFonts w:ascii="Times New Roman" w:hAnsi="Times New Roman"/>
          <w:sz w:val="24"/>
          <w:szCs w:val="24"/>
        </w:rPr>
        <w:br/>
      </w:r>
      <w:r w:rsidRPr="00821DA1">
        <w:rPr>
          <w:rFonts w:ascii="Times New Roman" w:hAnsi="Times New Roman"/>
          <w:sz w:val="24"/>
          <w:szCs w:val="24"/>
        </w:rPr>
        <w:t>- сценического движения;</w:t>
      </w:r>
      <w:r>
        <w:rPr>
          <w:rFonts w:ascii="Times New Roman" w:hAnsi="Times New Roman"/>
          <w:sz w:val="24"/>
          <w:szCs w:val="24"/>
        </w:rPr>
        <w:br/>
      </w:r>
      <w:r w:rsidRPr="00821DA1">
        <w:rPr>
          <w:rFonts w:ascii="Times New Roman" w:hAnsi="Times New Roman"/>
          <w:sz w:val="24"/>
          <w:szCs w:val="24"/>
        </w:rPr>
        <w:t>- работы над художественным образом.</w:t>
      </w:r>
      <w:r>
        <w:rPr>
          <w:rFonts w:ascii="Times New Roman" w:hAnsi="Times New Roman"/>
          <w:sz w:val="24"/>
          <w:szCs w:val="24"/>
        </w:rPr>
        <w:br/>
      </w:r>
      <w:r w:rsidRPr="00821DA1">
        <w:rPr>
          <w:rFonts w:ascii="Times New Roman" w:hAnsi="Times New Roman"/>
          <w:sz w:val="24"/>
          <w:szCs w:val="24"/>
        </w:rPr>
        <w:t>2. Репетиция – разбор сюжетной линии. Определение ряда сцен, работа над исполнител</w:t>
      </w:r>
      <w:r w:rsidRPr="00821DA1">
        <w:rPr>
          <w:rFonts w:ascii="Times New Roman" w:hAnsi="Times New Roman"/>
          <w:sz w:val="24"/>
          <w:szCs w:val="24"/>
        </w:rPr>
        <w:t>ь</w:t>
      </w:r>
      <w:r w:rsidRPr="00821DA1">
        <w:rPr>
          <w:rFonts w:ascii="Times New Roman" w:hAnsi="Times New Roman"/>
          <w:sz w:val="24"/>
          <w:szCs w:val="24"/>
        </w:rPr>
        <w:t>ским планом, работа над сценическим движением – «разводка» сцен.</w:t>
      </w:r>
      <w:r>
        <w:rPr>
          <w:rFonts w:ascii="Times New Roman" w:hAnsi="Times New Roman"/>
          <w:sz w:val="24"/>
          <w:szCs w:val="24"/>
        </w:rPr>
        <w:br/>
      </w:r>
      <w:r w:rsidRPr="00821DA1">
        <w:rPr>
          <w:rFonts w:ascii="Times New Roman" w:hAnsi="Times New Roman"/>
          <w:sz w:val="24"/>
          <w:szCs w:val="24"/>
        </w:rPr>
        <w:t>3. Индивидуальные занятия – работа над художественным воплощением образа, вокал</w:t>
      </w:r>
      <w:r w:rsidRPr="00821DA1">
        <w:rPr>
          <w:rFonts w:ascii="Times New Roman" w:hAnsi="Times New Roman"/>
          <w:sz w:val="24"/>
          <w:szCs w:val="24"/>
        </w:rPr>
        <w:t>ь</w:t>
      </w:r>
      <w:r w:rsidRPr="00821DA1">
        <w:rPr>
          <w:rFonts w:ascii="Times New Roman" w:hAnsi="Times New Roman"/>
          <w:sz w:val="24"/>
          <w:szCs w:val="24"/>
        </w:rPr>
        <w:t>ным исполнением или танцевальным номером.</w:t>
      </w:r>
      <w:r>
        <w:rPr>
          <w:rFonts w:ascii="Times New Roman" w:hAnsi="Times New Roman"/>
          <w:sz w:val="24"/>
          <w:szCs w:val="24"/>
        </w:rPr>
        <w:br/>
      </w:r>
      <w:r w:rsidRPr="00821DA1">
        <w:rPr>
          <w:rFonts w:ascii="Times New Roman" w:hAnsi="Times New Roman"/>
          <w:sz w:val="24"/>
          <w:szCs w:val="24"/>
        </w:rPr>
        <w:t>4. Показ спектакля (других форм театрализации) – публичное выступление.</w:t>
      </w:r>
      <w:r>
        <w:rPr>
          <w:rFonts w:ascii="Times New Roman" w:hAnsi="Times New Roman"/>
          <w:sz w:val="24"/>
          <w:szCs w:val="24"/>
        </w:rPr>
        <w:br/>
      </w:r>
      <w:r w:rsidRPr="00821DA1">
        <w:rPr>
          <w:rFonts w:ascii="Times New Roman" w:hAnsi="Times New Roman"/>
          <w:sz w:val="24"/>
          <w:szCs w:val="24"/>
        </w:rPr>
        <w:t xml:space="preserve">5. Воспитательные формы работы – беседы, посещение театров, совместные праздники. </w:t>
      </w:r>
    </w:p>
    <w:p w:rsidR="005B5A3B" w:rsidRDefault="005B5A3B" w:rsidP="009C07E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b/>
          <w:sz w:val="24"/>
          <w:szCs w:val="24"/>
        </w:rPr>
        <w:t xml:space="preserve">Диагностика </w:t>
      </w:r>
      <w:r>
        <w:rPr>
          <w:rFonts w:ascii="Times New Roman" w:hAnsi="Times New Roman"/>
          <w:b/>
          <w:sz w:val="24"/>
          <w:szCs w:val="24"/>
        </w:rPr>
        <w:t xml:space="preserve">педагогического процесса </w:t>
      </w:r>
      <w:r w:rsidRPr="009C07E3">
        <w:rPr>
          <w:rFonts w:ascii="Times New Roman" w:hAnsi="Times New Roman"/>
          <w:sz w:val="24"/>
          <w:szCs w:val="24"/>
        </w:rPr>
        <w:t>предусматривает выявление знаний детей по пяти  разделам:</w:t>
      </w:r>
    </w:p>
    <w:p w:rsidR="005B5A3B" w:rsidRDefault="005B5A3B" w:rsidP="009C07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Театральная азбука.</w:t>
      </w:r>
    </w:p>
    <w:p w:rsidR="005B5A3B" w:rsidRDefault="005B5A3B" w:rsidP="009C07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кукловождения.</w:t>
      </w:r>
    </w:p>
    <w:p w:rsidR="005B5A3B" w:rsidRDefault="005B5A3B" w:rsidP="009C07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кукольного театра.</w:t>
      </w:r>
    </w:p>
    <w:p w:rsidR="005B5A3B" w:rsidRDefault="005B5A3B" w:rsidP="009C07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актерского мастерства.</w:t>
      </w:r>
    </w:p>
    <w:p w:rsidR="005B5A3B" w:rsidRPr="009C07E3" w:rsidRDefault="005B5A3B" w:rsidP="009C07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драматизации.</w:t>
      </w:r>
    </w:p>
    <w:p w:rsidR="005B5A3B" w:rsidRPr="00A625DD" w:rsidRDefault="005B5A3B" w:rsidP="009C07E3">
      <w:pPr>
        <w:pStyle w:val="ListParagraph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5A3B" w:rsidRPr="00A625DD" w:rsidRDefault="005B5A3B" w:rsidP="009C07E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>Первое отслеживание знаний детей проводится в начале учебного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5DD">
        <w:rPr>
          <w:rFonts w:ascii="Times New Roman" w:hAnsi="Times New Roman"/>
          <w:sz w:val="24"/>
          <w:szCs w:val="24"/>
        </w:rPr>
        <w:t>по 3-х бальной системе:</w:t>
      </w:r>
    </w:p>
    <w:p w:rsidR="005B5A3B" w:rsidRPr="00A625DD" w:rsidRDefault="005B5A3B" w:rsidP="009C07E3">
      <w:pPr>
        <w:pStyle w:val="ListParagraph"/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 1 балл — умения не проявляются;</w:t>
      </w:r>
    </w:p>
    <w:p w:rsidR="005B5A3B" w:rsidRPr="00A625DD" w:rsidRDefault="005B5A3B" w:rsidP="009C07E3">
      <w:pPr>
        <w:pStyle w:val="ListParagraph"/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 2 балла — знания недостаточны;</w:t>
      </w:r>
    </w:p>
    <w:p w:rsidR="005B5A3B" w:rsidRPr="00A625DD" w:rsidRDefault="005B5A3B" w:rsidP="009C07E3">
      <w:pPr>
        <w:pStyle w:val="ListParagraph"/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A625DD">
        <w:rPr>
          <w:rFonts w:ascii="Times New Roman" w:hAnsi="Times New Roman"/>
          <w:sz w:val="24"/>
          <w:szCs w:val="24"/>
        </w:rPr>
        <w:t xml:space="preserve"> 3 балла — знания представлены в полном объеме. </w:t>
      </w:r>
    </w:p>
    <w:p w:rsidR="005B5A3B" w:rsidRDefault="005B5A3B" w:rsidP="009C07E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C07E3">
        <w:rPr>
          <w:rFonts w:ascii="Times New Roman" w:hAnsi="Times New Roman"/>
          <w:b/>
          <w:sz w:val="24"/>
          <w:szCs w:val="24"/>
        </w:rPr>
        <w:t>Работа с родителями.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5A3B" w:rsidRPr="009C07E3" w:rsidRDefault="005B5A3B" w:rsidP="009C07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07E3">
        <w:rPr>
          <w:rFonts w:ascii="Times New Roman" w:hAnsi="Times New Roman"/>
          <w:sz w:val="24"/>
          <w:szCs w:val="24"/>
        </w:rPr>
        <w:t xml:space="preserve">Беседы, </w:t>
      </w:r>
    </w:p>
    <w:p w:rsidR="005B5A3B" w:rsidRPr="009C07E3" w:rsidRDefault="005B5A3B" w:rsidP="009C07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07E3">
        <w:rPr>
          <w:rFonts w:ascii="Times New Roman" w:hAnsi="Times New Roman"/>
          <w:sz w:val="24"/>
          <w:szCs w:val="24"/>
        </w:rPr>
        <w:t xml:space="preserve">консультации, </w:t>
      </w:r>
    </w:p>
    <w:p w:rsidR="005B5A3B" w:rsidRPr="009C07E3" w:rsidRDefault="005B5A3B" w:rsidP="009C07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9C07E3">
        <w:rPr>
          <w:rFonts w:ascii="Times New Roman" w:hAnsi="Times New Roman"/>
          <w:sz w:val="24"/>
          <w:szCs w:val="24"/>
        </w:rPr>
        <w:t>приглашения на выступления.</w:t>
      </w:r>
      <w:r w:rsidRPr="009C07E3">
        <w:rPr>
          <w:rFonts w:ascii="Times New Roman" w:hAnsi="Times New Roman"/>
          <w:sz w:val="24"/>
          <w:szCs w:val="24"/>
        </w:rPr>
        <w:br/>
        <w:t xml:space="preserve">         Результатом данной программы является театральные представления и спектакли, где обучающиеся принимают активное участие.</w:t>
      </w:r>
    </w:p>
    <w:p w:rsidR="005B5A3B" w:rsidRPr="00821DA1" w:rsidRDefault="005B5A3B" w:rsidP="007770DB">
      <w:pPr>
        <w:spacing w:before="100" w:beforeAutospacing="1" w:after="100" w:afterAutospacing="1"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821DA1">
        <w:rPr>
          <w:rFonts w:ascii="Times New Roman" w:hAnsi="Times New Roman"/>
          <w:b/>
          <w:bCs/>
          <w:sz w:val="24"/>
          <w:szCs w:val="24"/>
        </w:rPr>
        <w:t>ематиче</w:t>
      </w:r>
      <w:r>
        <w:rPr>
          <w:rFonts w:ascii="Times New Roman" w:hAnsi="Times New Roman"/>
          <w:b/>
          <w:bCs/>
          <w:sz w:val="24"/>
          <w:szCs w:val="24"/>
        </w:rPr>
        <w:t>ский план театрального кружка «Балаганчик</w:t>
      </w:r>
      <w:r w:rsidRPr="00821DA1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7229"/>
      </w:tblGrid>
      <w:tr w:rsidR="005B5A3B" w:rsidRPr="002C1404" w:rsidTr="00F81245">
        <w:tc>
          <w:tcPr>
            <w:tcW w:w="959" w:type="dxa"/>
          </w:tcPr>
          <w:p w:rsidR="005B5A3B" w:rsidRPr="00DF59A5" w:rsidRDefault="005B5A3B" w:rsidP="00F812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9A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76" w:type="dxa"/>
          </w:tcPr>
          <w:p w:rsidR="005B5A3B" w:rsidRPr="00DF59A5" w:rsidRDefault="005B5A3B" w:rsidP="00F812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9A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0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5B5A3B" w:rsidRPr="002C1404" w:rsidTr="00F81245">
        <w:tc>
          <w:tcPr>
            <w:tcW w:w="9464" w:type="dxa"/>
            <w:gridSpan w:val="3"/>
          </w:tcPr>
          <w:p w:rsidR="005B5A3B" w:rsidRPr="00DF59A5" w:rsidRDefault="005B5A3B" w:rsidP="00F81245">
            <w:pPr>
              <w:pStyle w:val="NoSpacing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A5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Театральная азбука</w:t>
            </w:r>
            <w:r w:rsidRPr="00DF59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DF59A5" w:rsidRDefault="005B5A3B" w:rsidP="00F81245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9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5A3B" w:rsidRPr="00DF59A5" w:rsidRDefault="005B5A3B" w:rsidP="00F81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A1">
              <w:rPr>
                <w:rFonts w:ascii="Times New Roman" w:hAnsi="Times New Roman"/>
                <w:sz w:val="24"/>
                <w:szCs w:val="24"/>
              </w:rPr>
              <w:t>Вводное занятие «С чего начинается театр?» Театральная игра «Чем интересна роль»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DF59A5" w:rsidRDefault="005B5A3B" w:rsidP="00F81245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9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5A3B" w:rsidRPr="00DF59A5" w:rsidRDefault="005B5A3B" w:rsidP="00F81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Знакомство детей с видами театров.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DF59A5" w:rsidRDefault="005B5A3B" w:rsidP="00F81245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B5A3B" w:rsidRPr="00DF59A5" w:rsidRDefault="005B5A3B" w:rsidP="00F81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Как вести себя в театре?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DF59A5" w:rsidRDefault="005B5A3B" w:rsidP="00F81245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B5A3B" w:rsidRPr="00DF59A5" w:rsidRDefault="005B5A3B" w:rsidP="00F81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 xml:space="preserve">Формы сценической деятельности. Ритмопластика </w:t>
            </w:r>
          </w:p>
        </w:tc>
      </w:tr>
      <w:tr w:rsidR="005B5A3B" w:rsidRPr="002C1404" w:rsidTr="00F81245">
        <w:trPr>
          <w:trHeight w:val="510"/>
        </w:trPr>
        <w:tc>
          <w:tcPr>
            <w:tcW w:w="959" w:type="dxa"/>
          </w:tcPr>
          <w:p w:rsidR="005B5A3B" w:rsidRPr="00DF59A5" w:rsidRDefault="005B5A3B" w:rsidP="00F81245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B5A3B" w:rsidRPr="00DF59A5" w:rsidRDefault="005B5A3B" w:rsidP="00F81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Культура и техника речи. Что значит красиво говорить? Беседа о словах паразитах речи.</w:t>
            </w:r>
          </w:p>
        </w:tc>
      </w:tr>
      <w:tr w:rsidR="005B5A3B" w:rsidRPr="002C1404" w:rsidTr="00F81245">
        <w:trPr>
          <w:trHeight w:val="315"/>
        </w:trPr>
        <w:tc>
          <w:tcPr>
            <w:tcW w:w="959" w:type="dxa"/>
          </w:tcPr>
          <w:p w:rsidR="005B5A3B" w:rsidRDefault="005B5A3B" w:rsidP="00F81245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B5A3B" w:rsidRDefault="005B5A3B" w:rsidP="00F81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Учусь говорить красиво. Интонация, динамика речи, темп речи.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DF59A5" w:rsidRDefault="005B5A3B" w:rsidP="00F81245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5A3B" w:rsidRDefault="005B5A3B" w:rsidP="00F81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Викторина «Что я знаю о театре?»</w:t>
            </w:r>
          </w:p>
        </w:tc>
      </w:tr>
      <w:tr w:rsidR="005B5A3B" w:rsidRPr="002C1404" w:rsidTr="00F81245">
        <w:tc>
          <w:tcPr>
            <w:tcW w:w="9464" w:type="dxa"/>
            <w:gridSpan w:val="3"/>
          </w:tcPr>
          <w:p w:rsidR="005B5A3B" w:rsidRPr="00DF59A5" w:rsidRDefault="005B5A3B" w:rsidP="00DB44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9A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кукольного театра</w:t>
            </w:r>
            <w:r w:rsidRPr="00DF59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кукольным театром, 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с приемами управления перч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точными куклами типа би-ба-бо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пальчиковым театром 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теневым театром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1E">
              <w:rPr>
                <w:rFonts w:ascii="Times New Roman" w:hAnsi="Times New Roman"/>
                <w:sz w:val="24"/>
                <w:szCs w:val="24"/>
              </w:rPr>
              <w:t>Знакомство с театром из деревянных фигурок, резиновых игрушек (персонажи из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 про театры.  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сказок.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805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B5A3B" w:rsidRPr="002C1404" w:rsidRDefault="005B5A3B" w:rsidP="0038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Репетиция сказки «Рукавичка»</w:t>
            </w:r>
            <w:r>
              <w:rPr>
                <w:rFonts w:ascii="Times New Roman" w:hAnsi="Times New Roman"/>
                <w:sz w:val="24"/>
                <w:szCs w:val="24"/>
              </w:rPr>
              <w:t>, « Репка», «Колобок»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38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Показ сказки «Рукавичка»</w:t>
            </w:r>
            <w:r>
              <w:rPr>
                <w:rFonts w:ascii="Times New Roman" w:hAnsi="Times New Roman"/>
                <w:sz w:val="24"/>
                <w:szCs w:val="24"/>
              </w:rPr>
              <w:t>, « Репка», «Колобок»</w:t>
            </w:r>
          </w:p>
        </w:tc>
      </w:tr>
      <w:tr w:rsidR="005B5A3B" w:rsidRPr="002C1404" w:rsidTr="00F81245">
        <w:tc>
          <w:tcPr>
            <w:tcW w:w="9464" w:type="dxa"/>
            <w:gridSpan w:val="3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04">
              <w:rPr>
                <w:rFonts w:ascii="Times New Roman" w:hAnsi="Times New Roman"/>
                <w:b/>
                <w:sz w:val="24"/>
                <w:szCs w:val="24"/>
              </w:rPr>
              <w:t>Раздел «Основы актерского мастерства»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Актёры, кто они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скороговорок и чистоговорок»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.</w:t>
            </w:r>
            <w:r w:rsidRPr="00704A67">
              <w:t xml:space="preserve"> </w:t>
            </w:r>
            <w:r w:rsidRPr="00704A67">
              <w:rPr>
                <w:rFonts w:ascii="Times New Roman" w:hAnsi="Times New Roman"/>
                <w:sz w:val="24"/>
                <w:szCs w:val="24"/>
              </w:rPr>
              <w:t>«Чувства, эмоции»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67">
              <w:rPr>
                <w:rFonts w:ascii="Times New Roman" w:hAnsi="Times New Roman"/>
                <w:sz w:val="24"/>
                <w:szCs w:val="24"/>
              </w:rPr>
              <w:t>«Инсценировка шуток- малюток»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</w:tr>
      <w:tr w:rsidR="005B5A3B" w:rsidRPr="002C1404" w:rsidTr="00F81245">
        <w:tc>
          <w:tcPr>
            <w:tcW w:w="9464" w:type="dxa"/>
            <w:gridSpan w:val="3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04">
              <w:rPr>
                <w:rFonts w:ascii="Times New Roman" w:hAnsi="Times New Roman"/>
                <w:b/>
                <w:sz w:val="24"/>
                <w:szCs w:val="24"/>
              </w:rPr>
              <w:t>Раздел «Основы драматизации»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Праздник. День театра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Чтение сказки «Под грибом» по мотивам сказки В.Сутеева. Распр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деление ролей.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Репетиция спектакля «Под грибом»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Изготовление декорации к сказке «Под грибом». Оформление сц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C1404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Показ спектакля «Под грибом» по мотивам сказки В.Сутеева</w:t>
            </w:r>
          </w:p>
        </w:tc>
      </w:tr>
      <w:tr w:rsidR="005B5A3B" w:rsidRPr="002C1404" w:rsidTr="00F81245">
        <w:tc>
          <w:tcPr>
            <w:tcW w:w="959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5A3B" w:rsidRPr="002C1404" w:rsidRDefault="005B5A3B" w:rsidP="00F8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04">
              <w:rPr>
                <w:rFonts w:ascii="Times New Roman" w:hAnsi="Times New Roman"/>
                <w:sz w:val="24"/>
                <w:szCs w:val="24"/>
              </w:rPr>
              <w:t>Обсуждение спектакля. Подведение итогов.</w:t>
            </w:r>
          </w:p>
        </w:tc>
      </w:tr>
      <w:tr w:rsidR="005B5A3B" w:rsidRPr="002C1404" w:rsidTr="00F81245">
        <w:tc>
          <w:tcPr>
            <w:tcW w:w="9464" w:type="dxa"/>
            <w:gridSpan w:val="3"/>
          </w:tcPr>
          <w:p w:rsidR="005B5A3B" w:rsidRPr="002C1404" w:rsidRDefault="005B5A3B" w:rsidP="00F81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04">
              <w:rPr>
                <w:rFonts w:ascii="Times New Roman" w:hAnsi="Times New Roman"/>
                <w:b/>
                <w:sz w:val="24"/>
                <w:szCs w:val="24"/>
              </w:rPr>
              <w:t>Всего 32 часа</w:t>
            </w:r>
          </w:p>
        </w:tc>
      </w:tr>
    </w:tbl>
    <w:p w:rsidR="005B5A3B" w:rsidRDefault="005B5A3B" w:rsidP="004A08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3B" w:rsidRDefault="005B5A3B" w:rsidP="004A08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3B" w:rsidRPr="007770DB" w:rsidRDefault="005B5A3B" w:rsidP="004A08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0DB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1. Анищенкова Е.С. «Артикуляционная гимнастика для развития речи дошкольников: п</w:t>
      </w:r>
      <w:r w:rsidRPr="00821DA1">
        <w:rPr>
          <w:rFonts w:ascii="Times New Roman" w:hAnsi="Times New Roman"/>
          <w:sz w:val="24"/>
          <w:szCs w:val="24"/>
        </w:rPr>
        <w:t>о</w:t>
      </w:r>
      <w:r w:rsidRPr="00821DA1">
        <w:rPr>
          <w:rFonts w:ascii="Times New Roman" w:hAnsi="Times New Roman"/>
          <w:sz w:val="24"/>
          <w:szCs w:val="24"/>
        </w:rPr>
        <w:t>собие для родителей и педагогов» -М .:АСТ:Астрель.2007.-58с.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2. Антипина Е.А. «Театрализованная деятельность в детском саду» : Игры, упражнения, сценарии. 2-у изд., перераб. – М.: ТЦ Сфера, 2009. - 128 с.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3. Буренина А.И. «Театр Всевозможного». Вып. 1: От игры до спектакля: Учебн. - метод. Пособие. – 2-у изд., перераб. и допол. – СПб., 2002. – 114 с.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4. Власенко О.П. «Ребёнок в мире сказок» Волгоград: Учитель,2009.-411с.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5. Жучкова Г.Н. «Нравственные беседы с детьми 4-6 лет. Занятия с элементами психоги</w:t>
      </w:r>
      <w:r w:rsidRPr="00821DA1">
        <w:rPr>
          <w:rFonts w:ascii="Times New Roman" w:hAnsi="Times New Roman"/>
          <w:sz w:val="24"/>
          <w:szCs w:val="24"/>
        </w:rPr>
        <w:t>м</w:t>
      </w:r>
      <w:r w:rsidRPr="00821DA1">
        <w:rPr>
          <w:rFonts w:ascii="Times New Roman" w:hAnsi="Times New Roman"/>
          <w:sz w:val="24"/>
          <w:szCs w:val="24"/>
        </w:rPr>
        <w:t>настики. практическое пособие для психологов, воспитателей, педагогов». - М.: «Изд</w:t>
      </w:r>
      <w:r w:rsidRPr="00821DA1">
        <w:rPr>
          <w:rFonts w:ascii="Times New Roman" w:hAnsi="Times New Roman"/>
          <w:sz w:val="24"/>
          <w:szCs w:val="24"/>
        </w:rPr>
        <w:t>а</w:t>
      </w:r>
      <w:r w:rsidRPr="00821DA1">
        <w:rPr>
          <w:rFonts w:ascii="Times New Roman" w:hAnsi="Times New Roman"/>
          <w:sz w:val="24"/>
          <w:szCs w:val="24"/>
        </w:rPr>
        <w:t>тельство ГНОМ и Д»,2006.-64с.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6. Маханёва М.Д. «Занятия по театрализованной деятельности в детском саду» ТЦ Сфера, 2007.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7. Программа воспитания и обучения в детском саду/ Под ред. М.А.Васильевой, В.В.Гербовой, Т.С.Комаровой. – М.: Мозаика – Синтез, 2005. – 208 с.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8. Программа Н.Ф Сорокиной «Театр – творчество – дети»</w:t>
      </w:r>
    </w:p>
    <w:p w:rsidR="005B5A3B" w:rsidRPr="00821DA1" w:rsidRDefault="005B5A3B" w:rsidP="004A08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1DA1">
        <w:rPr>
          <w:rFonts w:ascii="Times New Roman" w:hAnsi="Times New Roman"/>
          <w:sz w:val="24"/>
          <w:szCs w:val="24"/>
        </w:rPr>
        <w:t>9. Щеткин А.В. «Театральная деятельность в детском саду» М.: Мозаика – Синтез, 2007. – 144 с.</w:t>
      </w:r>
    </w:p>
    <w:p w:rsidR="005B5A3B" w:rsidRDefault="005B5A3B" w:rsidP="004A08B1">
      <w:pPr>
        <w:spacing w:line="240" w:lineRule="auto"/>
      </w:pPr>
    </w:p>
    <w:sectPr w:rsidR="005B5A3B" w:rsidSect="003A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3B" w:rsidRDefault="005B5A3B" w:rsidP="00704A67">
      <w:pPr>
        <w:spacing w:after="0" w:line="240" w:lineRule="auto"/>
      </w:pPr>
      <w:r>
        <w:separator/>
      </w:r>
    </w:p>
  </w:endnote>
  <w:endnote w:type="continuationSeparator" w:id="0">
    <w:p w:rsidR="005B5A3B" w:rsidRDefault="005B5A3B" w:rsidP="0070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3B" w:rsidRDefault="005B5A3B" w:rsidP="00704A67">
      <w:pPr>
        <w:spacing w:after="0" w:line="240" w:lineRule="auto"/>
      </w:pPr>
      <w:r>
        <w:separator/>
      </w:r>
    </w:p>
  </w:footnote>
  <w:footnote w:type="continuationSeparator" w:id="0">
    <w:p w:rsidR="005B5A3B" w:rsidRDefault="005B5A3B" w:rsidP="0070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C85"/>
    <w:multiLevelType w:val="hybridMultilevel"/>
    <w:tmpl w:val="A094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507A"/>
    <w:multiLevelType w:val="hybridMultilevel"/>
    <w:tmpl w:val="A4E8DDDC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07F0"/>
    <w:multiLevelType w:val="hybridMultilevel"/>
    <w:tmpl w:val="7EC23F18"/>
    <w:lvl w:ilvl="0" w:tplc="19A094DA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94694"/>
    <w:multiLevelType w:val="hybridMultilevel"/>
    <w:tmpl w:val="070CBD78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8381E"/>
    <w:multiLevelType w:val="hybridMultilevel"/>
    <w:tmpl w:val="475E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B6413"/>
    <w:multiLevelType w:val="hybridMultilevel"/>
    <w:tmpl w:val="E03E3A96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C59C6"/>
    <w:multiLevelType w:val="multilevel"/>
    <w:tmpl w:val="71E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E1DC2"/>
    <w:multiLevelType w:val="singleLevel"/>
    <w:tmpl w:val="816811A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/>
      </w:rPr>
    </w:lvl>
  </w:abstractNum>
  <w:abstractNum w:abstractNumId="9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4DBC71E3"/>
    <w:multiLevelType w:val="hybridMultilevel"/>
    <w:tmpl w:val="B96E504A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E1657"/>
    <w:multiLevelType w:val="hybridMultilevel"/>
    <w:tmpl w:val="5F0A86DA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646FC"/>
    <w:multiLevelType w:val="hybridMultilevel"/>
    <w:tmpl w:val="0BFE571C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D1336"/>
    <w:multiLevelType w:val="hybridMultilevel"/>
    <w:tmpl w:val="70865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C67F9"/>
    <w:multiLevelType w:val="hybridMultilevel"/>
    <w:tmpl w:val="240E8B5C"/>
    <w:lvl w:ilvl="0" w:tplc="19A094DA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2C325EA"/>
    <w:multiLevelType w:val="hybridMultilevel"/>
    <w:tmpl w:val="9312B072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E575A"/>
    <w:multiLevelType w:val="hybridMultilevel"/>
    <w:tmpl w:val="7650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C80887"/>
    <w:multiLevelType w:val="hybridMultilevel"/>
    <w:tmpl w:val="33665B48"/>
    <w:lvl w:ilvl="0" w:tplc="19A094DA">
      <w:start w:val="1"/>
      <w:numFmt w:val="bullet"/>
      <w:lvlText w:val=""/>
      <w:lvlJc w:val="left"/>
      <w:pPr>
        <w:ind w:left="122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6CEA0B08"/>
    <w:multiLevelType w:val="hybridMultilevel"/>
    <w:tmpl w:val="D61A6376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A04CA"/>
    <w:multiLevelType w:val="hybridMultilevel"/>
    <w:tmpl w:val="DC16C7D6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D1BCF"/>
    <w:multiLevelType w:val="hybridMultilevel"/>
    <w:tmpl w:val="07DE3BE8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32810"/>
    <w:multiLevelType w:val="hybridMultilevel"/>
    <w:tmpl w:val="6AD601C8"/>
    <w:lvl w:ilvl="0" w:tplc="19A094DA">
      <w:start w:val="1"/>
      <w:numFmt w:val="bullet"/>
      <w:lvlText w:val=""/>
      <w:lvlJc w:val="left"/>
      <w:pPr>
        <w:ind w:left="177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16"/>
  </w:num>
  <w:num w:numId="7">
    <w:abstractNumId w:val="18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4"/>
  </w:num>
  <w:num w:numId="11">
    <w:abstractNumId w:val="3"/>
  </w:num>
  <w:num w:numId="12">
    <w:abstractNumId w:val="20"/>
  </w:num>
  <w:num w:numId="13">
    <w:abstractNumId w:val="6"/>
  </w:num>
  <w:num w:numId="14">
    <w:abstractNumId w:val="15"/>
  </w:num>
  <w:num w:numId="15">
    <w:abstractNumId w:val="0"/>
  </w:num>
  <w:num w:numId="16">
    <w:abstractNumId w:val="21"/>
  </w:num>
  <w:num w:numId="17">
    <w:abstractNumId w:val="22"/>
  </w:num>
  <w:num w:numId="18">
    <w:abstractNumId w:val="19"/>
  </w:num>
  <w:num w:numId="19">
    <w:abstractNumId w:val="5"/>
  </w:num>
  <w:num w:numId="20">
    <w:abstractNumId w:val="17"/>
  </w:num>
  <w:num w:numId="21">
    <w:abstractNumId w:val="11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83"/>
    <w:rsid w:val="000168C0"/>
    <w:rsid w:val="001245FD"/>
    <w:rsid w:val="00212F62"/>
    <w:rsid w:val="002240F7"/>
    <w:rsid w:val="0023390C"/>
    <w:rsid w:val="00285A4D"/>
    <w:rsid w:val="002A4828"/>
    <w:rsid w:val="002C1404"/>
    <w:rsid w:val="002D078A"/>
    <w:rsid w:val="002F10AC"/>
    <w:rsid w:val="002F7343"/>
    <w:rsid w:val="0038190A"/>
    <w:rsid w:val="003963B3"/>
    <w:rsid w:val="003A6A04"/>
    <w:rsid w:val="003B0E02"/>
    <w:rsid w:val="00405283"/>
    <w:rsid w:val="004A08B1"/>
    <w:rsid w:val="004A08E4"/>
    <w:rsid w:val="004A549A"/>
    <w:rsid w:val="004F1D3D"/>
    <w:rsid w:val="005B5A3B"/>
    <w:rsid w:val="006A1E90"/>
    <w:rsid w:val="00704A67"/>
    <w:rsid w:val="007770DB"/>
    <w:rsid w:val="008054AC"/>
    <w:rsid w:val="00821DA1"/>
    <w:rsid w:val="008468EF"/>
    <w:rsid w:val="00851282"/>
    <w:rsid w:val="008A55B3"/>
    <w:rsid w:val="008E71A5"/>
    <w:rsid w:val="00902DE4"/>
    <w:rsid w:val="009C07E3"/>
    <w:rsid w:val="009C5999"/>
    <w:rsid w:val="009C745F"/>
    <w:rsid w:val="009D00C2"/>
    <w:rsid w:val="00A27482"/>
    <w:rsid w:val="00A625DD"/>
    <w:rsid w:val="00AA2DFB"/>
    <w:rsid w:val="00AC208D"/>
    <w:rsid w:val="00B02FDE"/>
    <w:rsid w:val="00BB406F"/>
    <w:rsid w:val="00C812F6"/>
    <w:rsid w:val="00CA283D"/>
    <w:rsid w:val="00DB441E"/>
    <w:rsid w:val="00DE4BCC"/>
    <w:rsid w:val="00DE6602"/>
    <w:rsid w:val="00DF59A5"/>
    <w:rsid w:val="00E01A87"/>
    <w:rsid w:val="00E115F9"/>
    <w:rsid w:val="00E96A3B"/>
    <w:rsid w:val="00EB6A81"/>
    <w:rsid w:val="00F754B9"/>
    <w:rsid w:val="00F81245"/>
    <w:rsid w:val="00FD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528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05283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405283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A482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828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Normal"/>
    <w:uiPriority w:val="99"/>
    <w:rsid w:val="002F10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119">
    <w:name w:val="Font Style119"/>
    <w:uiPriority w:val="99"/>
    <w:rsid w:val="002F10AC"/>
    <w:rPr>
      <w:rFonts w:ascii="Bookman Old Style" w:hAnsi="Bookman Old Style"/>
      <w:b/>
      <w:spacing w:val="-10"/>
      <w:sz w:val="32"/>
    </w:rPr>
  </w:style>
  <w:style w:type="character" w:customStyle="1" w:styleId="Bodytext">
    <w:name w:val="Body text_"/>
    <w:link w:val="Bodytext0"/>
    <w:uiPriority w:val="99"/>
    <w:locked/>
    <w:rsid w:val="002F10AC"/>
    <w:rPr>
      <w:rFonts w:ascii="Times New Roman" w:hAnsi="Times New Roman"/>
      <w:shd w:val="clear" w:color="auto" w:fill="FFFFFF"/>
    </w:rPr>
  </w:style>
  <w:style w:type="character" w:customStyle="1" w:styleId="BodytextItalic">
    <w:name w:val="Body text + Italic"/>
    <w:uiPriority w:val="99"/>
    <w:rsid w:val="002F10AC"/>
    <w:rPr>
      <w:rFonts w:ascii="Times New Roman" w:hAnsi="Times New Roman"/>
      <w:i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2F10AC"/>
    <w:pPr>
      <w:shd w:val="clear" w:color="auto" w:fill="FFFFFF"/>
      <w:spacing w:before="180" w:after="0" w:line="230" w:lineRule="exact"/>
      <w:ind w:hanging="280"/>
      <w:jc w:val="both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4A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A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4A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A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7</Pages>
  <Words>1566</Words>
  <Characters>8931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9</cp:revision>
  <cp:lastPrinted>2016-02-11T09:34:00Z</cp:lastPrinted>
  <dcterms:created xsi:type="dcterms:W3CDTF">2016-02-11T04:17:00Z</dcterms:created>
  <dcterms:modified xsi:type="dcterms:W3CDTF">2018-10-08T09:13:00Z</dcterms:modified>
</cp:coreProperties>
</file>