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D" w:rsidRPr="00084C95" w:rsidRDefault="0035140D" w:rsidP="004721F7">
      <w:pPr>
        <w:jc w:val="center"/>
        <w:rPr>
          <w:rFonts w:ascii="Times New Roman" w:hAnsi="Times New Roman"/>
          <w:sz w:val="28"/>
          <w:szCs w:val="28"/>
        </w:rPr>
      </w:pPr>
      <w:r w:rsidRPr="00084C9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38pt">
            <v:imagedata r:id="rId5" o:title=""/>
          </v:shape>
        </w:pict>
      </w:r>
    </w:p>
    <w:p w:rsidR="0035140D" w:rsidRPr="00DD17CC" w:rsidRDefault="0035140D" w:rsidP="004721F7">
      <w:pPr>
        <w:spacing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DD17CC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103"/>
      </w:tblGrid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«Здоровячок»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Реализация базисных задач по  сохранению и укреплению  здоровья детей.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Дерменжи Л.Г., старший воспитатель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Основная цель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NormalWeb"/>
              <w:jc w:val="both"/>
            </w:pPr>
            <w:r w:rsidRPr="00DD17CC">
              <w:t xml:space="preserve"> формирование у дошкольников представлений о здоровье, умений и навыков здорового образа жизни и установок на заботу о своем здоровье. </w:t>
            </w:r>
          </w:p>
        </w:tc>
      </w:tr>
      <w:tr w:rsidR="0035140D" w:rsidRPr="00DD17CC" w:rsidTr="002D70B4">
        <w:trPr>
          <w:trHeight w:val="8214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Помочь детям овладеть основами гигиенической и двигательной культуры.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элементарные знания о строении человеческого тела, о значении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Обучать детей  уходу  за своим телом, навыками оказания первой  элементарной помощи.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Развивать представление о том, что полезно, а что вредно для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привычку  ежедневных физических упражнений.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Изучать причины возникновения  экстремальных ситуаций, умение находить выходы из них, соблюдение мер безопасности.</w:t>
            </w:r>
          </w:p>
          <w:p w:rsidR="0035140D" w:rsidRPr="00DD17CC" w:rsidRDefault="0035140D" w:rsidP="002D70B4">
            <w:pPr>
              <w:pStyle w:val="Heading4"/>
              <w:spacing w:before="0" w:after="0"/>
              <w:ind w:left="720"/>
              <w:rPr>
                <w:sz w:val="24"/>
                <w:szCs w:val="24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Условия достижения цели и задач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Создание устойчивой мотивации и потребности в сохранении своего собственного здоровья и здоровья окружающих. </w:t>
            </w:r>
          </w:p>
        </w:tc>
      </w:tr>
      <w:tr w:rsidR="0035140D" w:rsidRPr="00DD17CC" w:rsidTr="002D70B4">
        <w:trPr>
          <w:trHeight w:val="1705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направления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NormalWeb"/>
              <w:shd w:val="clear" w:color="auto" w:fill="FFFFFF"/>
            </w:pPr>
            <w:r w:rsidRPr="00DD17CC">
              <w:t>Физкультурно-оздоровительное и валеологическое воспитание.</w:t>
            </w:r>
          </w:p>
          <w:p w:rsidR="0035140D" w:rsidRPr="00DD17CC" w:rsidRDefault="0035140D" w:rsidP="002D70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 год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Пользователи основных мероприятий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Воспитанники ДОУ, педагоги, родители</w:t>
            </w:r>
          </w:p>
        </w:tc>
      </w:tr>
      <w:tr w:rsidR="0035140D" w:rsidRPr="00DD17CC" w:rsidTr="002D70B4">
        <w:trPr>
          <w:trHeight w:val="132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pStyle w:val="Heading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 Знакомы с важнейшими анатомо-физиологическими понятиями (строение тела человека, первоначальные представления о строении и функциях органов)</w:t>
            </w:r>
          </w:p>
          <w:p w:rsidR="0035140D" w:rsidRPr="00DD17CC" w:rsidRDefault="0035140D" w:rsidP="004721F7">
            <w:pPr>
              <w:pStyle w:val="Heading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Умеют  обосновывать и соблюдать правила гигиены. </w:t>
            </w:r>
          </w:p>
          <w:p w:rsidR="0035140D" w:rsidRPr="00DD17CC" w:rsidRDefault="0035140D" w:rsidP="004721F7">
            <w:pPr>
              <w:pStyle w:val="Heading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Развиты умения сознательно вырабатывать полезные привычки правильного поведения.</w:t>
            </w:r>
          </w:p>
          <w:p w:rsidR="0035140D" w:rsidRPr="00DD17CC" w:rsidRDefault="0035140D" w:rsidP="004721F7">
            <w:pPr>
              <w:pStyle w:val="Heading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Дети обучены   правильному поведению в экстренной ситуации, умению избегать опасных положений.</w:t>
            </w: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t>Пояснительная записка.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по валеологии «Здоровячок»   разработана в соответствии с Законом «Об образовании», Типовым положением о дошкольных образовательных учреждениях и Концепции дошкольного образования.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рассчитана для детей 5-6 лет, основной целью которой является формирование у дошкольников представлений о здоровье, умений и навыков здорового образа жизни и установок на заботу о своем здоровье.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Задачи образовательного процесса можно сформулировать следующим образом: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Помочь детям овладеть основами гигиенической и двигательной культуры.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элементарные знания о строении человеческого тела, о значении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Обучать детей  уходу  за своим телом, навыками оказания первой  элементарной помощи.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Развивать представление о том, что полезно, а что вредно для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привычку  ежедневных физических упражнений.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Изучать причины возникновения  экстремальных ситуаций, умение находить выходы из них, соблюдение мер безопасности.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Выработать у детей  осознанное отношение к своему здоровью, умение определить свое состояние и ощущение.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Основными средствами обучения детей является игра, наблюдение, беседы, экспериментирование, КВНы, развлечения, практическая деятельность. Занятия с детьми проходят  с октября месяца по апрель, 1 раз в неделю, продолжительность до 25  минут. Для определения уровня усвоения  материала в конце каждого месяца проходит итоговое контрольно-проверочное занятие, итоги которого заносятся в таблицы (см. приложение). Диагностика валеологической культуры ребенка помогает выявить способы и образцы социального поведения,  взаимодействия и общения со сверстниками и взрослыми. Выявляет осознанное отношение ребенка к здоровью и жизни человека, решение задач, связанных с поддержанием, укреплением и сохранением здоровья, оказанием элементарной медицинской, психологической  помощи и самопомощи. В работе используются такие методы диагностики как наблюдение, беседа, анкетирование, анализ продуктивной деятельности, вопросы к детям  и др.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Показателями  эффективности работы по валеологическому воспитанию детей старшего дошкольного возраста будет наличие у детей: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правил гигиены и ухода за своим телом;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наиболее опасных факторов риска для здоровья и жизни;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о том, как устроен человек, какие органы нуждаются  в особой защите;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о своем физическом развитии, уровне физической подготовленности.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Программа  валеологического воспитания  состоит из 7 разделов, каждый из которых делится на 4 темы, рассчитанных на 1 месяц.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smartTag w:uri="urn:schemas-microsoft-com:office:smarttags" w:element="place">
        <w:r w:rsidRPr="00DD17CC">
          <w:rPr>
            <w:rFonts w:ascii="Times New Roman" w:hAnsi="Times New Roman"/>
            <w:lang w:val="en-US"/>
          </w:rPr>
          <w:t>I</w:t>
        </w:r>
        <w:r w:rsidRPr="00DD17CC">
          <w:rPr>
            <w:rFonts w:ascii="Times New Roman" w:hAnsi="Times New Roman"/>
          </w:rPr>
          <w:t>.</w:t>
        </w:r>
      </w:smartTag>
      <w:r w:rsidRPr="00DD17CC">
        <w:rPr>
          <w:rFonts w:ascii="Times New Roman" w:hAnsi="Times New Roman"/>
        </w:rPr>
        <w:t xml:space="preserve"> «Человек – живое существо»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</w:t>
      </w:r>
      <w:r w:rsidRPr="00DD17CC">
        <w:rPr>
          <w:rFonts w:ascii="Times New Roman" w:hAnsi="Times New Roman"/>
        </w:rPr>
        <w:t>. «В гостях у Мойдодыра»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III</w:t>
      </w:r>
      <w:r w:rsidRPr="00DD17CC">
        <w:rPr>
          <w:rFonts w:ascii="Times New Roman" w:hAnsi="Times New Roman"/>
        </w:rPr>
        <w:t>. «Помоги себе сам»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IV</w:t>
      </w:r>
      <w:r w:rsidRPr="00DD17CC">
        <w:rPr>
          <w:rFonts w:ascii="Times New Roman" w:hAnsi="Times New Roman"/>
        </w:rPr>
        <w:t>. «Золотые правила питания»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</w:t>
      </w:r>
      <w:r w:rsidRPr="00DD17CC">
        <w:rPr>
          <w:rFonts w:ascii="Times New Roman" w:hAnsi="Times New Roman"/>
        </w:rPr>
        <w:t>. «Человек и природа»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</w:t>
      </w:r>
      <w:r w:rsidRPr="00DD17CC">
        <w:rPr>
          <w:rFonts w:ascii="Times New Roman" w:hAnsi="Times New Roman"/>
        </w:rPr>
        <w:t>. «Откуда берутся болезни»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VII</w:t>
      </w:r>
      <w:r w:rsidRPr="00DD17CC">
        <w:rPr>
          <w:rFonts w:ascii="Times New Roman" w:hAnsi="Times New Roman"/>
        </w:rPr>
        <w:t>. «Овощи и фрукты - полезные продукты»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«Человек – живое существо» ставит перед собой задачи ознакомления  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 без тепла, света, без пищи и гигиенических навыков, без труда, человеческого общения и занятия спортом.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Второй раздел «В гостях у Мойдодыра» предполагает сформировать у детей элементарные гигиенические  умения и навыки. Как правильно ухаживать за зубами и что влияет на здоровье людей, как водой и мылом можно предупредить различные болезни, закаливание организма водой , солнцем и воздухом.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Задача раздела «Помоги себе сам» заключается в следующем: «Формирование элементарных навыков оказания  первой медицинской помощи умение вести себя умело в экстремальных ситуациях, обращаться за помощью в службу милиции, скорой помощи, пожарную службу.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«Золотые правила питания» предполагает дать детям представления о правильном и полезном питании, какие продукты полезны  для организма, а какие – нет. Закрепить у  детей  правила поведения за столом и правила сервировки стола как теоретически, так и практически.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 В разделе «Человек и природа» мы знакомим детей с охраной окружающей среды, учим называть и различать лекарственные и ядовитые растения и грибы.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«Откуда берутся болезни»  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Последний раздел «Овощи и фрукты – полезные продукты» ставит задачи: « Дать детям представление  о витаминах, в каких продуктах они содержатся, и какую пользу приносят организму человека»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Учебно-тематический план кружка «Познай себя»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556"/>
        <w:gridCol w:w="1260"/>
        <w:gridCol w:w="1363"/>
      </w:tblGrid>
      <w:tr w:rsidR="0035140D" w:rsidRPr="00DD17CC" w:rsidTr="002D70B4">
        <w:tc>
          <w:tcPr>
            <w:tcW w:w="2392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4556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623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Число часов</w:t>
            </w:r>
          </w:p>
        </w:tc>
      </w:tr>
      <w:tr w:rsidR="0035140D" w:rsidRPr="00DD17CC" w:rsidTr="002D70B4">
        <w:tc>
          <w:tcPr>
            <w:tcW w:w="2392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теория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практика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«Как мы устроены»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«Кастрюлька-скороварка»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«Чувства и ощущения»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«Чистота – залог здоровья»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 гостях у Мойдодыра»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«Школа Чистюлькина»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 гармонии с природой»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«Лекарственные растения»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«Мир, в котором я живу»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«Почему важно быть здоровым?»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 хотим»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Содержание курса «Познай себя»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300"/>
      </w:tblGrid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Цель 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скелете, его опорно-двигательных функциях, значении правильной осанки и особенности ее формирования, впоследствии патологии.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мышцах, их значении для существования и развития человека, роли физических нагрузок (труда и физкультуры) в укреплении и развитии мышц.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построением и значением нервной системы человека, дать понятие о режиме дня и его влияние на здоровье.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кровообращения, их значении в жизни человека, о мероприятиях по охране и укреплению сердца.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органе дыхания, их расположении в организме, значении, развитии и защите.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элементарные представления о системе пищеварения, участвующих в этом процессе органов, их расположение в организме, о полезной для развития организма пищи, витаминов, аппетите и гигиене питания.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«Неутомимые дворники»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функциями печени и почек, 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«Охранные посты»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том, какие органы борются с проникновением в организм бактерий, вирусов, инфекций, вредных веществ.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«Чувства и ощущение»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чувств, их значении, влиянии на развитие организма, здоровья.</w:t>
            </w:r>
          </w:p>
        </w:tc>
      </w:tr>
      <w:tr w:rsidR="0035140D" w:rsidRPr="00DD17CC" w:rsidTr="002D70B4">
        <w:trPr>
          <w:trHeight w:val="955"/>
        </w:trPr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«Живой панцирь»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коже человека, ее защитных функциях, гигиене и первой помощи при ее повреждении.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 гостях у Мойдодыра» «Школа Чистюлькина»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представление детей об уходе за кожей, волосами, зубами, значении гигиенических процедур.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-нам полезны всегда»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представления детей о закаливании организма. Учить правильно подбирать одежду, обувь и головные уборы в соответствии с погодными условиями, деятельностью людей, местом нахождения.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Систематизировать и дополнить знание детей о предметах и явлениях природы, культуре взаимоотношения с природой. Дать возможность самостоятельно сформулировать правило поведения в природе.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«Лекарственные растения»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лекарственными растениями, произрастающими в нашем регионе, их свойствами и способами употребления. Учить различать отвар, настой, бальзам, эликсир, сбор.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развитии и изменениях, которые происходят с детьми, о заботе родителей необходимости ухода за детьми.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представления об окружающей детей социальной среде.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элементарными правилами поведения в различных ситуациях, которые помогут избежать неприятностей и опасностей, вредных привычек. Научить элементарным правилам оказания первой помощи.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здоровыми хотим»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Закрепить представление детей по всем пройденным темам.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Перспективный план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105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0"/>
        <w:gridCol w:w="1980"/>
        <w:gridCol w:w="2160"/>
        <w:gridCol w:w="2232"/>
        <w:gridCol w:w="2160"/>
      </w:tblGrid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Развивающая среда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итог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Октябрь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скелете и осанке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Прощупывание костей головы, рук, ног.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Проверка осанки, измерение роста, веса.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как поднимать и переносить тяжести.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Примеры оказания первой помощи при травмах костей.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«Скелет человека», ростомер, весы, гимнастическая палка, портфель, ранец, бинт, косынка, пузырь со льдом.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Задание: проверить, как вы себя чувствуете, когда приземляетесь на носки, пятки, на всю ступню при прыжке? Как правильно приземляться после прыжка с высоты? Игра «Дотянись»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мышцах и о том, как их укреплять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Выполнение комплекса упражнений для всех групп мышц. Перетягивание каната. Игра – имитация «Куклы тряпичные. Куклы деревянные». 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«Мышцы», канат, тренажеры, мешочки с песком, набивной мяч весом 1кг.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Разучить комплекс упражнений на релаксацию.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Ноябрь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нервной системе, о том полезна или вредна боль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реакция на звук, прикосновение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 по теме, разноцветная проволока, колокольчик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 «Где звонили», «Чего не стало», «Горячо – холодно»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из чего состоит вода, как она защищает наш организм, почему надо беречь сердце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почему кровь красная? Оказание первой помощи при кровотечении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«Кровеносная система человека», стакан с водой, мозаика красного цвета, бинт, йод, жгут.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Советы доктора «Знайкина»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об органах дыхания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Наблюдение: как расширяется грудная клетка при вдохе. Опыт: почему так трудно не дышать? Определение объема легких, вредное влияние никотина на легкие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«Органы дыхания»,стаканы, баночки, трубочки для коктейля, ситуативные картинки, полиэтиленовые пакеты, пластиковый прозрачный баллон, пробка сигарета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Конференция «Заботимся о своем здоровье»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органов пищеварения, здоровой и полезной пище, аппетите, витаминах, гигиене полости рта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Игра «Съедобное – несъедобное», викторина «Овощной базар», развлечение с витаминами дружить – это долго – долго жить». Правила и последовательность чистки зубов. Правила выбора щетки, зубной пасты и порошка. Опыт: перед зеркалом с использованием зубной нити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«Органы пищеварения», предметные картинки с изображением продуктов, зеркала, зубные щетки, паста, порошок, стаканчики с водой, зубная нить, муляжи овощей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Справочное бюро «Почемучкино»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Декабрь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почек и печени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«Организм человека», игрушечный автомобиль «Скорая помощь», кирпичики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Дискуссия «Что такое болезнь грязных рук?»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том, какие органы стоят на страже здоровья человека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Правила постановки градусника и измерения температуры, обращения с ним. Первая помощь при  уходе за больными. Книжка – малышка с советами, как избежать простуды, уберечься от инфекции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картинки, градусник, грелка, пузырь со льдом, мед, малиновое варенье, марлевая повязка (маска), горчичник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Книга «Полезные советы»</w:t>
            </w:r>
          </w:p>
        </w:tc>
      </w:tr>
      <w:tr w:rsidR="0035140D" w:rsidRPr="00DD17CC" w:rsidTr="000860B6">
        <w:trPr>
          <w:trHeight w:val="889"/>
        </w:trPr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«Чувства и ощущения»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об органах чувств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Опыты на тактильные ощущения, обоняние, осязание</w:t>
            </w:r>
          </w:p>
          <w:p w:rsidR="0035140D" w:rsidRPr="00DD17CC" w:rsidRDefault="0035140D" w:rsidP="000860B6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«Организм человека» запись голоса птиц, сенсорные эталоны, ваниль, лимон, яблоко, хлеб, лук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Игра «В гостях у «Айболита». Интервью «Как заботиться и беречь органы чувств? Чем отличаются чувства и ощущения?»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Январь 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коже, ее защитных функциях, первой помощи при повреждении кожи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Исследование кожного покрова через лупу. Практические задания : как вынуть занозу, обработать рану, царапину. Первая помощь при ушибах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Живая черепаха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( рассмотреть ее панцирь), пинцет, вата, бинт, вода, пузырь со льдом, лупа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Загадки о предметах гигиены, и ухода. Викторина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 гостях у Мойдодыра»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об уходе за телом, волосами. Беседа по произведению К,Чуковского «Мойдодыр»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Опыты с водой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Тазик, мыло, шампунь, несколько видов расчесок, щеток, кукла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«Организация общества чистоты»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Февраль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«Школа Чистюлькина»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пользе ухода за телом, чистоте и аккуратности в быту. Беседа по произведению К.Чуковского «Федорино горе», чтение стихотворения Е,Ильиной «Три хозяйки», Е.Благининой «Почему они серые?»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Кукольный спектакль «Хрюша – не грязнуля»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картинки, куклы для театра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Игры, аттракционы, загадки. Путешествие в город «Чистоты и Порядка»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пользе закаливания и занятий физкультурой, прогулок на свежем воздухе.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Чтение произведения Н.Кончаловской «Дело в шляпе», К.Ушинского «Как рубашка в поле выросла»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Показ и объяснение приемов закаливания, массажа, самомассажа.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Решение проблемных ситуаций. Аттракцион «Кто быстрее»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и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Викторина с использованием картинок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Март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Красной книге, «Спросим мнение самого растения»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Экологические рассказы. Решение проблемных ситуаций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Моделирование экологических цепочек. Домашнее задание: рисунок «Природа наш друг». Придумывание экологических сказок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«Лекарственные растения»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лекарственных растениях, способах их сбора, обработки, хранения, использования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Практические действия: приготовление настойки, отвара, сбора, чая. Способы заварки плодов шиповника.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Трава ромашки аптечной, шалфея, мяты перечной, плоды шиповника, черемухи, деревянная ступка, фарфоровый чайник, чайная посуда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гербария, каталога</w:t>
            </w: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об изменениях, которые происходят с новорожденными после их рождения, о необходимости и элементарных правилах ухода за младенцами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Рассматривание фотографий с изображением детей в младенческом возрасте. Постановка проблемы: что будет, если неправильно запеленать ребенка, не теми продуктами накормить, неправильно держать на руках и т.д.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Кукла, одежда для новорожденного, предметы ухода и гигиены, сюжетные картинки, фотографии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Выставка семейных фотографий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Апрель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семье, об отношениях в ней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генеалогического дерева, работа с ситуативными картинками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Схема составления родственных связей, иллюстрации «Семья» из серии «Народы мира»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Семейные посиделки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какие опасности могут подстерегать детей, как их избежать, к кому обратиться за помощью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Работа с ситуативными картинками, художественной литературой. Задания: оказание первой помощи при перегреве, переохлаждении, заучивание телефонных номеров экстренных служб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предметные картинки, марля, бинт, пузырь со льдом, грелка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Домашнее задание: найти пути выхода из экстремальной ситуации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Быть здоровыми хотим»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Методы и приемы обучения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Методы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Приемы 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Наглядный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Наглядно-зрительные, тактильно-мышечные, предметная наглядность, наглядно-слуховые.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Информационно-рецептивный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Совместная деятельность педагога и ребенка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Уточнение и воспроизведение известных действий по образцу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Придумывание вариантов физических упражнений и подвижных игр, собственные и имитационные движения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Краткое одновременное описание и объяснение физических упражнений, образный сюжетный рассказ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Творческое использование готовых занятий, самостоятельное добывание знаний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Игровой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Использование сюжета игр для организации детской деятельности, персонажей для обыгрывания упражнений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Самостоятельное придумывание упражнений, игровых сюжетов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Соревновательный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Нахождение неординарных решений для достижения цели, выполнение знакомых упражнений в быстром темпе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Творческое использование готовых знаний, самостоятельное их добывание</w:t>
            </w:r>
          </w:p>
        </w:tc>
      </w:tr>
    </w:tbl>
    <w:p w:rsidR="0035140D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Дидактический материал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0"/>
      </w:tblGrid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Вид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Тематика </w:t>
            </w: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Тематические таблицы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Строение человека, человек и окружающий его мир, гигиена, органы чувств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Плакаты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Чистота – залог здоровья, гигиена полости рта, спорт и здоровье, витамины, овощи и фрукты, грибы съедобные и несъедобные, одежда и головные уборы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Этика взаимоотношений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к игре «Чудесный мешочек»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Материалы разнообразной формы, конфигурации, температуры, поверхности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для проведения опытов, наблюдений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Увеличительное стекло, материал для опытов с водой, воздухом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Средства для оказания первой помощи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Бинт, вата, лед, грелка, лангет, носилки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Лекарственные растения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Ромашка аптечная, подорожник, мята перечная, кора дуба, плоды шиповника, черемухи и т.д.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Технические средства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Аудиокассеты «Голоса птиц», «Шум прибоя», «Звуки природы», «Бытовой шум», с записями современной, классической музыки, диафильмы, видеозаписи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>
      <w:pPr>
        <w:rPr>
          <w:rFonts w:ascii="Times New Roman" w:hAnsi="Times New Roman"/>
        </w:rPr>
      </w:pPr>
    </w:p>
    <w:sectPr w:rsidR="0035140D" w:rsidRPr="00DD17CC" w:rsidSect="00C5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2D0"/>
    <w:multiLevelType w:val="hybridMultilevel"/>
    <w:tmpl w:val="8530E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3557BBD"/>
    <w:multiLevelType w:val="hybridMultilevel"/>
    <w:tmpl w:val="A89A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40B"/>
    <w:multiLevelType w:val="hybridMultilevel"/>
    <w:tmpl w:val="CDE0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1F7"/>
    <w:rsid w:val="00084C95"/>
    <w:rsid w:val="000860B6"/>
    <w:rsid w:val="001503C1"/>
    <w:rsid w:val="00164EF2"/>
    <w:rsid w:val="001817C7"/>
    <w:rsid w:val="002326AD"/>
    <w:rsid w:val="002A1A78"/>
    <w:rsid w:val="002D70B4"/>
    <w:rsid w:val="0035140D"/>
    <w:rsid w:val="004721F7"/>
    <w:rsid w:val="006B0447"/>
    <w:rsid w:val="008468EF"/>
    <w:rsid w:val="00880C21"/>
    <w:rsid w:val="00AC4E2E"/>
    <w:rsid w:val="00B31DB1"/>
    <w:rsid w:val="00B720D9"/>
    <w:rsid w:val="00C50007"/>
    <w:rsid w:val="00C7477D"/>
    <w:rsid w:val="00D05F6C"/>
    <w:rsid w:val="00DA13AB"/>
    <w:rsid w:val="00DD17CC"/>
    <w:rsid w:val="00E3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21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1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21F7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721F7"/>
    <w:pPr>
      <w:spacing w:before="300" w:after="300" w:line="240" w:lineRule="auto"/>
    </w:pPr>
    <w:rPr>
      <w:rFonts w:ascii="Times New Roman" w:hAnsi="Times New Roman"/>
      <w:color w:val="291200"/>
      <w:sz w:val="24"/>
      <w:szCs w:val="24"/>
    </w:rPr>
  </w:style>
  <w:style w:type="character" w:styleId="Strong">
    <w:name w:val="Strong"/>
    <w:basedOn w:val="DefaultParagraphFont"/>
    <w:uiPriority w:val="99"/>
    <w:qFormat/>
    <w:rsid w:val="004721F7"/>
    <w:rPr>
      <w:rFonts w:cs="Times New Roman"/>
      <w:b/>
      <w:bCs/>
    </w:rPr>
  </w:style>
  <w:style w:type="paragraph" w:styleId="NoSpacing">
    <w:name w:val="No Spacing"/>
    <w:uiPriority w:val="99"/>
    <w:qFormat/>
    <w:rsid w:val="004721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17</Pages>
  <Words>2807</Words>
  <Characters>16003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dcterms:created xsi:type="dcterms:W3CDTF">2016-10-17T10:19:00Z</dcterms:created>
  <dcterms:modified xsi:type="dcterms:W3CDTF">2018-10-19T05:46:00Z</dcterms:modified>
</cp:coreProperties>
</file>